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A3" w:rsidRDefault="009945A3" w:rsidP="009945A3">
      <w:pPr>
        <w:ind w:left="-1560" w:right="-567"/>
        <w:jc w:val="center"/>
      </w:pPr>
      <w:r>
        <w:rPr>
          <w:noProof/>
        </w:rPr>
        <w:drawing>
          <wp:inline distT="0" distB="0" distL="0" distR="0">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9945A3" w:rsidRDefault="009945A3" w:rsidP="009945A3">
      <w:pPr>
        <w:ind w:left="-1560" w:right="-567" w:firstLine="1701"/>
        <w:rPr>
          <w:b/>
        </w:rPr>
      </w:pPr>
      <w:r>
        <w:tab/>
      </w:r>
      <w:r>
        <w:tab/>
      </w:r>
    </w:p>
    <w:p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rsidR="009945A3" w:rsidRDefault="009945A3" w:rsidP="009945A3">
      <w:pPr>
        <w:ind w:left="-1560" w:right="-567"/>
        <w:contextualSpacing/>
        <w:jc w:val="center"/>
        <w:rPr>
          <w:b/>
          <w:sz w:val="12"/>
          <w:szCs w:val="12"/>
        </w:rPr>
      </w:pPr>
    </w:p>
    <w:p w:rsidR="009945A3" w:rsidRDefault="009945A3" w:rsidP="009945A3">
      <w:pPr>
        <w:ind w:left="-1560" w:right="-567"/>
        <w:contextualSpacing/>
        <w:jc w:val="center"/>
        <w:rPr>
          <w:b/>
          <w:sz w:val="28"/>
        </w:rPr>
      </w:pPr>
      <w:r>
        <w:rPr>
          <w:b/>
          <w:sz w:val="28"/>
        </w:rPr>
        <w:t>МОСКОВСКОЙ   ОБЛАСТИ</w:t>
      </w:r>
    </w:p>
    <w:p w:rsidR="009945A3" w:rsidRDefault="009945A3" w:rsidP="009945A3">
      <w:pPr>
        <w:ind w:left="-1560" w:right="-567" w:firstLine="1701"/>
        <w:contextualSpacing/>
        <w:jc w:val="center"/>
        <w:rPr>
          <w:sz w:val="16"/>
          <w:szCs w:val="16"/>
        </w:rPr>
      </w:pPr>
    </w:p>
    <w:p w:rsidR="009945A3" w:rsidRDefault="009945A3" w:rsidP="009945A3">
      <w:pPr>
        <w:ind w:left="-1560" w:right="-567"/>
        <w:contextualSpacing/>
        <w:jc w:val="center"/>
        <w:rPr>
          <w:b/>
          <w:sz w:val="44"/>
        </w:rPr>
      </w:pPr>
      <w:r>
        <w:rPr>
          <w:b/>
          <w:sz w:val="44"/>
        </w:rPr>
        <w:t>ПОСТАНОВЛЕНИЕ</w:t>
      </w:r>
    </w:p>
    <w:p w:rsidR="004D7DFD" w:rsidRDefault="004D7DFD" w:rsidP="004D7DFD">
      <w:pPr>
        <w:autoSpaceDE w:val="0"/>
        <w:autoSpaceDN w:val="0"/>
        <w:adjustRightInd w:val="0"/>
        <w:spacing w:line="240" w:lineRule="exact"/>
        <w:rPr>
          <w:b/>
        </w:rPr>
      </w:pPr>
    </w:p>
    <w:p w:rsidR="009945A3" w:rsidRDefault="004266B6" w:rsidP="00670EFB">
      <w:pPr>
        <w:autoSpaceDE w:val="0"/>
        <w:autoSpaceDN w:val="0"/>
        <w:adjustRightInd w:val="0"/>
        <w:spacing w:line="240" w:lineRule="exact"/>
        <w:jc w:val="center"/>
      </w:pPr>
      <w:r>
        <w:t>__</w:t>
      </w:r>
      <w:r w:rsidR="003D0ABA">
        <w:rPr>
          <w:u w:val="single"/>
        </w:rPr>
        <w:t>05.02.2025</w:t>
      </w:r>
      <w:r>
        <w:t>____</w:t>
      </w:r>
      <w:r w:rsidR="00670EFB">
        <w:t xml:space="preserve">№ </w:t>
      </w:r>
      <w:r>
        <w:t>___</w:t>
      </w:r>
      <w:r w:rsidR="003D0ABA">
        <w:rPr>
          <w:u w:val="single"/>
        </w:rPr>
        <w:t>121/2</w:t>
      </w:r>
      <w:r>
        <w:t>_______</w:t>
      </w:r>
    </w:p>
    <w:p w:rsidR="00B51253" w:rsidRDefault="00B51253" w:rsidP="009945A3">
      <w:pPr>
        <w:autoSpaceDE w:val="0"/>
        <w:autoSpaceDN w:val="0"/>
        <w:adjustRightInd w:val="0"/>
        <w:spacing w:line="240" w:lineRule="exact"/>
        <w:jc w:val="center"/>
        <w:rPr>
          <w:rFonts w:cs="Times New Roman"/>
          <w:bCs/>
        </w:rPr>
      </w:pPr>
    </w:p>
    <w:p w:rsidR="00245826" w:rsidRDefault="00245826" w:rsidP="00CE3C2B">
      <w:pPr>
        <w:autoSpaceDE w:val="0"/>
        <w:autoSpaceDN w:val="0"/>
        <w:adjustRightInd w:val="0"/>
        <w:spacing w:line="240" w:lineRule="exact"/>
        <w:jc w:val="center"/>
        <w:rPr>
          <w:rFonts w:cs="Times New Roman"/>
          <w:bCs/>
        </w:rPr>
      </w:pPr>
    </w:p>
    <w:p w:rsidR="00245826" w:rsidRDefault="00245826" w:rsidP="00CE3C2B">
      <w:pPr>
        <w:autoSpaceDE w:val="0"/>
        <w:autoSpaceDN w:val="0"/>
        <w:adjustRightInd w:val="0"/>
        <w:spacing w:line="240" w:lineRule="exact"/>
        <w:jc w:val="center"/>
        <w:rPr>
          <w:rFonts w:cs="Times New Roman"/>
          <w:bCs/>
        </w:rPr>
      </w:pPr>
    </w:p>
    <w:p w:rsidR="00DB0975" w:rsidRDefault="00DB0975" w:rsidP="00DB097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rsidR="00DB0975" w:rsidRDefault="00DB0975" w:rsidP="00DB097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rsidR="00DB0975" w:rsidRDefault="00DB0975" w:rsidP="00DB0975">
      <w:pPr>
        <w:autoSpaceDE w:val="0"/>
        <w:autoSpaceDN w:val="0"/>
        <w:adjustRightInd w:val="0"/>
        <w:spacing w:line="240" w:lineRule="exact"/>
        <w:jc w:val="center"/>
        <w:rPr>
          <w:rFonts w:cs="Times New Roman"/>
          <w:bCs/>
        </w:rPr>
      </w:pPr>
      <w:r>
        <w:rPr>
          <w:rFonts w:cs="Times New Roman"/>
          <w:bCs/>
        </w:rPr>
        <w:t>«Социальная защита населения»</w:t>
      </w:r>
    </w:p>
    <w:p w:rsidR="00DB0975" w:rsidRDefault="00DB0975" w:rsidP="00DB0975">
      <w:pPr>
        <w:autoSpaceDE w:val="0"/>
        <w:autoSpaceDN w:val="0"/>
        <w:adjustRightInd w:val="0"/>
        <w:rPr>
          <w:rFonts w:cs="Times New Roman"/>
        </w:rPr>
      </w:pPr>
    </w:p>
    <w:p w:rsidR="00DB0975" w:rsidRPr="00D44C76" w:rsidRDefault="00DB0975" w:rsidP="00DB0975">
      <w:pPr>
        <w:autoSpaceDE w:val="0"/>
        <w:autoSpaceDN w:val="0"/>
        <w:adjustRightInd w:val="0"/>
        <w:rPr>
          <w:rFonts w:cs="Times New Roman"/>
        </w:rPr>
      </w:pPr>
    </w:p>
    <w:p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rsidR="00DB0975" w:rsidRDefault="00DB0975" w:rsidP="00DB0975">
      <w:pPr>
        <w:ind w:firstLine="540"/>
        <w:jc w:val="both"/>
        <w:rPr>
          <w:rFonts w:cs="Times New Roman"/>
        </w:rPr>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постановлениями Администрации городского округа Электросталь Московской области от 17.04.2023 № 491/4, от 09.10.2023 № 1336/10, от 13.02.2024 № 105/2) изложив ее в новой редакции согласно приложению к настоящему постановлению.</w:t>
      </w:r>
    </w:p>
    <w:p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rsidR="00DB0975" w:rsidRPr="00EC106C" w:rsidRDefault="00DB0975" w:rsidP="00DB0975">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rsidR="00DB0975" w:rsidRDefault="00DB0975" w:rsidP="00DB0975">
      <w:pPr>
        <w:jc w:val="both"/>
        <w:rPr>
          <w:rFonts w:cs="Times New Roman"/>
          <w:sz w:val="20"/>
          <w:szCs w:val="20"/>
        </w:rPr>
      </w:pPr>
    </w:p>
    <w:p w:rsidR="00DB0975" w:rsidRDefault="00DB0975" w:rsidP="00DB0975">
      <w:pPr>
        <w:autoSpaceDE w:val="0"/>
        <w:autoSpaceDN w:val="0"/>
        <w:adjustRightInd w:val="0"/>
        <w:jc w:val="both"/>
        <w:rPr>
          <w:rFonts w:cs="Times New Roman"/>
        </w:rPr>
      </w:pPr>
    </w:p>
    <w:p w:rsidR="00DB0975" w:rsidRPr="00362D6D" w:rsidRDefault="00DB0975" w:rsidP="00DB0975">
      <w:pPr>
        <w:autoSpaceDE w:val="0"/>
        <w:autoSpaceDN w:val="0"/>
        <w:adjustRightInd w:val="0"/>
        <w:jc w:val="both"/>
      </w:pPr>
    </w:p>
    <w:p w:rsidR="00DB0975" w:rsidRPr="00362D6D" w:rsidRDefault="00DB0975" w:rsidP="00DB0975">
      <w:pPr>
        <w:autoSpaceDE w:val="0"/>
        <w:autoSpaceDN w:val="0"/>
        <w:adjustRightInd w:val="0"/>
        <w:jc w:val="both"/>
      </w:pPr>
    </w:p>
    <w:p w:rsidR="00DB0975" w:rsidRDefault="00DB0975" w:rsidP="00DB0975">
      <w:pPr>
        <w:jc w:val="both"/>
      </w:pPr>
      <w:r w:rsidRPr="00362D6D">
        <w:t xml:space="preserve">Глава </w:t>
      </w:r>
      <w:r w:rsidRPr="00D44C76">
        <w:t xml:space="preserve">городского округа                                                        </w:t>
      </w:r>
      <w:r w:rsidR="00CA126C">
        <w:t xml:space="preserve">                            </w:t>
      </w:r>
      <w:r w:rsidRPr="00D44C76">
        <w:t xml:space="preserve">   И.Ю. Волкова</w:t>
      </w:r>
    </w:p>
    <w:p w:rsidR="00DB0975" w:rsidRDefault="00DB0975" w:rsidP="00DB0975">
      <w:pPr>
        <w:jc w:val="both"/>
      </w:pPr>
    </w:p>
    <w:p w:rsidR="00DB0975" w:rsidRDefault="00DB0975" w:rsidP="00DB0975">
      <w:pPr>
        <w:jc w:val="both"/>
      </w:pPr>
    </w:p>
    <w:p w:rsidR="00DB0975" w:rsidRDefault="00DB0975" w:rsidP="00DB0975">
      <w:pPr>
        <w:jc w:val="both"/>
      </w:pPr>
    </w:p>
    <w:p w:rsidR="00DB0975" w:rsidRPr="00D44C76" w:rsidRDefault="00DB0975" w:rsidP="00DB0975">
      <w:pPr>
        <w:jc w:val="both"/>
      </w:pPr>
    </w:p>
    <w:p w:rsidR="00520DCB" w:rsidRPr="00B16A16" w:rsidRDefault="00520DCB"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p>
    <w:p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rsidR="00245826" w:rsidRPr="009114D4" w:rsidRDefault="00245826" w:rsidP="00C12873">
      <w:pPr>
        <w:tabs>
          <w:tab w:val="left" w:pos="851"/>
        </w:tabs>
        <w:ind w:firstLine="10490"/>
        <w:rPr>
          <w:rFonts w:cs="Times New Roman"/>
        </w:rPr>
      </w:pPr>
    </w:p>
    <w:p w:rsidR="00245826" w:rsidRPr="009114D4" w:rsidRDefault="002C2FFF" w:rsidP="00C12873">
      <w:pPr>
        <w:tabs>
          <w:tab w:val="left" w:pos="851"/>
        </w:tabs>
        <w:ind w:firstLine="10490"/>
        <w:rPr>
          <w:rFonts w:cs="Times New Roman"/>
        </w:rPr>
      </w:pPr>
      <w:r>
        <w:rPr>
          <w:rFonts w:cs="Times New Roman"/>
        </w:rPr>
        <w:t xml:space="preserve">от </w:t>
      </w:r>
      <w:r w:rsidR="00E2515D">
        <w:rPr>
          <w:rFonts w:cs="Times New Roman"/>
        </w:rPr>
        <w:t>_</w:t>
      </w:r>
      <w:r w:rsidR="003D0ABA">
        <w:rPr>
          <w:rFonts w:cs="Times New Roman"/>
          <w:u w:val="single"/>
        </w:rPr>
        <w:t>05.02.2025</w:t>
      </w:r>
      <w:r w:rsidR="00E2515D">
        <w:rPr>
          <w:rFonts w:cs="Times New Roman"/>
        </w:rPr>
        <w:t>___</w:t>
      </w:r>
      <w:r>
        <w:rPr>
          <w:rFonts w:cs="Times New Roman"/>
        </w:rPr>
        <w:t xml:space="preserve"> № </w:t>
      </w:r>
      <w:r w:rsidR="00E2515D">
        <w:rPr>
          <w:rFonts w:cs="Times New Roman"/>
        </w:rPr>
        <w:t>___</w:t>
      </w:r>
      <w:r w:rsidR="003D0ABA">
        <w:rPr>
          <w:rFonts w:cs="Times New Roman"/>
          <w:u w:val="single"/>
        </w:rPr>
        <w:t>121/2</w:t>
      </w:r>
      <w:r w:rsidR="00E2515D">
        <w:rPr>
          <w:rFonts w:cs="Times New Roman"/>
        </w:rPr>
        <w:t>______</w:t>
      </w:r>
    </w:p>
    <w:p w:rsidR="00245826" w:rsidRDefault="00245826" w:rsidP="009114D4">
      <w:pPr>
        <w:tabs>
          <w:tab w:val="left" w:pos="851"/>
        </w:tabs>
        <w:rPr>
          <w:rFonts w:cs="Times New Roman"/>
        </w:rPr>
      </w:pPr>
    </w:p>
    <w:p w:rsidR="009114D4" w:rsidRDefault="009114D4" w:rsidP="009114D4">
      <w:pPr>
        <w:tabs>
          <w:tab w:val="left" w:pos="851"/>
        </w:tabs>
        <w:rPr>
          <w:rFonts w:cs="Times New Roman"/>
        </w:rPr>
      </w:pPr>
    </w:p>
    <w:p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rsidR="00C12873" w:rsidRDefault="00C12873" w:rsidP="00C12873">
      <w:pPr>
        <w:tabs>
          <w:tab w:val="left" w:pos="851"/>
        </w:tabs>
        <w:ind w:firstLine="10490"/>
        <w:rPr>
          <w:rFonts w:cs="Times New Roman"/>
        </w:rPr>
      </w:pPr>
      <w:r>
        <w:rPr>
          <w:rFonts w:cs="Times New Roman"/>
        </w:rPr>
        <w:t>городского округа Электросталь</w:t>
      </w:r>
    </w:p>
    <w:p w:rsidR="00245826" w:rsidRDefault="00C12873" w:rsidP="00245826">
      <w:pPr>
        <w:tabs>
          <w:tab w:val="left" w:pos="851"/>
        </w:tabs>
        <w:ind w:firstLine="10490"/>
        <w:rPr>
          <w:rFonts w:cs="Times New Roman"/>
        </w:rPr>
      </w:pPr>
      <w:r w:rsidRPr="00031B36">
        <w:rPr>
          <w:rFonts w:cs="Times New Roman"/>
        </w:rPr>
        <w:t>Московской области</w:t>
      </w:r>
    </w:p>
    <w:p w:rsidR="00C12873" w:rsidRDefault="00245826" w:rsidP="00245826">
      <w:pPr>
        <w:tabs>
          <w:tab w:val="left" w:pos="851"/>
        </w:tabs>
        <w:ind w:firstLine="10490"/>
        <w:rPr>
          <w:rFonts w:cs="Times New Roman"/>
        </w:rPr>
      </w:pPr>
      <w:r>
        <w:rPr>
          <w:rFonts w:cs="Times New Roman"/>
        </w:rPr>
        <w:t>от 13.12.2022 № 1475/12</w:t>
      </w:r>
    </w:p>
    <w:p w:rsidR="00245826" w:rsidRDefault="00376E30" w:rsidP="00245826">
      <w:pPr>
        <w:tabs>
          <w:tab w:val="left" w:pos="851"/>
        </w:tabs>
        <w:ind w:firstLine="10490"/>
        <w:rPr>
          <w:rFonts w:cs="Times New Roman"/>
        </w:rPr>
      </w:pPr>
      <w:r>
        <w:rPr>
          <w:rFonts w:cs="Times New Roman"/>
        </w:rPr>
        <w:t>(в редакции постановления</w:t>
      </w:r>
    </w:p>
    <w:p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rsidR="00376E30" w:rsidRDefault="00376E30" w:rsidP="00245826">
      <w:pPr>
        <w:tabs>
          <w:tab w:val="left" w:pos="851"/>
        </w:tabs>
        <w:ind w:firstLine="10490"/>
        <w:rPr>
          <w:rFonts w:cs="Times New Roman"/>
        </w:rPr>
      </w:pPr>
      <w:r>
        <w:rPr>
          <w:rFonts w:cs="Times New Roman"/>
        </w:rPr>
        <w:t>Электросталь Московской области</w:t>
      </w:r>
    </w:p>
    <w:p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rsidR="00376E30" w:rsidRDefault="00E2515D" w:rsidP="00E2515D">
      <w:pPr>
        <w:tabs>
          <w:tab w:val="left" w:pos="851"/>
        </w:tabs>
        <w:ind w:firstLine="10490"/>
        <w:rPr>
          <w:rFonts w:cs="Times New Roman"/>
        </w:rPr>
      </w:pPr>
      <w:r>
        <w:rPr>
          <w:rFonts w:cs="Times New Roman"/>
        </w:rPr>
        <w:t>от 13.02.2024 № 105/2</w:t>
      </w:r>
      <w:r w:rsidR="005D2F73">
        <w:rPr>
          <w:rFonts w:cs="Times New Roman"/>
        </w:rPr>
        <w:t>)</w:t>
      </w:r>
    </w:p>
    <w:p w:rsidR="00245826" w:rsidRDefault="00245826" w:rsidP="00245826">
      <w:pPr>
        <w:tabs>
          <w:tab w:val="left" w:pos="851"/>
        </w:tabs>
        <w:ind w:firstLine="10490"/>
        <w:rPr>
          <w:rFonts w:cs="Times New Roman"/>
        </w:rPr>
      </w:pPr>
    </w:p>
    <w:p w:rsidR="00245826" w:rsidRDefault="00245826" w:rsidP="00245826">
      <w:pPr>
        <w:tabs>
          <w:tab w:val="left" w:pos="851"/>
        </w:tabs>
        <w:ind w:firstLine="10490"/>
        <w:rPr>
          <w:rFonts w:cs="Times New Roman"/>
        </w:rPr>
      </w:pPr>
    </w:p>
    <w:p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rsidR="00C12873" w:rsidRDefault="00C12873" w:rsidP="00C12873">
      <w:pPr>
        <w:pStyle w:val="ConsPlusNormal"/>
        <w:jc w:val="center"/>
        <w:rPr>
          <w:rFonts w:ascii="Times New Roman" w:hAnsi="Times New Roman" w:cs="Times New Roman"/>
          <w:sz w:val="24"/>
          <w:szCs w:val="24"/>
        </w:rPr>
      </w:pPr>
    </w:p>
    <w:p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rsidR="00C12873" w:rsidRPr="00F145AA" w:rsidRDefault="00C12873" w:rsidP="00C12873">
      <w:pPr>
        <w:pStyle w:val="ConsPlusNormal"/>
        <w:jc w:val="center"/>
        <w:rPr>
          <w:rFonts w:ascii="Times New Roman" w:hAnsi="Times New Roman" w:cs="Times New Roman"/>
          <w:i/>
          <w:sz w:val="20"/>
        </w:rPr>
      </w:pPr>
    </w:p>
    <w:p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rsidTr="00B16A16">
        <w:tc>
          <w:tcPr>
            <w:tcW w:w="4882" w:type="dxa"/>
          </w:tcPr>
          <w:p w:rsidR="00C12873" w:rsidRPr="00B83D6B" w:rsidRDefault="00C12873" w:rsidP="00B16A16">
            <w:r w:rsidRPr="00B83D6B">
              <w:t>1. Подпрограмма I «Социальная поддержка граждан»</w:t>
            </w:r>
          </w:p>
        </w:tc>
        <w:tc>
          <w:tcPr>
            <w:tcW w:w="10206" w:type="dxa"/>
            <w:gridSpan w:val="6"/>
          </w:tcPr>
          <w:p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rsidTr="00B16A16">
        <w:tc>
          <w:tcPr>
            <w:tcW w:w="4882" w:type="dxa"/>
          </w:tcPr>
          <w:p w:rsidR="00C12873" w:rsidRPr="0046459E" w:rsidRDefault="00C12873" w:rsidP="00B16A16">
            <w:r w:rsidRPr="0046459E">
              <w:t>2. Подпрограмма II «Развитие системы отдыха и оздоровления детей»</w:t>
            </w:r>
          </w:p>
        </w:tc>
        <w:tc>
          <w:tcPr>
            <w:tcW w:w="10206" w:type="dxa"/>
            <w:gridSpan w:val="6"/>
          </w:tcPr>
          <w:p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rsidTr="00B16A16">
        <w:tc>
          <w:tcPr>
            <w:tcW w:w="4882" w:type="dxa"/>
          </w:tcPr>
          <w:p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rsidTr="00B16A16">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rsidTr="00B16A16">
        <w:trPr>
          <w:trHeight w:val="692"/>
        </w:trPr>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rsidTr="00B16A16">
        <w:tc>
          <w:tcPr>
            <w:tcW w:w="4882" w:type="dxa"/>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rsidTr="00B16A16">
        <w:tc>
          <w:tcPr>
            <w:tcW w:w="4882" w:type="dxa"/>
            <w:vMerge w:val="restart"/>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w:t>
            </w:r>
            <w:r w:rsidRPr="00415642">
              <w:rPr>
                <w:rFonts w:ascii="Times New Roman" w:hAnsi="Times New Roman" w:cs="Times New Roman"/>
                <w:sz w:val="24"/>
                <w:szCs w:val="24"/>
              </w:rPr>
              <w:lastRenderedPageBreak/>
              <w:t>социальных услуг для населения.</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rsidTr="00B16A16">
        <w:tc>
          <w:tcPr>
            <w:tcW w:w="4882" w:type="dxa"/>
            <w:vMerge/>
          </w:tcPr>
          <w:p w:rsidR="00C12873" w:rsidRPr="00415642" w:rsidRDefault="00C12873" w:rsidP="00B16A16">
            <w:pPr>
              <w:pStyle w:val="ConsPlusNormal"/>
              <w:rPr>
                <w:rFonts w:ascii="Times New Roman" w:hAnsi="Times New Roman" w:cs="Times New Roman"/>
                <w:sz w:val="24"/>
                <w:szCs w:val="24"/>
              </w:rPr>
            </w:pPr>
          </w:p>
        </w:tc>
        <w:tc>
          <w:tcPr>
            <w:tcW w:w="10206" w:type="dxa"/>
            <w:gridSpan w:val="6"/>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w:t>
            </w:r>
            <w:r w:rsidRPr="00415642">
              <w:rPr>
                <w:rFonts w:ascii="Times New Roman" w:hAnsi="Times New Roman" w:cs="Times New Roman"/>
                <w:sz w:val="24"/>
                <w:szCs w:val="24"/>
              </w:rPr>
              <w:lastRenderedPageBreak/>
              <w:t>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rsidTr="00B16A16">
        <w:tc>
          <w:tcPr>
            <w:tcW w:w="4882" w:type="dxa"/>
          </w:tcPr>
          <w:p w:rsidR="00C12873" w:rsidRDefault="00C12873" w:rsidP="00B16A16">
            <w:pPr>
              <w:rPr>
                <w:rFonts w:cs="Times New Roman"/>
              </w:rPr>
            </w:pPr>
            <w:r w:rsidRPr="00415642">
              <w:rPr>
                <w:rFonts w:cs="Times New Roman"/>
              </w:rPr>
              <w:lastRenderedPageBreak/>
              <w:t xml:space="preserve">Источники финансирования муниципальной программы,в том числе по годам реализации </w:t>
            </w:r>
          </w:p>
          <w:p w:rsidR="00C12873" w:rsidRPr="00415642" w:rsidRDefault="00C12873" w:rsidP="00B16A16">
            <w:pPr>
              <w:rPr>
                <w:rFonts w:cs="Times New Roman"/>
              </w:rPr>
            </w:pPr>
            <w:r w:rsidRPr="00415642">
              <w:rPr>
                <w:rFonts w:cs="Times New Roman"/>
              </w:rPr>
              <w:t>(тыс. рублей):</w:t>
            </w:r>
          </w:p>
        </w:tc>
        <w:tc>
          <w:tcPr>
            <w:tcW w:w="1701"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rsidTr="00B16A16">
        <w:tc>
          <w:tcPr>
            <w:tcW w:w="4882" w:type="dxa"/>
          </w:tcPr>
          <w:p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rsidR="00655321"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60 664</w:t>
            </w:r>
            <w:r w:rsidR="007D6640" w:rsidRPr="00FD487F">
              <w:rPr>
                <w:rFonts w:ascii="Times New Roman" w:hAnsi="Times New Roman" w:cs="Times New Roman"/>
                <w:sz w:val="24"/>
                <w:szCs w:val="24"/>
              </w:rPr>
              <w:t>,</w:t>
            </w:r>
            <w:r w:rsidRPr="00FD487F">
              <w:rPr>
                <w:rFonts w:ascii="Times New Roman" w:hAnsi="Times New Roman" w:cs="Times New Roman"/>
                <w:sz w:val="24"/>
                <w:szCs w:val="24"/>
              </w:rPr>
              <w:t>96</w:t>
            </w:r>
          </w:p>
        </w:tc>
        <w:tc>
          <w:tcPr>
            <w:tcW w:w="1560" w:type="dxa"/>
          </w:tcPr>
          <w:p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4 073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2073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985"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w:t>
            </w:r>
            <w:r w:rsidR="00D03130" w:rsidRPr="00FD487F">
              <w:rPr>
                <w:rFonts w:ascii="Times New Roman" w:hAnsi="Times New Roman" w:cs="Times New Roman"/>
                <w:sz w:val="24"/>
                <w:szCs w:val="24"/>
              </w:rPr>
              <w:t>645</w:t>
            </w: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rsidTr="00B16A16">
        <w:tc>
          <w:tcPr>
            <w:tcW w:w="4882" w:type="dxa"/>
          </w:tcPr>
          <w:p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7192E" w:rsidRPr="00FD487F">
              <w:rPr>
                <w:rFonts w:ascii="Times New Roman" w:hAnsi="Times New Roman" w:cs="Times New Roman"/>
                <w:sz w:val="24"/>
                <w:szCs w:val="24"/>
              </w:rPr>
              <w:t>42 504</w:t>
            </w:r>
            <w:r w:rsidRPr="00FD487F">
              <w:rPr>
                <w:rFonts w:ascii="Times New Roman" w:hAnsi="Times New Roman" w:cs="Times New Roman"/>
                <w:sz w:val="24"/>
                <w:szCs w:val="24"/>
              </w:rPr>
              <w:t>,</w:t>
            </w:r>
            <w:r w:rsidR="00F7192E" w:rsidRPr="00FD487F">
              <w:rPr>
                <w:rFonts w:ascii="Times New Roman" w:hAnsi="Times New Roman" w:cs="Times New Roman"/>
                <w:sz w:val="24"/>
                <w:szCs w:val="24"/>
              </w:rPr>
              <w:t>96</w:t>
            </w:r>
          </w:p>
        </w:tc>
        <w:tc>
          <w:tcPr>
            <w:tcW w:w="1560" w:type="dxa"/>
          </w:tcPr>
          <w:p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32 001</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701" w:type="dxa"/>
          </w:tcPr>
          <w:p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30 395</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985" w:type="dxa"/>
          </w:tcPr>
          <w:p w:rsidR="00C12873" w:rsidRPr="00FD487F" w:rsidRDefault="00D0313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30 100</w:t>
            </w:r>
            <w:r w:rsidR="002B64C9" w:rsidRPr="00FD487F">
              <w:rPr>
                <w:rFonts w:ascii="Times New Roman" w:hAnsi="Times New Roman" w:cs="Times New Roman"/>
                <w:sz w:val="24"/>
                <w:szCs w:val="24"/>
              </w:rPr>
              <w:t>,0</w:t>
            </w:r>
            <w:r w:rsidR="001F38EA" w:rsidRPr="00FD487F">
              <w:rPr>
                <w:rFonts w:ascii="Times New Roman" w:hAnsi="Times New Roman" w:cs="Times New Roman"/>
                <w:sz w:val="24"/>
                <w:szCs w:val="24"/>
              </w:rPr>
              <w:t>0</w:t>
            </w:r>
          </w:p>
        </w:tc>
      </w:tr>
    </w:tbl>
    <w:p w:rsidR="00C12873" w:rsidRDefault="00C12873" w:rsidP="00C12873">
      <w:pPr>
        <w:tabs>
          <w:tab w:val="left" w:pos="851"/>
        </w:tabs>
        <w:jc w:val="center"/>
        <w:rPr>
          <w:rFonts w:cs="Times New Roman"/>
        </w:rPr>
      </w:pPr>
    </w:p>
    <w:p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rsidR="00C12873" w:rsidRDefault="00C12873" w:rsidP="00C12873">
      <w:pPr>
        <w:tabs>
          <w:tab w:val="left" w:pos="851"/>
        </w:tabs>
        <w:jc w:val="center"/>
        <w:rPr>
          <w:rFonts w:cs="Times New Roman"/>
        </w:rPr>
      </w:pP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lastRenderedPageBreak/>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года- 4 964 человека.</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rsidR="00C12873" w:rsidRDefault="00C12873" w:rsidP="00C12873">
      <w:pPr>
        <w:pStyle w:val="ConsPlusNormal"/>
        <w:jc w:val="both"/>
        <w:rPr>
          <w:rFonts w:ascii="Times New Roman" w:hAnsi="Times New Roman" w:cs="Times New Roman"/>
          <w:sz w:val="24"/>
          <w:szCs w:val="24"/>
        </w:rPr>
      </w:pP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D15718">
        <w:rPr>
          <w:rFonts w:ascii="Times New Roman" w:hAnsi="Times New Roman" w:cs="Times New Roman"/>
          <w:sz w:val="24"/>
          <w:szCs w:val="24"/>
        </w:rPr>
        <w:t>увеличение доли детей, охваченных отдыхом и оздоровлением;</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p>
    <w:p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rsidTr="00B841EE">
        <w:tc>
          <w:tcPr>
            <w:tcW w:w="568"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rsidR="00C12873" w:rsidRPr="00F67CE1" w:rsidRDefault="00C12873" w:rsidP="00B16A16">
            <w:pPr>
              <w:pStyle w:val="ConsPlusNormal"/>
              <w:rPr>
                <w:rFonts w:ascii="Times New Roman" w:hAnsi="Times New Roman" w:cs="Times New Roman"/>
                <w:sz w:val="20"/>
              </w:rPr>
            </w:pPr>
          </w:p>
        </w:tc>
        <w:tc>
          <w:tcPr>
            <w:tcW w:w="1389"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rsidTr="00B841EE">
        <w:tc>
          <w:tcPr>
            <w:tcW w:w="568" w:type="dxa"/>
            <w:vMerge/>
          </w:tcPr>
          <w:p w:rsidR="00C12873" w:rsidRPr="00F67CE1" w:rsidRDefault="00C12873" w:rsidP="00B16A16">
            <w:pPr>
              <w:rPr>
                <w:rFonts w:cs="Times New Roman"/>
                <w:sz w:val="20"/>
                <w:szCs w:val="20"/>
              </w:rPr>
            </w:pPr>
          </w:p>
        </w:tc>
        <w:tc>
          <w:tcPr>
            <w:tcW w:w="2477" w:type="dxa"/>
            <w:vMerge/>
          </w:tcPr>
          <w:p w:rsidR="00C12873" w:rsidRPr="00F67CE1" w:rsidRDefault="00C12873" w:rsidP="00B16A16">
            <w:pPr>
              <w:rPr>
                <w:rFonts w:cs="Times New Roman"/>
                <w:sz w:val="20"/>
                <w:szCs w:val="20"/>
              </w:rPr>
            </w:pPr>
          </w:p>
        </w:tc>
        <w:tc>
          <w:tcPr>
            <w:tcW w:w="1360" w:type="dxa"/>
            <w:vMerge/>
          </w:tcPr>
          <w:p w:rsidR="00C12873" w:rsidRPr="00F67CE1" w:rsidRDefault="00C12873" w:rsidP="00B16A16">
            <w:pPr>
              <w:rPr>
                <w:rFonts w:cs="Times New Roman"/>
                <w:sz w:val="20"/>
                <w:szCs w:val="20"/>
              </w:rPr>
            </w:pPr>
          </w:p>
        </w:tc>
        <w:tc>
          <w:tcPr>
            <w:tcW w:w="1361" w:type="dxa"/>
            <w:vMerge/>
          </w:tcPr>
          <w:p w:rsidR="00C12873" w:rsidRPr="00F67CE1" w:rsidRDefault="00C12873" w:rsidP="00B16A16">
            <w:pPr>
              <w:rPr>
                <w:rFonts w:cs="Times New Roman"/>
                <w:sz w:val="20"/>
                <w:szCs w:val="20"/>
              </w:rPr>
            </w:pPr>
          </w:p>
        </w:tc>
        <w:tc>
          <w:tcPr>
            <w:tcW w:w="1389" w:type="dxa"/>
            <w:vMerge/>
          </w:tcPr>
          <w:p w:rsidR="00C12873" w:rsidRPr="00F67CE1" w:rsidRDefault="00C12873" w:rsidP="00B16A16">
            <w:pPr>
              <w:rPr>
                <w:rFonts w:cs="Times New Roman"/>
                <w:sz w:val="20"/>
                <w:szCs w:val="20"/>
              </w:rPr>
            </w:pP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 xml:space="preserve">7год </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20"/>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rsidTr="00B841EE">
        <w:tc>
          <w:tcPr>
            <w:tcW w:w="15310" w:type="dxa"/>
            <w:gridSpan w:val="12"/>
          </w:tcPr>
          <w:p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jc w:val="center"/>
              <w:rPr>
                <w:rFonts w:cs="Times New Roman"/>
                <w:sz w:val="20"/>
                <w:szCs w:val="20"/>
              </w:rPr>
            </w:pP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156"/>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rPr>
          <w:trHeight w:val="1013"/>
        </w:trPr>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rsidR="00C12873" w:rsidRPr="00F67CE1" w:rsidRDefault="00C12873" w:rsidP="00B16A16">
            <w:pPr>
              <w:pStyle w:val="ConsPlusNormal"/>
              <w:jc w:val="center"/>
              <w:rPr>
                <w:rFonts w:cs="Times New Roman"/>
                <w:sz w:val="20"/>
              </w:rPr>
            </w:pPr>
          </w:p>
        </w:tc>
        <w:tc>
          <w:tcPr>
            <w:tcW w:w="1389"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rPr>
                <w:rFonts w:cs="Times New Roman"/>
                <w:sz w:val="20"/>
                <w:szCs w:val="20"/>
              </w:rPr>
            </w:pPr>
          </w:p>
          <w:p w:rsidR="00C12873" w:rsidRPr="00F67CE1" w:rsidRDefault="00C12873" w:rsidP="00B16A16">
            <w:pPr>
              <w:jc w:val="center"/>
              <w:rPr>
                <w:rFonts w:cs="Times New Roman"/>
                <w:sz w:val="20"/>
                <w:szCs w:val="20"/>
              </w:rPr>
            </w:pP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rsidR="00C12873" w:rsidRPr="00F67CE1" w:rsidRDefault="00C12873" w:rsidP="00B16A16">
            <w:pPr>
              <w:pStyle w:val="ConsPlusNormal"/>
              <w:jc w:val="center"/>
              <w:rPr>
                <w:rFonts w:ascii="Times New Roman" w:hAnsi="Times New Roman" w:cs="Times New Roman"/>
                <w:sz w:val="20"/>
              </w:rPr>
            </w:pPr>
          </w:p>
        </w:tc>
        <w:tc>
          <w:tcPr>
            <w:tcW w:w="1361" w:type="dxa"/>
            <w:vMerge/>
          </w:tcPr>
          <w:p w:rsidR="00C12873" w:rsidRPr="00F67CE1" w:rsidRDefault="00C12873" w:rsidP="00B16A16">
            <w:pPr>
              <w:pStyle w:val="ConsPlusNormal"/>
              <w:jc w:val="center"/>
              <w:rPr>
                <w:rFonts w:ascii="Times New Roman" w:hAnsi="Times New Roman" w:cs="Times New Roman"/>
                <w:sz w:val="20"/>
              </w:rPr>
            </w:pP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rsidR="00C12873" w:rsidRPr="00F67CE1" w:rsidRDefault="00C12873" w:rsidP="00B16A16">
            <w:pPr>
              <w:pStyle w:val="ConsPlusNormal"/>
              <w:jc w:val="center"/>
              <w:rPr>
                <w:rFonts w:ascii="Times New Roman" w:hAnsi="Times New Roman" w:cs="Times New Roman"/>
                <w:sz w:val="20"/>
              </w:rPr>
            </w:pPr>
          </w:p>
        </w:tc>
        <w:tc>
          <w:tcPr>
            <w:tcW w:w="1630" w:type="dxa"/>
            <w:vMerge/>
          </w:tcPr>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02.02</w:t>
            </w: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11.</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rsidR="00C12873" w:rsidRPr="00F67CE1" w:rsidRDefault="00C12873" w:rsidP="00B16A16">
            <w:pPr>
              <w:pStyle w:val="ConsPlusNormal"/>
              <w:jc w:val="center"/>
              <w:rPr>
                <w:rFonts w:ascii="Times New Roman" w:hAnsi="Times New Roman" w:cs="Times New Roman"/>
                <w:sz w:val="20"/>
              </w:rPr>
            </w:pPr>
          </w:p>
        </w:tc>
      </w:tr>
      <w:tr w:rsidR="00C12873" w:rsidRPr="00F67CE1" w:rsidTr="00B841EE">
        <w:tc>
          <w:tcPr>
            <w:tcW w:w="568" w:type="dxa"/>
          </w:tcPr>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rsidR="00C12873" w:rsidRPr="00F67CE1" w:rsidRDefault="00C12873" w:rsidP="00B16A16">
            <w:pPr>
              <w:pStyle w:val="ConsPlusNormal"/>
              <w:jc w:val="center"/>
              <w:rPr>
                <w:rFonts w:ascii="Times New Roman" w:hAnsi="Times New Roman" w:cs="Times New Roman"/>
                <w:sz w:val="20"/>
              </w:rPr>
            </w:pPr>
          </w:p>
        </w:tc>
      </w:tr>
    </w:tbl>
    <w:p w:rsidR="00C12873" w:rsidRDefault="00C12873" w:rsidP="00C12873">
      <w:pPr>
        <w:pStyle w:val="ConsPlusNormal"/>
        <w:rPr>
          <w:rFonts w:ascii="Times New Roman" w:hAnsi="Times New Roman" w:cs="Times New Roman"/>
          <w:sz w:val="24"/>
          <w:szCs w:val="24"/>
        </w:rPr>
      </w:pPr>
    </w:p>
    <w:p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rsidTr="00582501">
        <w:trPr>
          <w:trHeight w:val="468"/>
        </w:trPr>
        <w:tc>
          <w:tcPr>
            <w:tcW w:w="506"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rsidTr="0056387E">
        <w:trPr>
          <w:trHeight w:val="565"/>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rPr>
                <w:rFonts w:cs="Times New Roman"/>
                <w:sz w:val="18"/>
                <w:szCs w:val="18"/>
              </w:rPr>
            </w:pPr>
          </w:p>
        </w:tc>
        <w:tc>
          <w:tcPr>
            <w:tcW w:w="884" w:type="dxa"/>
            <w:vMerge/>
          </w:tcPr>
          <w:p w:rsidR="00582501" w:rsidRPr="00C4198A" w:rsidRDefault="00582501" w:rsidP="00B16A16">
            <w:pPr>
              <w:jc w:val="center"/>
              <w:rPr>
                <w:rFonts w:cs="Times New Roman"/>
                <w:sz w:val="18"/>
                <w:szCs w:val="18"/>
              </w:rPr>
            </w:pPr>
          </w:p>
        </w:tc>
        <w:tc>
          <w:tcPr>
            <w:tcW w:w="920" w:type="dxa"/>
          </w:tcPr>
          <w:p w:rsidR="00582501" w:rsidRPr="00C4198A" w:rsidRDefault="00582501" w:rsidP="00B16A16">
            <w:pPr>
              <w:jc w:val="center"/>
              <w:rPr>
                <w:rFonts w:cs="Times New Roman"/>
                <w:sz w:val="18"/>
                <w:szCs w:val="18"/>
              </w:rPr>
            </w:pPr>
            <w:r w:rsidRPr="00C4198A">
              <w:rPr>
                <w:rFonts w:cs="Times New Roman"/>
                <w:sz w:val="18"/>
                <w:szCs w:val="18"/>
              </w:rPr>
              <w:t>2023 год</w:t>
            </w:r>
          </w:p>
        </w:tc>
        <w:tc>
          <w:tcPr>
            <w:tcW w:w="868" w:type="dxa"/>
          </w:tcPr>
          <w:p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rsidR="00582501" w:rsidRPr="00C4198A" w:rsidRDefault="00582501" w:rsidP="00B16A16">
            <w:pPr>
              <w:rPr>
                <w:rFonts w:cs="Times New Roman"/>
                <w:sz w:val="18"/>
                <w:szCs w:val="18"/>
              </w:rPr>
            </w:pPr>
          </w:p>
        </w:tc>
      </w:tr>
      <w:tr w:rsidR="00582501" w:rsidRPr="00C4198A" w:rsidTr="0056387E">
        <w:trPr>
          <w:trHeight w:val="193"/>
        </w:trPr>
        <w:tc>
          <w:tcPr>
            <w:tcW w:w="506"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582501" w:rsidRPr="00C4198A" w:rsidTr="0056387E">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tcPr>
          <w:p w:rsidR="00582501" w:rsidRPr="00B83D6B" w:rsidRDefault="00582501"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rsidR="00582501" w:rsidRPr="001521AD" w:rsidRDefault="00582501" w:rsidP="00B16A16">
            <w:pPr>
              <w:pStyle w:val="ConsPlusNormal"/>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3E170F">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29 730,00</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5 630,00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5 800,00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5 286,95</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1 632,41</w:t>
            </w:r>
          </w:p>
        </w:tc>
        <w:tc>
          <w:tcPr>
            <w:tcW w:w="920" w:type="dxa"/>
          </w:tcPr>
          <w:p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380,00</w:t>
            </w:r>
          </w:p>
        </w:tc>
        <w:tc>
          <w:tcPr>
            <w:tcW w:w="868"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395,65</w:t>
            </w:r>
          </w:p>
        </w:tc>
        <w:tc>
          <w:tcPr>
            <w:tcW w:w="3116" w:type="dxa"/>
            <w:gridSpan w:val="5"/>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rsidTr="0056387E">
        <w:trPr>
          <w:trHeight w:val="297"/>
        </w:trPr>
        <w:tc>
          <w:tcPr>
            <w:tcW w:w="506" w:type="dxa"/>
            <w:vMerge/>
          </w:tcPr>
          <w:p w:rsidR="00582501" w:rsidRPr="00C4198A" w:rsidRDefault="00582501" w:rsidP="00B16A16">
            <w:pPr>
              <w:pStyle w:val="ConsPlusNormal"/>
              <w:rPr>
                <w:rFonts w:ascii="Times New Roman" w:hAnsi="Times New Roman" w:cs="Times New Roman"/>
                <w:sz w:val="18"/>
                <w:szCs w:val="18"/>
              </w:rPr>
            </w:pPr>
          </w:p>
        </w:tc>
        <w:tc>
          <w:tcPr>
            <w:tcW w:w="2420" w:type="dxa"/>
            <w:vMerge/>
          </w:tcPr>
          <w:p w:rsidR="00582501" w:rsidRPr="00C4198A" w:rsidRDefault="00582501" w:rsidP="00B16A16">
            <w:pPr>
              <w:pStyle w:val="ConsPlusNormal"/>
              <w:rPr>
                <w:rFonts w:ascii="Times New Roman" w:hAnsi="Times New Roman" w:cs="Times New Roman"/>
                <w:sz w:val="18"/>
                <w:szCs w:val="18"/>
              </w:rPr>
            </w:pPr>
          </w:p>
        </w:tc>
        <w:tc>
          <w:tcPr>
            <w:tcW w:w="1144" w:type="dxa"/>
            <w:vMerge/>
          </w:tcPr>
          <w:p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4 144,80</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786,50</w:t>
            </w:r>
          </w:p>
        </w:tc>
        <w:tc>
          <w:tcPr>
            <w:tcW w:w="868" w:type="dxa"/>
          </w:tcPr>
          <w:p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836,20</w:t>
            </w:r>
          </w:p>
        </w:tc>
        <w:tc>
          <w:tcPr>
            <w:tcW w:w="3116" w:type="dxa"/>
            <w:gridSpan w:val="5"/>
          </w:tcPr>
          <w:p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rsidTr="0056387E">
        <w:trPr>
          <w:trHeight w:val="18"/>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rsidR="00691211" w:rsidRPr="0028172B" w:rsidRDefault="00691211" w:rsidP="00B16A16">
            <w:pPr>
              <w:pStyle w:val="ConsPlusNormal"/>
              <w:jc w:val="center"/>
              <w:rPr>
                <w:rFonts w:ascii="Times New Roman" w:hAnsi="Times New Roman" w:cs="Times New Roman"/>
                <w:sz w:val="18"/>
                <w:szCs w:val="18"/>
              </w:rPr>
            </w:pPr>
          </w:p>
        </w:tc>
        <w:tc>
          <w:tcPr>
            <w:tcW w:w="920" w:type="dxa"/>
          </w:tcPr>
          <w:p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868" w:type="dxa"/>
          </w:tcPr>
          <w:p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val="restart"/>
          </w:tcPr>
          <w:p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68" w:type="dxa"/>
            <w:vMerge w:val="restart"/>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2352" w:type="dxa"/>
            <w:gridSpan w:val="4"/>
          </w:tcPr>
          <w:p w:rsidR="00582501" w:rsidRPr="00273BE8" w:rsidRDefault="00582501" w:rsidP="00B16A16">
            <w:pPr>
              <w:jc w:val="center"/>
              <w:rPr>
                <w:sz w:val="18"/>
                <w:szCs w:val="18"/>
              </w:rPr>
            </w:pPr>
            <w:r w:rsidRPr="00273BE8">
              <w:rPr>
                <w:sz w:val="18"/>
                <w:szCs w:val="18"/>
              </w:rPr>
              <w:t>В том числе:</w:t>
            </w:r>
          </w:p>
        </w:tc>
        <w:tc>
          <w:tcPr>
            <w:tcW w:w="1050" w:type="dxa"/>
            <w:gridSpan w:val="2"/>
            <w:vMerge w:val="restart"/>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vMerge/>
          </w:tcPr>
          <w:p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rsidR="00582501" w:rsidRPr="00C4198A" w:rsidRDefault="00582501" w:rsidP="00B16A16">
            <w:pPr>
              <w:pStyle w:val="ConsPlusNormal"/>
              <w:jc w:val="center"/>
              <w:rPr>
                <w:rFonts w:ascii="Times New Roman" w:hAnsi="Times New Roman" w:cs="Times New Roman"/>
                <w:sz w:val="18"/>
                <w:szCs w:val="18"/>
              </w:rPr>
            </w:pPr>
          </w:p>
        </w:tc>
        <w:tc>
          <w:tcPr>
            <w:tcW w:w="612" w:type="dxa"/>
          </w:tcPr>
          <w:p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I полугодие</w:t>
            </w:r>
          </w:p>
        </w:tc>
        <w:tc>
          <w:tcPr>
            <w:tcW w:w="542"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9 месяцев</w:t>
            </w:r>
          </w:p>
        </w:tc>
        <w:tc>
          <w:tcPr>
            <w:tcW w:w="544" w:type="dxa"/>
          </w:tcPr>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меся</w:t>
            </w:r>
          </w:p>
          <w:p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цев</w:t>
            </w:r>
          </w:p>
        </w:tc>
        <w:tc>
          <w:tcPr>
            <w:tcW w:w="1050" w:type="dxa"/>
            <w:gridSpan w:val="2"/>
            <w:vMerge/>
          </w:tcPr>
          <w:p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C4198A" w:rsidTr="0056387E">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vMerge/>
          </w:tcPr>
          <w:p w:rsidR="00582501" w:rsidRPr="00C4198A" w:rsidRDefault="00582501" w:rsidP="00B16A16">
            <w:pPr>
              <w:pStyle w:val="ConsPlusNormal"/>
              <w:rPr>
                <w:rFonts w:ascii="Times New Roman" w:hAnsi="Times New Roman" w:cs="Times New Roman"/>
                <w:sz w:val="18"/>
                <w:szCs w:val="18"/>
              </w:rPr>
            </w:pPr>
          </w:p>
        </w:tc>
        <w:tc>
          <w:tcPr>
            <w:tcW w:w="884" w:type="dxa"/>
          </w:tcPr>
          <w:p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C4198A" w:rsidTr="0059351D">
        <w:trPr>
          <w:trHeight w:val="297"/>
        </w:trPr>
        <w:tc>
          <w:tcPr>
            <w:tcW w:w="506" w:type="dxa"/>
            <w:vMerge w:val="restart"/>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rsidTr="0059351D">
        <w:trPr>
          <w:trHeight w:val="297"/>
        </w:trPr>
        <w:tc>
          <w:tcPr>
            <w:tcW w:w="506" w:type="dxa"/>
            <w:vMerge/>
          </w:tcPr>
          <w:p w:rsidR="00582501" w:rsidRPr="00C4198A" w:rsidRDefault="00582501" w:rsidP="00B16A16">
            <w:pPr>
              <w:rPr>
                <w:rFonts w:cs="Times New Roman"/>
                <w:sz w:val="18"/>
                <w:szCs w:val="18"/>
              </w:rPr>
            </w:pPr>
          </w:p>
        </w:tc>
        <w:tc>
          <w:tcPr>
            <w:tcW w:w="2420" w:type="dxa"/>
            <w:vMerge/>
          </w:tcPr>
          <w:p w:rsidR="00582501" w:rsidRPr="00C4198A" w:rsidRDefault="00582501" w:rsidP="00B16A16">
            <w:pPr>
              <w:rPr>
                <w:rFonts w:cs="Times New Roman"/>
                <w:sz w:val="18"/>
                <w:szCs w:val="18"/>
              </w:rPr>
            </w:pPr>
          </w:p>
        </w:tc>
        <w:tc>
          <w:tcPr>
            <w:tcW w:w="1144" w:type="dxa"/>
            <w:vMerge/>
          </w:tcPr>
          <w:p w:rsidR="00582501" w:rsidRPr="00C4198A" w:rsidRDefault="00582501" w:rsidP="00B16A16">
            <w:pPr>
              <w:jc w:val="center"/>
              <w:rPr>
                <w:rFonts w:cs="Times New Roman"/>
                <w:sz w:val="18"/>
                <w:szCs w:val="18"/>
              </w:rPr>
            </w:pPr>
          </w:p>
        </w:tc>
        <w:tc>
          <w:tcPr>
            <w:tcW w:w="1783" w:type="dxa"/>
          </w:tcPr>
          <w:p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rsidR="00582501" w:rsidRPr="00C4198A" w:rsidRDefault="00582501" w:rsidP="00B16A16">
            <w:pPr>
              <w:pStyle w:val="ConsPlusNormal"/>
              <w:rPr>
                <w:rFonts w:ascii="Times New Roman" w:hAnsi="Times New Roman" w:cs="Times New Roman"/>
                <w:sz w:val="18"/>
                <w:szCs w:val="18"/>
              </w:rPr>
            </w:pPr>
          </w:p>
        </w:tc>
      </w:tr>
      <w:tr w:rsidR="00582501" w:rsidRPr="003A7E2A" w:rsidTr="0059351D">
        <w:trPr>
          <w:trHeight w:val="297"/>
        </w:trPr>
        <w:tc>
          <w:tcPr>
            <w:tcW w:w="506"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rsidTr="007B06A3">
        <w:trPr>
          <w:trHeight w:val="860"/>
        </w:trPr>
        <w:tc>
          <w:tcPr>
            <w:tcW w:w="506" w:type="dxa"/>
            <w:vMerge/>
          </w:tcPr>
          <w:p w:rsidR="00582501" w:rsidRPr="003A7E2A" w:rsidRDefault="00582501" w:rsidP="00B16A16">
            <w:pPr>
              <w:pStyle w:val="ConsPlusNormal"/>
              <w:rPr>
                <w:rFonts w:ascii="Times New Roman" w:hAnsi="Times New Roman" w:cs="Times New Roman"/>
                <w:sz w:val="18"/>
                <w:szCs w:val="18"/>
              </w:rPr>
            </w:pPr>
          </w:p>
        </w:tc>
        <w:tc>
          <w:tcPr>
            <w:tcW w:w="2420" w:type="dxa"/>
            <w:vMerge/>
          </w:tcPr>
          <w:p w:rsidR="00582501" w:rsidRPr="003A7E2A" w:rsidRDefault="00582501" w:rsidP="00B16A16">
            <w:pPr>
              <w:pStyle w:val="ConsPlusNormal"/>
              <w:rPr>
                <w:rFonts w:ascii="Times New Roman" w:hAnsi="Times New Roman" w:cs="Times New Roman"/>
                <w:sz w:val="18"/>
                <w:szCs w:val="18"/>
              </w:rPr>
            </w:pPr>
          </w:p>
        </w:tc>
        <w:tc>
          <w:tcPr>
            <w:tcW w:w="1144" w:type="dxa"/>
            <w:vMerge/>
          </w:tcPr>
          <w:p w:rsidR="00582501" w:rsidRPr="003A7E2A" w:rsidRDefault="00582501" w:rsidP="00B16A16">
            <w:pPr>
              <w:pStyle w:val="ConsPlusNormal"/>
              <w:jc w:val="center"/>
              <w:rPr>
                <w:rFonts w:ascii="Times New Roman" w:hAnsi="Times New Roman" w:cs="Times New Roman"/>
                <w:sz w:val="18"/>
                <w:szCs w:val="18"/>
              </w:rPr>
            </w:pPr>
          </w:p>
        </w:tc>
        <w:tc>
          <w:tcPr>
            <w:tcW w:w="1783" w:type="dxa"/>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rsidR="00582501" w:rsidRPr="003A7E2A" w:rsidRDefault="00582501" w:rsidP="00B16A16">
            <w:pPr>
              <w:pStyle w:val="ConsPlusNormal"/>
              <w:rPr>
                <w:rFonts w:ascii="Times New Roman" w:hAnsi="Times New Roman" w:cs="Times New Roman"/>
                <w:sz w:val="18"/>
                <w:szCs w:val="18"/>
              </w:rPr>
            </w:pPr>
          </w:p>
        </w:tc>
      </w:tr>
      <w:tr w:rsidR="00582501" w:rsidRPr="00065A4E" w:rsidTr="0056387E">
        <w:trPr>
          <w:trHeight w:val="297"/>
        </w:trPr>
        <w:tc>
          <w:tcPr>
            <w:tcW w:w="506" w:type="dxa"/>
            <w:vMerge/>
          </w:tcPr>
          <w:p w:rsidR="00582501" w:rsidRPr="003A7E2A" w:rsidRDefault="00582501" w:rsidP="00B16A16">
            <w:pPr>
              <w:rPr>
                <w:rFonts w:cs="Times New Roman"/>
                <w:sz w:val="18"/>
                <w:szCs w:val="18"/>
              </w:rPr>
            </w:pPr>
          </w:p>
        </w:tc>
        <w:tc>
          <w:tcPr>
            <w:tcW w:w="2420" w:type="dxa"/>
            <w:vMerge w:val="restart"/>
          </w:tcPr>
          <w:p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rsidR="00582501" w:rsidRPr="00065A4E" w:rsidRDefault="00582501" w:rsidP="00B16A16">
            <w:pPr>
              <w:jc w:val="center"/>
              <w:rPr>
                <w:sz w:val="18"/>
                <w:szCs w:val="18"/>
              </w:rPr>
            </w:pPr>
            <w:r w:rsidRPr="00065A4E">
              <w:rPr>
                <w:sz w:val="18"/>
                <w:szCs w:val="18"/>
              </w:rPr>
              <w:t>В том числе:</w:t>
            </w:r>
          </w:p>
        </w:tc>
        <w:tc>
          <w:tcPr>
            <w:tcW w:w="914" w:type="dxa"/>
            <w:vMerge w:val="restart"/>
          </w:tcPr>
          <w:p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rsidTr="0056387E">
        <w:trPr>
          <w:trHeight w:val="297"/>
        </w:trPr>
        <w:tc>
          <w:tcPr>
            <w:tcW w:w="506" w:type="dxa"/>
            <w:vMerge/>
          </w:tcPr>
          <w:p w:rsidR="00582501" w:rsidRPr="003A7E2A" w:rsidRDefault="00582501" w:rsidP="00B16A16">
            <w:pPr>
              <w:rPr>
                <w:rFonts w:cs="Times New Roman"/>
                <w:sz w:val="18"/>
                <w:szCs w:val="18"/>
              </w:rPr>
            </w:pPr>
          </w:p>
        </w:tc>
        <w:tc>
          <w:tcPr>
            <w:tcW w:w="2420" w:type="dxa"/>
            <w:vMerge/>
          </w:tcPr>
          <w:p w:rsidR="00582501" w:rsidRPr="00D202E8" w:rsidRDefault="00582501" w:rsidP="00B16A16">
            <w:pPr>
              <w:rPr>
                <w:rFonts w:cs="Times New Roman"/>
                <w:sz w:val="18"/>
                <w:szCs w:val="18"/>
              </w:rPr>
            </w:pPr>
          </w:p>
        </w:tc>
        <w:tc>
          <w:tcPr>
            <w:tcW w:w="1144" w:type="dxa"/>
            <w:vMerge/>
          </w:tcPr>
          <w:p w:rsidR="00582501" w:rsidRPr="00D202E8" w:rsidRDefault="00582501" w:rsidP="00B16A16">
            <w:pPr>
              <w:jc w:val="center"/>
              <w:rPr>
                <w:rFonts w:cs="Times New Roman"/>
                <w:sz w:val="18"/>
                <w:szCs w:val="18"/>
              </w:rPr>
            </w:pPr>
          </w:p>
        </w:tc>
        <w:tc>
          <w:tcPr>
            <w:tcW w:w="1783" w:type="dxa"/>
            <w:vMerge/>
          </w:tcPr>
          <w:p w:rsidR="00582501" w:rsidRPr="00D202E8" w:rsidRDefault="00582501" w:rsidP="00B16A16">
            <w:pPr>
              <w:pStyle w:val="ConsPlusNormal"/>
              <w:rPr>
                <w:rFonts w:ascii="Times New Roman" w:hAnsi="Times New Roman" w:cs="Times New Roman"/>
                <w:sz w:val="18"/>
                <w:szCs w:val="18"/>
              </w:rPr>
            </w:pPr>
          </w:p>
        </w:tc>
        <w:tc>
          <w:tcPr>
            <w:tcW w:w="884" w:type="dxa"/>
            <w:vMerge/>
          </w:tcPr>
          <w:p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rsidR="00582501" w:rsidRPr="00065A4E" w:rsidRDefault="00582501" w:rsidP="00B16A16">
            <w:pPr>
              <w:pStyle w:val="ConsPlusNormal"/>
              <w:jc w:val="center"/>
              <w:rPr>
                <w:rFonts w:ascii="Times New Roman" w:hAnsi="Times New Roman" w:cs="Times New Roman"/>
                <w:sz w:val="18"/>
                <w:szCs w:val="18"/>
              </w:rPr>
            </w:pPr>
          </w:p>
        </w:tc>
        <w:tc>
          <w:tcPr>
            <w:tcW w:w="612" w:type="dxa"/>
          </w:tcPr>
          <w:p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42" w:type="dxa"/>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680" w:type="dxa"/>
            <w:gridSpan w:val="2"/>
          </w:tcPr>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месяцев</w:t>
            </w:r>
          </w:p>
        </w:tc>
        <w:tc>
          <w:tcPr>
            <w:tcW w:w="914" w:type="dxa"/>
            <w:vMerge/>
          </w:tcPr>
          <w:p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rsidR="00582501" w:rsidRPr="00065A4E" w:rsidRDefault="00582501" w:rsidP="00B16A16">
            <w:pPr>
              <w:pStyle w:val="ConsPlusNormal"/>
              <w:rPr>
                <w:rFonts w:ascii="Times New Roman" w:hAnsi="Times New Roman" w:cs="Times New Roman"/>
                <w:sz w:val="18"/>
                <w:szCs w:val="18"/>
              </w:rPr>
            </w:pPr>
          </w:p>
        </w:tc>
      </w:tr>
      <w:tr w:rsidR="007E706A" w:rsidRPr="00D202E8" w:rsidTr="0056387E">
        <w:trPr>
          <w:trHeight w:val="297"/>
        </w:trPr>
        <w:tc>
          <w:tcPr>
            <w:tcW w:w="506" w:type="dxa"/>
            <w:vMerge/>
          </w:tcPr>
          <w:p w:rsidR="007E706A" w:rsidRPr="003A7E2A" w:rsidRDefault="007E706A" w:rsidP="007E706A">
            <w:pPr>
              <w:rPr>
                <w:rFonts w:cs="Times New Roman"/>
                <w:sz w:val="18"/>
                <w:szCs w:val="18"/>
              </w:rPr>
            </w:pPr>
          </w:p>
        </w:tc>
        <w:tc>
          <w:tcPr>
            <w:tcW w:w="2420" w:type="dxa"/>
            <w:vMerge/>
          </w:tcPr>
          <w:p w:rsidR="007E706A" w:rsidRPr="00D202E8" w:rsidRDefault="007E706A" w:rsidP="007E706A">
            <w:pPr>
              <w:rPr>
                <w:rFonts w:cs="Times New Roman"/>
                <w:sz w:val="18"/>
                <w:szCs w:val="18"/>
              </w:rPr>
            </w:pPr>
          </w:p>
        </w:tc>
        <w:tc>
          <w:tcPr>
            <w:tcW w:w="1144" w:type="dxa"/>
            <w:vMerge/>
          </w:tcPr>
          <w:p w:rsidR="007E706A" w:rsidRPr="00D202E8" w:rsidRDefault="007E706A" w:rsidP="007E706A">
            <w:pPr>
              <w:jc w:val="center"/>
              <w:rPr>
                <w:rFonts w:cs="Times New Roman"/>
                <w:sz w:val="18"/>
                <w:szCs w:val="18"/>
              </w:rPr>
            </w:pPr>
          </w:p>
        </w:tc>
        <w:tc>
          <w:tcPr>
            <w:tcW w:w="1783" w:type="dxa"/>
            <w:vMerge/>
          </w:tcPr>
          <w:p w:rsidR="007E706A" w:rsidRPr="00D202E8" w:rsidRDefault="007E706A" w:rsidP="007E706A">
            <w:pPr>
              <w:pStyle w:val="ConsPlusNormal"/>
              <w:rPr>
                <w:rFonts w:ascii="Times New Roman" w:hAnsi="Times New Roman" w:cs="Times New Roman"/>
                <w:sz w:val="18"/>
                <w:szCs w:val="18"/>
              </w:rPr>
            </w:pPr>
          </w:p>
        </w:tc>
        <w:tc>
          <w:tcPr>
            <w:tcW w:w="884" w:type="dxa"/>
          </w:tcPr>
          <w:p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rsidR="007E706A" w:rsidRPr="00D202E8" w:rsidRDefault="007E706A" w:rsidP="007E706A">
            <w:pPr>
              <w:pStyle w:val="ConsPlusNormal"/>
              <w:rPr>
                <w:rFonts w:ascii="Times New Roman" w:hAnsi="Times New Roman" w:cs="Times New Roman"/>
                <w:sz w:val="18"/>
                <w:szCs w:val="18"/>
              </w:rPr>
            </w:pPr>
          </w:p>
        </w:tc>
      </w:tr>
      <w:tr w:rsidR="00582501" w:rsidRPr="00C4198A" w:rsidTr="0056387E">
        <w:trPr>
          <w:trHeight w:val="269"/>
        </w:trPr>
        <w:tc>
          <w:tcPr>
            <w:tcW w:w="506" w:type="dxa"/>
            <w:vMerge w:val="restart"/>
            <w:tcBorders>
              <w:bottom w:val="single" w:sz="4" w:space="0" w:color="auto"/>
            </w:tcBorders>
          </w:tcPr>
          <w:p w:rsidR="00582501" w:rsidRPr="00C4198A" w:rsidRDefault="00582501" w:rsidP="00B16A16">
            <w:pPr>
              <w:rPr>
                <w:rFonts w:cs="Times New Roman"/>
                <w:sz w:val="18"/>
                <w:szCs w:val="18"/>
              </w:rPr>
            </w:pPr>
          </w:p>
        </w:tc>
        <w:tc>
          <w:tcPr>
            <w:tcW w:w="2420" w:type="dxa"/>
            <w:vMerge w:val="restart"/>
            <w:tcBorders>
              <w:bottom w:val="single" w:sz="4" w:space="0" w:color="auto"/>
            </w:tcBorders>
          </w:tcPr>
          <w:p w:rsidR="00582501" w:rsidRPr="007612D4" w:rsidRDefault="00582501" w:rsidP="00B16A16">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rsidR="00582501" w:rsidRPr="00C4198A" w:rsidRDefault="00582501" w:rsidP="00B16A16">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884"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Borders>
              <w:bottom w:val="single" w:sz="4" w:space="0" w:color="auto"/>
            </w:tcBorders>
          </w:tcPr>
          <w:p w:rsidR="00582501" w:rsidRPr="00FD487F" w:rsidRDefault="00582501" w:rsidP="008A147A">
            <w:pPr>
              <w:pStyle w:val="ConsPlusNormal"/>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Borders>
              <w:bottom w:val="single" w:sz="4" w:space="0" w:color="auto"/>
            </w:tcBorders>
          </w:tcPr>
          <w:p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Borders>
              <w:bottom w:val="single" w:sz="4" w:space="0" w:color="auto"/>
            </w:tcBorders>
          </w:tcPr>
          <w:p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582501" w:rsidRPr="00C4198A" w:rsidTr="0056387E">
        <w:trPr>
          <w:trHeight w:val="372"/>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rsidR="00582501" w:rsidRPr="003A7E2A" w:rsidRDefault="00582501" w:rsidP="00DB114A">
            <w:pPr>
              <w:pStyle w:val="ConsPlusNormal"/>
              <w:rPr>
                <w:rFonts w:ascii="Times New Roman" w:hAnsi="Times New Roman" w:cs="Times New Roman"/>
                <w:sz w:val="18"/>
                <w:szCs w:val="18"/>
              </w:rPr>
            </w:pPr>
          </w:p>
        </w:tc>
      </w:tr>
      <w:tr w:rsidR="00582501" w:rsidRPr="00C4198A" w:rsidTr="0059351D">
        <w:trPr>
          <w:trHeight w:val="193"/>
        </w:trPr>
        <w:tc>
          <w:tcPr>
            <w:tcW w:w="15953" w:type="dxa"/>
            <w:gridSpan w:val="16"/>
          </w:tcPr>
          <w:p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распорядителям бюджетных средств</w:t>
            </w: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39"/>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188"/>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Финансовое управление</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39"/>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297"/>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459"/>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208"/>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w:t>
            </w:r>
            <w:r w:rsidRPr="003A7E2A">
              <w:rPr>
                <w:rFonts w:ascii="Times New Roman" w:hAnsi="Times New Roman" w:cs="Times New Roman"/>
                <w:sz w:val="18"/>
                <w:szCs w:val="18"/>
              </w:rPr>
              <w:lastRenderedPageBreak/>
              <w:t>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1 391,10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rsidR="00582501" w:rsidRPr="003A7E2A" w:rsidRDefault="00582501" w:rsidP="00DB114A">
            <w:pPr>
              <w:pStyle w:val="ConsPlusNormal"/>
              <w:jc w:val="center"/>
              <w:rPr>
                <w:rFonts w:ascii="Times New Roman" w:hAnsi="Times New Roman" w:cs="Times New Roman"/>
                <w:sz w:val="18"/>
                <w:szCs w:val="18"/>
              </w:rPr>
            </w:pPr>
          </w:p>
        </w:tc>
      </w:tr>
      <w:tr w:rsidR="00582501" w:rsidRPr="00C4198A" w:rsidTr="0056387E">
        <w:trPr>
          <w:trHeight w:val="312"/>
        </w:trPr>
        <w:tc>
          <w:tcPr>
            <w:tcW w:w="506" w:type="dxa"/>
            <w:vMerge w:val="restart"/>
          </w:tcPr>
          <w:p w:rsidR="00582501" w:rsidRPr="00C4198A" w:rsidRDefault="00582501" w:rsidP="00DB114A">
            <w:pPr>
              <w:rPr>
                <w:rFonts w:cs="Times New Roman"/>
                <w:sz w:val="18"/>
                <w:szCs w:val="18"/>
              </w:rPr>
            </w:pPr>
          </w:p>
        </w:tc>
        <w:tc>
          <w:tcPr>
            <w:tcW w:w="2420" w:type="dxa"/>
            <w:vMerge w:val="restart"/>
          </w:tcPr>
          <w:p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rsidTr="0056387E">
        <w:trPr>
          <w:trHeight w:val="924"/>
        </w:trPr>
        <w:tc>
          <w:tcPr>
            <w:tcW w:w="506" w:type="dxa"/>
            <w:vMerge/>
          </w:tcPr>
          <w:p w:rsidR="00582501" w:rsidRPr="00C4198A" w:rsidRDefault="00582501" w:rsidP="00DB114A">
            <w:pPr>
              <w:rPr>
                <w:rFonts w:cs="Times New Roman"/>
                <w:sz w:val="18"/>
                <w:szCs w:val="18"/>
              </w:rPr>
            </w:pPr>
          </w:p>
        </w:tc>
        <w:tc>
          <w:tcPr>
            <w:tcW w:w="2420" w:type="dxa"/>
            <w:vMerge/>
          </w:tcPr>
          <w:p w:rsidR="00582501" w:rsidRPr="00C4198A" w:rsidRDefault="00582501" w:rsidP="00DB114A">
            <w:pPr>
              <w:rPr>
                <w:rFonts w:cs="Times New Roman"/>
                <w:sz w:val="18"/>
                <w:szCs w:val="18"/>
              </w:rPr>
            </w:pPr>
          </w:p>
        </w:tc>
        <w:tc>
          <w:tcPr>
            <w:tcW w:w="1144" w:type="dxa"/>
            <w:vMerge/>
          </w:tcPr>
          <w:p w:rsidR="00582501" w:rsidRPr="00C4198A" w:rsidRDefault="00582501" w:rsidP="00DB114A">
            <w:pPr>
              <w:jc w:val="center"/>
              <w:rPr>
                <w:rFonts w:cs="Times New Roman"/>
                <w:sz w:val="18"/>
                <w:szCs w:val="18"/>
              </w:rPr>
            </w:pPr>
          </w:p>
        </w:tc>
        <w:tc>
          <w:tcPr>
            <w:tcW w:w="1783" w:type="dxa"/>
          </w:tcPr>
          <w:p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rsidR="00582501" w:rsidRPr="003A7E2A" w:rsidRDefault="00582501" w:rsidP="00DB114A">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bookmarkStart w:id="0" w:name="P987"/>
      <w:bookmarkEnd w:id="0"/>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rsidTr="00066F30">
        <w:trPr>
          <w:trHeight w:val="18"/>
        </w:trPr>
        <w:tc>
          <w:tcPr>
            <w:tcW w:w="500"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rsidTr="00F60EF7">
        <w:trPr>
          <w:trHeight w:val="18"/>
        </w:trPr>
        <w:tc>
          <w:tcPr>
            <w:tcW w:w="500" w:type="dxa"/>
            <w:vMerge/>
          </w:tcPr>
          <w:p w:rsidR="00FA5D74" w:rsidRPr="00065A4E" w:rsidRDefault="00FA5D74" w:rsidP="00B16A16">
            <w:pPr>
              <w:pStyle w:val="ConsPlusNormal"/>
              <w:rPr>
                <w:rFonts w:ascii="Times New Roman" w:hAnsi="Times New Roman" w:cs="Times New Roman"/>
                <w:sz w:val="18"/>
                <w:szCs w:val="18"/>
              </w:rPr>
            </w:pPr>
          </w:p>
        </w:tc>
        <w:tc>
          <w:tcPr>
            <w:tcW w:w="2134" w:type="dxa"/>
            <w:vMerge/>
          </w:tcPr>
          <w:p w:rsidR="00FA5D74" w:rsidRPr="00065A4E" w:rsidRDefault="00FA5D74" w:rsidP="00B16A16">
            <w:pPr>
              <w:pStyle w:val="ConsPlusNormal"/>
              <w:rPr>
                <w:rFonts w:ascii="Times New Roman" w:hAnsi="Times New Roman" w:cs="Times New Roman"/>
                <w:sz w:val="18"/>
                <w:szCs w:val="18"/>
              </w:rPr>
            </w:pPr>
          </w:p>
        </w:tc>
        <w:tc>
          <w:tcPr>
            <w:tcW w:w="1254" w:type="dxa"/>
            <w:vMerge/>
          </w:tcPr>
          <w:p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rsidR="00FA5D74" w:rsidRPr="00065A4E" w:rsidRDefault="00FA5D74" w:rsidP="00B16A16">
            <w:pPr>
              <w:pStyle w:val="ConsPlusNormal"/>
              <w:rPr>
                <w:rFonts w:ascii="Times New Roman" w:hAnsi="Times New Roman" w:cs="Times New Roman"/>
                <w:sz w:val="18"/>
                <w:szCs w:val="18"/>
              </w:rPr>
            </w:pPr>
          </w:p>
        </w:tc>
        <w:tc>
          <w:tcPr>
            <w:tcW w:w="1003" w:type="dxa"/>
            <w:vMerge/>
          </w:tcPr>
          <w:p w:rsidR="00FA5D74" w:rsidRPr="00065A4E" w:rsidRDefault="00FA5D74" w:rsidP="00B16A16">
            <w:pPr>
              <w:pStyle w:val="ConsPlusNormal"/>
              <w:jc w:val="center"/>
              <w:rPr>
                <w:rFonts w:ascii="Times New Roman" w:hAnsi="Times New Roman" w:cs="Times New Roman"/>
                <w:sz w:val="18"/>
                <w:szCs w:val="18"/>
              </w:rPr>
            </w:pPr>
          </w:p>
        </w:tc>
        <w:tc>
          <w:tcPr>
            <w:tcW w:w="973" w:type="dxa"/>
          </w:tcPr>
          <w:p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rsidR="00FA5D74" w:rsidRPr="00065A4E" w:rsidRDefault="00FA5D74" w:rsidP="00B16A16">
            <w:pPr>
              <w:pStyle w:val="ConsPlusNormal"/>
              <w:jc w:val="center"/>
              <w:rPr>
                <w:rFonts w:ascii="Times New Roman" w:hAnsi="Times New Roman" w:cs="Times New Roman"/>
                <w:sz w:val="18"/>
                <w:szCs w:val="18"/>
              </w:rPr>
            </w:pPr>
          </w:p>
        </w:tc>
      </w:tr>
      <w:tr w:rsidR="00FA5D74" w:rsidRPr="00065A4E" w:rsidTr="00F60EF7">
        <w:trPr>
          <w:trHeight w:val="285"/>
        </w:trPr>
        <w:tc>
          <w:tcPr>
            <w:tcW w:w="500"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rsidTr="00F60EF7">
        <w:trPr>
          <w:trHeight w:val="130"/>
        </w:trPr>
        <w:tc>
          <w:tcPr>
            <w:tcW w:w="500" w:type="dxa"/>
            <w:vMerge w:val="restart"/>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691211" w:rsidRPr="004B34D3" w:rsidTr="00F60EF7">
        <w:trPr>
          <w:trHeight w:val="18"/>
        </w:trPr>
        <w:tc>
          <w:tcPr>
            <w:tcW w:w="500" w:type="dxa"/>
            <w:vMerge w:val="restart"/>
          </w:tcPr>
          <w:p w:rsidR="00691211" w:rsidRPr="004B34D3" w:rsidRDefault="00691211" w:rsidP="00691211">
            <w:pPr>
              <w:rPr>
                <w:rFonts w:cs="Times New Roman"/>
                <w:sz w:val="18"/>
                <w:szCs w:val="18"/>
              </w:rPr>
            </w:pPr>
            <w:r w:rsidRPr="004B34D3">
              <w:rPr>
                <w:rFonts w:cs="Times New Roman"/>
                <w:sz w:val="18"/>
                <w:szCs w:val="18"/>
              </w:rPr>
              <w:t>1.1</w:t>
            </w:r>
          </w:p>
          <w:p w:rsidR="00691211" w:rsidRPr="004B34D3" w:rsidRDefault="00691211" w:rsidP="00691211">
            <w:pPr>
              <w:rPr>
                <w:rFonts w:cs="Times New Roman"/>
                <w:sz w:val="18"/>
                <w:szCs w:val="18"/>
              </w:rPr>
            </w:pPr>
          </w:p>
        </w:tc>
        <w:tc>
          <w:tcPr>
            <w:tcW w:w="2134" w:type="dxa"/>
            <w:vMerge w:val="restart"/>
          </w:tcPr>
          <w:p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rsidR="00691211" w:rsidRPr="00B34E7E" w:rsidRDefault="00691211" w:rsidP="00691211">
            <w:pPr>
              <w:jc w:val="center"/>
              <w:rPr>
                <w:rFonts w:cs="Times New Roman"/>
                <w:sz w:val="18"/>
                <w:szCs w:val="18"/>
              </w:rPr>
            </w:pPr>
            <w:r w:rsidRPr="00B34E7E">
              <w:rPr>
                <w:rFonts w:cs="Times New Roman"/>
                <w:sz w:val="18"/>
                <w:szCs w:val="18"/>
              </w:rPr>
              <w:t xml:space="preserve">2023, </w:t>
            </w:r>
          </w:p>
          <w:p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18"/>
        </w:trPr>
        <w:tc>
          <w:tcPr>
            <w:tcW w:w="500" w:type="dxa"/>
            <w:vMerge/>
          </w:tcPr>
          <w:p w:rsidR="00691211" w:rsidRPr="004B34D3" w:rsidRDefault="00691211" w:rsidP="00691211">
            <w:pPr>
              <w:rPr>
                <w:rFonts w:cs="Times New Roman"/>
                <w:sz w:val="18"/>
                <w:szCs w:val="18"/>
              </w:rPr>
            </w:pPr>
          </w:p>
        </w:tc>
        <w:tc>
          <w:tcPr>
            <w:tcW w:w="2134" w:type="dxa"/>
            <w:vMerge w:val="restart"/>
          </w:tcPr>
          <w:p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rsidR="00691211" w:rsidRPr="00B34E7E" w:rsidRDefault="00691211" w:rsidP="00691211">
            <w:pPr>
              <w:jc w:val="center"/>
              <w:rPr>
                <w:rFonts w:cs="Times New Roman"/>
                <w:sz w:val="18"/>
                <w:szCs w:val="18"/>
              </w:rPr>
            </w:pPr>
            <w:r w:rsidRPr="00B34E7E">
              <w:rPr>
                <w:rFonts w:cs="Times New Roman"/>
                <w:sz w:val="18"/>
                <w:szCs w:val="18"/>
              </w:rPr>
              <w:t>2024</w:t>
            </w:r>
          </w:p>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691211" w:rsidRDefault="00691211" w:rsidP="00691211">
            <w:pPr>
              <w:pStyle w:val="ConsPlusNormal"/>
              <w:rPr>
                <w:rFonts w:ascii="Times New Roman" w:hAnsi="Times New Roman" w:cs="Times New Roman"/>
                <w:sz w:val="18"/>
                <w:szCs w:val="18"/>
              </w:rPr>
            </w:pPr>
          </w:p>
          <w:p w:rsidR="00691211" w:rsidRDefault="00691211" w:rsidP="00691211"/>
          <w:p w:rsidR="00691211" w:rsidRPr="00A91564" w:rsidRDefault="00691211" w:rsidP="00691211">
            <w:pPr>
              <w:jc w:val="cente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691211" w:rsidRPr="004B34D3" w:rsidTr="00F60EF7">
        <w:trPr>
          <w:trHeight w:val="295"/>
        </w:trPr>
        <w:tc>
          <w:tcPr>
            <w:tcW w:w="500" w:type="dxa"/>
            <w:vMerge/>
          </w:tcPr>
          <w:p w:rsidR="00691211" w:rsidRPr="004B34D3" w:rsidRDefault="00691211" w:rsidP="00691211">
            <w:pPr>
              <w:rPr>
                <w:rFonts w:cs="Times New Roman"/>
                <w:sz w:val="18"/>
                <w:szCs w:val="18"/>
              </w:rPr>
            </w:pPr>
          </w:p>
        </w:tc>
        <w:tc>
          <w:tcPr>
            <w:tcW w:w="2134" w:type="dxa"/>
            <w:vMerge/>
          </w:tcPr>
          <w:p w:rsidR="00691211" w:rsidRPr="004B34D3" w:rsidRDefault="00691211" w:rsidP="00691211">
            <w:pPr>
              <w:rPr>
                <w:rFonts w:cs="Times New Roman"/>
                <w:sz w:val="18"/>
                <w:szCs w:val="18"/>
              </w:rPr>
            </w:pPr>
          </w:p>
        </w:tc>
        <w:tc>
          <w:tcPr>
            <w:tcW w:w="1254" w:type="dxa"/>
            <w:vMerge/>
          </w:tcPr>
          <w:p w:rsidR="00691211" w:rsidRPr="00B34E7E" w:rsidRDefault="00691211" w:rsidP="00691211">
            <w:pPr>
              <w:jc w:val="center"/>
              <w:rPr>
                <w:rFonts w:cs="Times New Roman"/>
                <w:sz w:val="18"/>
                <w:szCs w:val="18"/>
              </w:rPr>
            </w:pPr>
          </w:p>
        </w:tc>
        <w:tc>
          <w:tcPr>
            <w:tcW w:w="2007" w:type="dxa"/>
          </w:tcPr>
          <w:p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rsidR="00691211" w:rsidRPr="00B34E7E" w:rsidRDefault="00691211" w:rsidP="00691211">
            <w:pPr>
              <w:pStyle w:val="ConsPlusNormal"/>
              <w:rPr>
                <w:rFonts w:ascii="Times New Roman" w:hAnsi="Times New Roman" w:cs="Times New Roman"/>
                <w:sz w:val="18"/>
                <w:szCs w:val="18"/>
              </w:rPr>
            </w:pPr>
          </w:p>
          <w:p w:rsidR="00691211" w:rsidRPr="00B34E7E" w:rsidRDefault="00691211" w:rsidP="00691211">
            <w:pPr>
              <w:pStyle w:val="ConsPlusNormal"/>
              <w:rPr>
                <w:rFonts w:ascii="Times New Roman" w:hAnsi="Times New Roman" w:cs="Times New Roman"/>
                <w:sz w:val="18"/>
                <w:szCs w:val="18"/>
              </w:rPr>
            </w:pPr>
          </w:p>
        </w:tc>
        <w:tc>
          <w:tcPr>
            <w:tcW w:w="100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rsidR="00691211" w:rsidRPr="004B34D3" w:rsidRDefault="00691211" w:rsidP="00691211">
            <w:pPr>
              <w:pStyle w:val="ConsPlusNormal"/>
              <w:rPr>
                <w:rFonts w:ascii="Times New Roman" w:hAnsi="Times New Roman" w:cs="Times New Roman"/>
                <w:sz w:val="18"/>
                <w:szCs w:val="18"/>
              </w:rPr>
            </w:pPr>
          </w:p>
        </w:tc>
      </w:tr>
      <w:tr w:rsidR="0059351D" w:rsidRPr="004B34D3" w:rsidTr="00F60EF7">
        <w:trPr>
          <w:trHeight w:val="18"/>
        </w:trPr>
        <w:tc>
          <w:tcPr>
            <w:tcW w:w="500" w:type="dxa"/>
            <w:vMerge/>
          </w:tcPr>
          <w:p w:rsidR="0059351D" w:rsidRPr="004B34D3" w:rsidRDefault="0059351D" w:rsidP="00C8462D">
            <w:pPr>
              <w:rPr>
                <w:rFonts w:cs="Times New Roman"/>
                <w:sz w:val="18"/>
                <w:szCs w:val="18"/>
              </w:rPr>
            </w:pPr>
          </w:p>
        </w:tc>
        <w:tc>
          <w:tcPr>
            <w:tcW w:w="2134" w:type="dxa"/>
            <w:vMerge w:val="restart"/>
          </w:tcPr>
          <w:p w:rsidR="0059351D" w:rsidRPr="004B34D3" w:rsidRDefault="0059351D" w:rsidP="00C8462D">
            <w:pPr>
              <w:rPr>
                <w:rFonts w:cs="Times New Roman"/>
                <w:sz w:val="18"/>
                <w:szCs w:val="18"/>
              </w:rPr>
            </w:pPr>
            <w:r w:rsidRPr="004B34D3">
              <w:rPr>
                <w:rFonts w:cs="Times New Roman"/>
                <w:sz w:val="18"/>
                <w:szCs w:val="18"/>
              </w:rPr>
              <w:t xml:space="preserve">Освоение средств при </w:t>
            </w:r>
            <w:r w:rsidRPr="004B34D3">
              <w:rPr>
                <w:rFonts w:cs="Times New Roman"/>
                <w:sz w:val="18"/>
                <w:szCs w:val="18"/>
              </w:rPr>
              <w:lastRenderedPageBreak/>
              <w:t>выполнении мероприятия по организации  отдыха детей в  каникулярное время, процент</w:t>
            </w:r>
          </w:p>
        </w:tc>
        <w:tc>
          <w:tcPr>
            <w:tcW w:w="1254" w:type="dxa"/>
            <w:vMerge w:val="restart"/>
          </w:tcPr>
          <w:p w:rsidR="0059351D" w:rsidRPr="004B34D3" w:rsidRDefault="0059351D" w:rsidP="00C8462D">
            <w:pPr>
              <w:jc w:val="center"/>
            </w:pPr>
            <w:r w:rsidRPr="004B34D3">
              <w:rPr>
                <w:rFonts w:cs="Times New Roman"/>
                <w:sz w:val="18"/>
                <w:szCs w:val="18"/>
              </w:rPr>
              <w:lastRenderedPageBreak/>
              <w:t>Х</w:t>
            </w:r>
          </w:p>
        </w:tc>
        <w:tc>
          <w:tcPr>
            <w:tcW w:w="2007" w:type="dxa"/>
            <w:vMerge w:val="restart"/>
          </w:tcPr>
          <w:p w:rsidR="0059351D" w:rsidRPr="004B34D3" w:rsidRDefault="0059351D" w:rsidP="00C8462D">
            <w:pPr>
              <w:jc w:val="center"/>
            </w:pPr>
            <w:r w:rsidRPr="004B34D3">
              <w:rPr>
                <w:rFonts w:cs="Times New Roman"/>
                <w:sz w:val="18"/>
                <w:szCs w:val="18"/>
              </w:rPr>
              <w:t>Х</w:t>
            </w:r>
          </w:p>
        </w:tc>
        <w:tc>
          <w:tcPr>
            <w:tcW w:w="1003"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Итого </w:t>
            </w:r>
            <w:r>
              <w:rPr>
                <w:rFonts w:ascii="Times New Roman" w:hAnsi="Times New Roman" w:cs="Times New Roman"/>
                <w:sz w:val="18"/>
                <w:szCs w:val="18"/>
              </w:rPr>
              <w:lastRenderedPageBreak/>
              <w:t>2025</w:t>
            </w:r>
            <w:r w:rsidRPr="004B34D3">
              <w:rPr>
                <w:rFonts w:ascii="Times New Roman" w:hAnsi="Times New Roman" w:cs="Times New Roman"/>
                <w:sz w:val="18"/>
                <w:szCs w:val="18"/>
              </w:rPr>
              <w:t xml:space="preserve"> год</w:t>
            </w:r>
          </w:p>
        </w:tc>
        <w:tc>
          <w:tcPr>
            <w:tcW w:w="2552" w:type="dxa"/>
            <w:gridSpan w:val="4"/>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lastRenderedPageBreak/>
              <w:t>В том числе:</w:t>
            </w:r>
          </w:p>
        </w:tc>
        <w:tc>
          <w:tcPr>
            <w:tcW w:w="992"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18"/>
        </w:trPr>
        <w:tc>
          <w:tcPr>
            <w:tcW w:w="500" w:type="dxa"/>
            <w:vMerge/>
          </w:tcPr>
          <w:p w:rsidR="0059351D" w:rsidRPr="004B34D3" w:rsidRDefault="0059351D" w:rsidP="00C8462D">
            <w:pPr>
              <w:rPr>
                <w:rFonts w:cs="Times New Roman"/>
                <w:sz w:val="18"/>
                <w:szCs w:val="18"/>
              </w:rPr>
            </w:pPr>
          </w:p>
        </w:tc>
        <w:tc>
          <w:tcPr>
            <w:tcW w:w="2134" w:type="dxa"/>
            <w:vMerge/>
          </w:tcPr>
          <w:p w:rsidR="0059351D" w:rsidRPr="004B34D3" w:rsidRDefault="0059351D" w:rsidP="00C8462D">
            <w:pPr>
              <w:rPr>
                <w:rFonts w:cs="Times New Roman"/>
                <w:sz w:val="18"/>
                <w:szCs w:val="18"/>
              </w:rPr>
            </w:pPr>
          </w:p>
        </w:tc>
        <w:tc>
          <w:tcPr>
            <w:tcW w:w="1254" w:type="dxa"/>
            <w:vMerge/>
          </w:tcPr>
          <w:p w:rsidR="0059351D" w:rsidRPr="004B34D3" w:rsidRDefault="0059351D" w:rsidP="00C8462D">
            <w:pPr>
              <w:jc w:val="center"/>
              <w:rPr>
                <w:rFonts w:cs="Times New Roman"/>
                <w:sz w:val="18"/>
                <w:szCs w:val="18"/>
              </w:rPr>
            </w:pPr>
          </w:p>
        </w:tc>
        <w:tc>
          <w:tcPr>
            <w:tcW w:w="2007" w:type="dxa"/>
            <w:vMerge/>
          </w:tcPr>
          <w:p w:rsidR="0059351D" w:rsidRPr="004B34D3" w:rsidRDefault="0059351D" w:rsidP="00C8462D">
            <w:pPr>
              <w:pStyle w:val="ConsPlusNormal"/>
              <w:rPr>
                <w:rFonts w:ascii="Times New Roman" w:hAnsi="Times New Roman" w:cs="Times New Roman"/>
                <w:sz w:val="18"/>
                <w:szCs w:val="18"/>
              </w:rPr>
            </w:pPr>
          </w:p>
        </w:tc>
        <w:tc>
          <w:tcPr>
            <w:tcW w:w="1003" w:type="dxa"/>
            <w:vMerge/>
          </w:tcPr>
          <w:p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rsidR="0059351D" w:rsidRPr="004B34D3" w:rsidRDefault="0059351D" w:rsidP="00C8462D">
            <w:pPr>
              <w:pStyle w:val="ConsPlusNormal"/>
              <w:jc w:val="center"/>
              <w:rPr>
                <w:rFonts w:ascii="Times New Roman" w:hAnsi="Times New Roman" w:cs="Times New Roman"/>
                <w:sz w:val="18"/>
                <w:szCs w:val="18"/>
              </w:rPr>
            </w:pPr>
          </w:p>
        </w:tc>
        <w:tc>
          <w:tcPr>
            <w:tcW w:w="527" w:type="dxa"/>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27"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I полугодие</w:t>
            </w:r>
          </w:p>
        </w:tc>
        <w:tc>
          <w:tcPr>
            <w:tcW w:w="689"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меся</w:t>
            </w:r>
          </w:p>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цев</w:t>
            </w:r>
          </w:p>
        </w:tc>
        <w:tc>
          <w:tcPr>
            <w:tcW w:w="709" w:type="dxa"/>
          </w:tcPr>
          <w:p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12 меся</w:t>
            </w:r>
          </w:p>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цев</w:t>
            </w:r>
          </w:p>
        </w:tc>
        <w:tc>
          <w:tcPr>
            <w:tcW w:w="992" w:type="dxa"/>
            <w:vMerge/>
          </w:tcPr>
          <w:p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rsidR="0059351D" w:rsidRPr="004B34D3" w:rsidRDefault="0059351D" w:rsidP="00C8462D">
            <w:pPr>
              <w:pStyle w:val="ConsPlusNormal"/>
              <w:rPr>
                <w:rFonts w:ascii="Times New Roman" w:hAnsi="Times New Roman" w:cs="Times New Roman"/>
                <w:sz w:val="18"/>
                <w:szCs w:val="18"/>
              </w:rPr>
            </w:pPr>
          </w:p>
        </w:tc>
      </w:tr>
      <w:tr w:rsidR="0059351D" w:rsidRPr="004B34D3" w:rsidTr="00F60EF7">
        <w:trPr>
          <w:trHeight w:val="18"/>
        </w:trPr>
        <w:tc>
          <w:tcPr>
            <w:tcW w:w="500" w:type="dxa"/>
            <w:vMerge/>
            <w:tcBorders>
              <w:bottom w:val="single" w:sz="4" w:space="0" w:color="auto"/>
            </w:tcBorders>
          </w:tcPr>
          <w:p w:rsidR="0059351D" w:rsidRPr="004B34D3" w:rsidRDefault="0059351D" w:rsidP="00C8462D">
            <w:pPr>
              <w:rPr>
                <w:rFonts w:cs="Times New Roman"/>
                <w:sz w:val="18"/>
                <w:szCs w:val="18"/>
              </w:rPr>
            </w:pPr>
          </w:p>
        </w:tc>
        <w:tc>
          <w:tcPr>
            <w:tcW w:w="2134" w:type="dxa"/>
            <w:vMerge/>
            <w:tcBorders>
              <w:bottom w:val="single" w:sz="4" w:space="0" w:color="auto"/>
            </w:tcBorders>
          </w:tcPr>
          <w:p w:rsidR="0059351D" w:rsidRPr="004B34D3" w:rsidRDefault="0059351D" w:rsidP="00C8462D">
            <w:pPr>
              <w:rPr>
                <w:rFonts w:cs="Times New Roman"/>
                <w:sz w:val="18"/>
                <w:szCs w:val="18"/>
              </w:rPr>
            </w:pPr>
          </w:p>
        </w:tc>
        <w:tc>
          <w:tcPr>
            <w:tcW w:w="1254" w:type="dxa"/>
            <w:vMerge/>
            <w:tcBorders>
              <w:bottom w:val="single" w:sz="4" w:space="0" w:color="auto"/>
            </w:tcBorders>
          </w:tcPr>
          <w:p w:rsidR="0059351D" w:rsidRPr="004B34D3" w:rsidRDefault="0059351D" w:rsidP="00C8462D">
            <w:pPr>
              <w:jc w:val="center"/>
              <w:rPr>
                <w:rFonts w:cs="Times New Roman"/>
                <w:sz w:val="18"/>
                <w:szCs w:val="18"/>
              </w:rPr>
            </w:pPr>
          </w:p>
        </w:tc>
        <w:tc>
          <w:tcPr>
            <w:tcW w:w="2007" w:type="dxa"/>
            <w:vMerge/>
            <w:tcBorders>
              <w:bottom w:val="single" w:sz="4" w:space="0" w:color="auto"/>
            </w:tcBorders>
          </w:tcPr>
          <w:p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rsidR="0059351D" w:rsidRPr="004B34D3" w:rsidRDefault="0059351D" w:rsidP="00C8462D">
            <w:pPr>
              <w:pStyle w:val="ConsPlusNormal"/>
              <w:jc w:val="center"/>
              <w:rPr>
                <w:rFonts w:ascii="Times New Roman" w:hAnsi="Times New Roman" w:cs="Times New Roman"/>
                <w:sz w:val="18"/>
                <w:szCs w:val="18"/>
              </w:rPr>
            </w:pPr>
          </w:p>
        </w:tc>
      </w:tr>
      <w:tr w:rsidR="0059351D" w:rsidRPr="004B34D3" w:rsidTr="00F60EF7">
        <w:trPr>
          <w:trHeight w:val="18"/>
        </w:trPr>
        <w:tc>
          <w:tcPr>
            <w:tcW w:w="500" w:type="dxa"/>
            <w:vMerge w:val="restart"/>
            <w:tcBorders>
              <w:bottom w:val="single" w:sz="4" w:space="0" w:color="auto"/>
            </w:tcBorders>
          </w:tcPr>
          <w:p w:rsidR="0059351D" w:rsidRPr="004B34D3" w:rsidRDefault="0059351D" w:rsidP="00B16A16">
            <w:pPr>
              <w:rPr>
                <w:rFonts w:cs="Times New Roman"/>
                <w:sz w:val="18"/>
                <w:szCs w:val="18"/>
              </w:rPr>
            </w:pPr>
          </w:p>
        </w:tc>
        <w:tc>
          <w:tcPr>
            <w:tcW w:w="2134" w:type="dxa"/>
            <w:vMerge w:val="restart"/>
            <w:tcBorders>
              <w:bottom w:val="single" w:sz="4" w:space="0" w:color="auto"/>
            </w:tcBorders>
          </w:tcPr>
          <w:p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rsidTr="00F60EF7">
        <w:trPr>
          <w:trHeight w:val="310"/>
        </w:trPr>
        <w:tc>
          <w:tcPr>
            <w:tcW w:w="500" w:type="dxa"/>
            <w:vMerge/>
          </w:tcPr>
          <w:p w:rsidR="0059351D" w:rsidRPr="004B34D3" w:rsidRDefault="0059351D" w:rsidP="00B16A16">
            <w:pPr>
              <w:rPr>
                <w:rFonts w:cs="Times New Roman"/>
                <w:sz w:val="18"/>
                <w:szCs w:val="18"/>
              </w:rPr>
            </w:pPr>
          </w:p>
        </w:tc>
        <w:tc>
          <w:tcPr>
            <w:tcW w:w="2134" w:type="dxa"/>
            <w:vMerge/>
          </w:tcPr>
          <w:p w:rsidR="0059351D" w:rsidRPr="004B34D3" w:rsidRDefault="0059351D" w:rsidP="00B16A16">
            <w:pPr>
              <w:rPr>
                <w:rFonts w:cs="Times New Roman"/>
                <w:sz w:val="18"/>
                <w:szCs w:val="18"/>
              </w:rPr>
            </w:pPr>
          </w:p>
        </w:tc>
        <w:tc>
          <w:tcPr>
            <w:tcW w:w="1254" w:type="dxa"/>
            <w:vMerge/>
          </w:tcPr>
          <w:p w:rsidR="0059351D" w:rsidRPr="004B34D3" w:rsidRDefault="0059351D" w:rsidP="00B16A16">
            <w:pPr>
              <w:jc w:val="center"/>
              <w:rPr>
                <w:rFonts w:cs="Times New Roman"/>
                <w:sz w:val="18"/>
                <w:szCs w:val="18"/>
              </w:rPr>
            </w:pPr>
          </w:p>
        </w:tc>
        <w:tc>
          <w:tcPr>
            <w:tcW w:w="2007" w:type="dxa"/>
          </w:tcPr>
          <w:p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B16A16">
            <w:pPr>
              <w:pStyle w:val="ConsPlusNormal"/>
              <w:rPr>
                <w:rFonts w:ascii="Times New Roman" w:hAnsi="Times New Roman" w:cs="Times New Roman"/>
                <w:sz w:val="18"/>
                <w:szCs w:val="18"/>
              </w:rPr>
            </w:pPr>
          </w:p>
        </w:tc>
      </w:tr>
      <w:tr w:rsidR="0059351D" w:rsidRPr="004B34D3" w:rsidTr="00F60EF7">
        <w:trPr>
          <w:trHeight w:val="310"/>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4B34D3" w:rsidRDefault="0059351D" w:rsidP="00A6552B">
            <w:pPr>
              <w:pStyle w:val="ConsPlusNormal"/>
              <w:rPr>
                <w:rFonts w:ascii="Times New Roman" w:hAnsi="Times New Roman" w:cs="Times New Roman"/>
                <w:sz w:val="18"/>
                <w:szCs w:val="18"/>
              </w:rPr>
            </w:pPr>
          </w:p>
        </w:tc>
      </w:tr>
      <w:tr w:rsidR="007E706A" w:rsidRPr="004B34D3" w:rsidTr="00194F3D">
        <w:trPr>
          <w:trHeight w:val="192"/>
        </w:trPr>
        <w:tc>
          <w:tcPr>
            <w:tcW w:w="15809" w:type="dxa"/>
            <w:gridSpan w:val="15"/>
          </w:tcPr>
          <w:p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rsidTr="00F60EF7">
        <w:trPr>
          <w:trHeight w:val="295"/>
        </w:trPr>
        <w:tc>
          <w:tcPr>
            <w:tcW w:w="500" w:type="dxa"/>
            <w:vMerge w:val="restart"/>
          </w:tcPr>
          <w:p w:rsidR="0059351D" w:rsidRPr="004B34D3" w:rsidRDefault="0059351D" w:rsidP="00A6552B">
            <w:pPr>
              <w:rPr>
                <w:rFonts w:cs="Times New Roman"/>
                <w:sz w:val="18"/>
                <w:szCs w:val="18"/>
              </w:rPr>
            </w:pPr>
          </w:p>
        </w:tc>
        <w:tc>
          <w:tcPr>
            <w:tcW w:w="2134" w:type="dxa"/>
            <w:vMerge w:val="restart"/>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rsidR="0059351D" w:rsidRPr="004B34D3" w:rsidRDefault="0059351D" w:rsidP="00A6552B">
            <w:pPr>
              <w:rPr>
                <w:rFonts w:cs="Times New Roman"/>
                <w:sz w:val="18"/>
                <w:szCs w:val="18"/>
              </w:rPr>
            </w:pPr>
          </w:p>
        </w:tc>
        <w:tc>
          <w:tcPr>
            <w:tcW w:w="1254" w:type="dxa"/>
            <w:vMerge w:val="restart"/>
          </w:tcPr>
          <w:p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rsidTr="00F60EF7">
        <w:trPr>
          <w:trHeight w:val="1036"/>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rsidR="0059351D" w:rsidRPr="004B34D3" w:rsidRDefault="0059351D" w:rsidP="00A6552B">
            <w:pPr>
              <w:pStyle w:val="ConsPlusNormal"/>
              <w:rPr>
                <w:rFonts w:ascii="Times New Roman" w:hAnsi="Times New Roman" w:cs="Times New Roman"/>
                <w:sz w:val="18"/>
                <w:szCs w:val="18"/>
              </w:rPr>
            </w:pPr>
          </w:p>
        </w:tc>
      </w:tr>
      <w:tr w:rsidR="0059351D" w:rsidRPr="00065A4E" w:rsidTr="00F60EF7">
        <w:trPr>
          <w:trHeight w:val="502"/>
        </w:trPr>
        <w:tc>
          <w:tcPr>
            <w:tcW w:w="500" w:type="dxa"/>
            <w:vMerge/>
          </w:tcPr>
          <w:p w:rsidR="0059351D" w:rsidRPr="004B34D3" w:rsidRDefault="0059351D" w:rsidP="00A6552B">
            <w:pPr>
              <w:rPr>
                <w:rFonts w:cs="Times New Roman"/>
                <w:sz w:val="18"/>
                <w:szCs w:val="18"/>
              </w:rPr>
            </w:pPr>
          </w:p>
        </w:tc>
        <w:tc>
          <w:tcPr>
            <w:tcW w:w="2134" w:type="dxa"/>
            <w:vMerge/>
          </w:tcPr>
          <w:p w:rsidR="0059351D" w:rsidRPr="004B34D3" w:rsidRDefault="0059351D" w:rsidP="00A6552B">
            <w:pPr>
              <w:rPr>
                <w:rFonts w:cs="Times New Roman"/>
                <w:sz w:val="18"/>
                <w:szCs w:val="18"/>
              </w:rPr>
            </w:pPr>
          </w:p>
        </w:tc>
        <w:tc>
          <w:tcPr>
            <w:tcW w:w="1254" w:type="dxa"/>
            <w:vMerge/>
          </w:tcPr>
          <w:p w:rsidR="0059351D" w:rsidRPr="004B34D3" w:rsidRDefault="0059351D" w:rsidP="00A6552B">
            <w:pPr>
              <w:jc w:val="center"/>
              <w:rPr>
                <w:rFonts w:cs="Times New Roman"/>
                <w:sz w:val="18"/>
                <w:szCs w:val="18"/>
              </w:rPr>
            </w:pPr>
          </w:p>
        </w:tc>
        <w:tc>
          <w:tcPr>
            <w:tcW w:w="2007" w:type="dxa"/>
          </w:tcPr>
          <w:p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rsidR="0059351D" w:rsidRPr="00065A4E" w:rsidRDefault="0059351D" w:rsidP="00A6552B">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p>
    <w:p w:rsidR="00D202E8" w:rsidRDefault="00D202E8">
      <w:pPr>
        <w:spacing w:after="160" w:line="259" w:lineRule="auto"/>
        <w:rPr>
          <w:rFonts w:cs="Times New Roman"/>
        </w:rPr>
      </w:pPr>
      <w:r>
        <w:rPr>
          <w:rFonts w:cs="Times New Roman"/>
        </w:rPr>
        <w:br w:type="page"/>
      </w:r>
    </w:p>
    <w:p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rsidTr="00D73F64">
        <w:trPr>
          <w:trHeight w:val="298"/>
        </w:trPr>
        <w:tc>
          <w:tcPr>
            <w:tcW w:w="554"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rsidTr="00D73F64">
        <w:trPr>
          <w:trHeight w:val="20"/>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rsidR="00D73F64" w:rsidRPr="00065A4E" w:rsidRDefault="00D73F64" w:rsidP="00B16A16">
            <w:pPr>
              <w:pStyle w:val="ConsPlusNormal"/>
              <w:jc w:val="center"/>
              <w:rPr>
                <w:rFonts w:ascii="Times New Roman" w:hAnsi="Times New Roman" w:cs="Times New Roman"/>
                <w:sz w:val="18"/>
                <w:szCs w:val="18"/>
              </w:rPr>
            </w:pP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27"/>
        </w:trPr>
        <w:tc>
          <w:tcPr>
            <w:tcW w:w="554" w:type="dxa"/>
          </w:tcPr>
          <w:p w:rsidR="00D73F64" w:rsidRPr="00065A4E" w:rsidRDefault="00D73F64" w:rsidP="00B16A16">
            <w:pPr>
              <w:rPr>
                <w:rFonts w:cs="Times New Roman"/>
                <w:sz w:val="18"/>
                <w:szCs w:val="18"/>
              </w:rPr>
            </w:pPr>
            <w:r w:rsidRPr="00065A4E">
              <w:rPr>
                <w:rFonts w:cs="Times New Roman"/>
                <w:sz w:val="18"/>
                <w:szCs w:val="18"/>
              </w:rPr>
              <w:t>1</w:t>
            </w:r>
          </w:p>
        </w:tc>
        <w:tc>
          <w:tcPr>
            <w:tcW w:w="3274" w:type="dxa"/>
          </w:tcPr>
          <w:p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rsidTr="00A86E92">
        <w:trPr>
          <w:trHeight w:val="20"/>
        </w:trPr>
        <w:tc>
          <w:tcPr>
            <w:tcW w:w="554" w:type="dxa"/>
            <w:vMerge w:val="restart"/>
          </w:tcPr>
          <w:p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rsidTr="00A86E92">
        <w:trPr>
          <w:trHeight w:val="19"/>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A86E92">
        <w:trPr>
          <w:trHeight w:val="20"/>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4F637C">
        <w:trPr>
          <w:trHeight w:val="19"/>
        </w:trPr>
        <w:tc>
          <w:tcPr>
            <w:tcW w:w="554" w:type="dxa"/>
            <w:vMerge w:val="restart"/>
          </w:tcPr>
          <w:p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rsidTr="004F637C">
        <w:trPr>
          <w:trHeight w:val="115"/>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4F637C">
        <w:trPr>
          <w:trHeight w:val="19"/>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D73F64" w:rsidRPr="00065A4E" w:rsidTr="00D73F64">
        <w:trPr>
          <w:trHeight w:val="171"/>
        </w:trPr>
        <w:tc>
          <w:tcPr>
            <w:tcW w:w="554" w:type="dxa"/>
            <w:vMerge/>
          </w:tcPr>
          <w:p w:rsidR="00D73F64" w:rsidRPr="00065A4E" w:rsidRDefault="00D73F64" w:rsidP="00B16A16">
            <w:pPr>
              <w:rPr>
                <w:rFonts w:cs="Times New Roman"/>
                <w:sz w:val="18"/>
                <w:szCs w:val="18"/>
              </w:rPr>
            </w:pPr>
          </w:p>
        </w:tc>
        <w:tc>
          <w:tcPr>
            <w:tcW w:w="3274" w:type="dxa"/>
            <w:vMerge w:val="restart"/>
          </w:tcPr>
          <w:p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19"/>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rPr>
                <w:rFonts w:ascii="Times New Roman" w:hAnsi="Times New Roman" w:cs="Times New Roman"/>
                <w:sz w:val="18"/>
                <w:szCs w:val="18"/>
              </w:rPr>
            </w:pPr>
          </w:p>
        </w:tc>
        <w:tc>
          <w:tcPr>
            <w:tcW w:w="762" w:type="dxa"/>
            <w:vMerge/>
          </w:tcPr>
          <w:p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rsidR="00D73F64" w:rsidRPr="00065A4E" w:rsidRDefault="00D73F64" w:rsidP="00B16A16">
            <w:pPr>
              <w:pStyle w:val="ConsPlusNormal"/>
              <w:jc w:val="center"/>
              <w:rPr>
                <w:rFonts w:ascii="Times New Roman" w:hAnsi="Times New Roman" w:cs="Times New Roman"/>
                <w:sz w:val="18"/>
                <w:szCs w:val="18"/>
              </w:rPr>
            </w:pPr>
          </w:p>
        </w:tc>
        <w:tc>
          <w:tcPr>
            <w:tcW w:w="55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квар тал</w:t>
            </w:r>
          </w:p>
        </w:tc>
        <w:tc>
          <w:tcPr>
            <w:tcW w:w="556"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56"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5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12 месяцев</w:t>
            </w:r>
          </w:p>
        </w:tc>
        <w:tc>
          <w:tcPr>
            <w:tcW w:w="834" w:type="dxa"/>
            <w:vMerge/>
          </w:tcPr>
          <w:p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19"/>
        </w:trPr>
        <w:tc>
          <w:tcPr>
            <w:tcW w:w="554" w:type="dxa"/>
            <w:vMerge/>
          </w:tcPr>
          <w:p w:rsidR="00D73F64" w:rsidRPr="00065A4E" w:rsidRDefault="00D73F64" w:rsidP="00B16A16">
            <w:pPr>
              <w:rPr>
                <w:rFonts w:cs="Times New Roman"/>
                <w:sz w:val="18"/>
                <w:szCs w:val="18"/>
              </w:rPr>
            </w:pPr>
          </w:p>
        </w:tc>
        <w:tc>
          <w:tcPr>
            <w:tcW w:w="3274" w:type="dxa"/>
            <w:vMerge/>
          </w:tcPr>
          <w:p w:rsidR="00D73F64" w:rsidRPr="00065A4E" w:rsidRDefault="00D73F64" w:rsidP="00B16A16">
            <w:pPr>
              <w:rPr>
                <w:rFonts w:cs="Times New Roman"/>
                <w:sz w:val="18"/>
                <w:szCs w:val="18"/>
              </w:rPr>
            </w:pPr>
          </w:p>
        </w:tc>
        <w:tc>
          <w:tcPr>
            <w:tcW w:w="1067" w:type="dxa"/>
            <w:vMerge/>
          </w:tcPr>
          <w:p w:rsidR="00D73F64" w:rsidRPr="00065A4E" w:rsidRDefault="00D73F64" w:rsidP="00B16A16">
            <w:pPr>
              <w:jc w:val="center"/>
              <w:rPr>
                <w:rFonts w:cs="Times New Roman"/>
                <w:sz w:val="18"/>
                <w:szCs w:val="18"/>
              </w:rPr>
            </w:pPr>
          </w:p>
        </w:tc>
        <w:tc>
          <w:tcPr>
            <w:tcW w:w="2204" w:type="dxa"/>
            <w:vMerge/>
          </w:tcPr>
          <w:p w:rsidR="00D73F64" w:rsidRPr="00065A4E" w:rsidRDefault="00D73F64" w:rsidP="00B16A16">
            <w:pPr>
              <w:pStyle w:val="ConsPlusNormal"/>
              <w:rPr>
                <w:rFonts w:ascii="Times New Roman" w:hAnsi="Times New Roman" w:cs="Times New Roman"/>
                <w:sz w:val="18"/>
                <w:szCs w:val="18"/>
              </w:rPr>
            </w:pPr>
          </w:p>
        </w:tc>
        <w:tc>
          <w:tcPr>
            <w:tcW w:w="762" w:type="dxa"/>
          </w:tcPr>
          <w:p w:rsidR="00D73F64" w:rsidRPr="00065A4E" w:rsidRDefault="00D73F64" w:rsidP="00B16A16">
            <w:pPr>
              <w:jc w:val="center"/>
              <w:rPr>
                <w:sz w:val="18"/>
                <w:szCs w:val="18"/>
              </w:rPr>
            </w:pPr>
            <w:r w:rsidRPr="00065A4E">
              <w:rPr>
                <w:sz w:val="18"/>
                <w:szCs w:val="18"/>
              </w:rPr>
              <w:t>0</w:t>
            </w:r>
          </w:p>
        </w:tc>
        <w:tc>
          <w:tcPr>
            <w:tcW w:w="820" w:type="dxa"/>
            <w:gridSpan w:val="2"/>
          </w:tcPr>
          <w:p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rsidR="00D73F64" w:rsidRPr="00065A4E" w:rsidRDefault="00D73F64" w:rsidP="00B16A16">
            <w:pPr>
              <w:jc w:val="center"/>
              <w:rPr>
                <w:sz w:val="18"/>
                <w:szCs w:val="18"/>
              </w:rPr>
            </w:pPr>
            <w:r>
              <w:rPr>
                <w:sz w:val="18"/>
                <w:szCs w:val="18"/>
              </w:rPr>
              <w:t>0</w:t>
            </w:r>
          </w:p>
        </w:tc>
        <w:tc>
          <w:tcPr>
            <w:tcW w:w="697"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6" w:type="dxa"/>
          </w:tcPr>
          <w:p w:rsidR="00D73F64" w:rsidRPr="00065A4E" w:rsidRDefault="00D73F64" w:rsidP="00B16A16">
            <w:pPr>
              <w:jc w:val="center"/>
              <w:rPr>
                <w:sz w:val="18"/>
                <w:szCs w:val="18"/>
              </w:rPr>
            </w:pPr>
            <w:r w:rsidRPr="00065A4E">
              <w:rPr>
                <w:sz w:val="18"/>
                <w:szCs w:val="18"/>
              </w:rPr>
              <w:t>0</w:t>
            </w:r>
          </w:p>
        </w:tc>
        <w:tc>
          <w:tcPr>
            <w:tcW w:w="557" w:type="dxa"/>
          </w:tcPr>
          <w:p w:rsidR="00D73F64" w:rsidRPr="00065A4E" w:rsidRDefault="00D73F64" w:rsidP="00B16A16">
            <w:pPr>
              <w:jc w:val="center"/>
              <w:rPr>
                <w:sz w:val="18"/>
                <w:szCs w:val="18"/>
              </w:rPr>
            </w:pPr>
            <w:r w:rsidRPr="00065A4E">
              <w:rPr>
                <w:sz w:val="18"/>
                <w:szCs w:val="18"/>
              </w:rPr>
              <w:t>0</w:t>
            </w:r>
          </w:p>
        </w:tc>
        <w:tc>
          <w:tcPr>
            <w:tcW w:w="834" w:type="dxa"/>
          </w:tcPr>
          <w:p w:rsidR="00D73F64" w:rsidRPr="00065A4E" w:rsidRDefault="00D73F64" w:rsidP="00B16A16">
            <w:pPr>
              <w:jc w:val="center"/>
              <w:rPr>
                <w:sz w:val="18"/>
                <w:szCs w:val="18"/>
              </w:rPr>
            </w:pPr>
            <w:r w:rsidRPr="00065A4E">
              <w:rPr>
                <w:sz w:val="18"/>
                <w:szCs w:val="18"/>
              </w:rPr>
              <w:t>0</w:t>
            </w:r>
          </w:p>
        </w:tc>
        <w:tc>
          <w:tcPr>
            <w:tcW w:w="974" w:type="dxa"/>
          </w:tcPr>
          <w:p w:rsidR="00D73F64" w:rsidRPr="00065A4E" w:rsidRDefault="00D73F64" w:rsidP="00D73F64">
            <w:pPr>
              <w:jc w:val="center"/>
              <w:rPr>
                <w:sz w:val="18"/>
                <w:szCs w:val="18"/>
              </w:rPr>
            </w:pPr>
            <w:r w:rsidRPr="00065A4E">
              <w:rPr>
                <w:sz w:val="18"/>
                <w:szCs w:val="18"/>
              </w:rPr>
              <w:t>0</w:t>
            </w:r>
          </w:p>
        </w:tc>
        <w:tc>
          <w:tcPr>
            <w:tcW w:w="1701" w:type="dxa"/>
            <w:vMerge/>
          </w:tcPr>
          <w:p w:rsidR="00D73F64" w:rsidRPr="00065A4E" w:rsidRDefault="00D73F64" w:rsidP="00B16A16">
            <w:pPr>
              <w:pStyle w:val="ConsPlusNormal"/>
              <w:jc w:val="center"/>
              <w:rPr>
                <w:rFonts w:ascii="Times New Roman" w:hAnsi="Times New Roman" w:cs="Times New Roman"/>
                <w:sz w:val="18"/>
                <w:szCs w:val="18"/>
              </w:rPr>
            </w:pPr>
          </w:p>
        </w:tc>
      </w:tr>
      <w:tr w:rsidR="007E706A" w:rsidRPr="00065A4E" w:rsidTr="00B30038">
        <w:trPr>
          <w:trHeight w:val="19"/>
        </w:trPr>
        <w:tc>
          <w:tcPr>
            <w:tcW w:w="554" w:type="dxa"/>
            <w:vMerge w:val="restart"/>
          </w:tcPr>
          <w:p w:rsidR="007E706A" w:rsidRPr="00065A4E" w:rsidRDefault="007E706A" w:rsidP="00B16A16">
            <w:pPr>
              <w:rPr>
                <w:rFonts w:cs="Times New Roman"/>
                <w:sz w:val="18"/>
                <w:szCs w:val="18"/>
              </w:rPr>
            </w:pPr>
          </w:p>
        </w:tc>
        <w:tc>
          <w:tcPr>
            <w:tcW w:w="3274" w:type="dxa"/>
            <w:vMerge w:val="restart"/>
          </w:tcPr>
          <w:p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ответственных за выполнение мероприятия</w:t>
            </w:r>
          </w:p>
        </w:tc>
        <w:tc>
          <w:tcPr>
            <w:tcW w:w="1701" w:type="dxa"/>
            <w:vMerge w:val="restart"/>
          </w:tcPr>
          <w:p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Х</w:t>
            </w:r>
          </w:p>
        </w:tc>
      </w:tr>
      <w:tr w:rsidR="007E706A" w:rsidRPr="00065A4E" w:rsidTr="00B30038">
        <w:trPr>
          <w:trHeight w:val="1044"/>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r w:rsidR="007E706A" w:rsidRPr="00065A4E" w:rsidTr="00B30038">
        <w:trPr>
          <w:trHeight w:val="298"/>
        </w:trPr>
        <w:tc>
          <w:tcPr>
            <w:tcW w:w="554" w:type="dxa"/>
            <w:vMerge/>
          </w:tcPr>
          <w:p w:rsidR="007E706A" w:rsidRPr="00065A4E" w:rsidRDefault="007E706A" w:rsidP="00B16A16">
            <w:pPr>
              <w:rPr>
                <w:rFonts w:cs="Times New Roman"/>
                <w:sz w:val="18"/>
                <w:szCs w:val="18"/>
              </w:rPr>
            </w:pPr>
          </w:p>
        </w:tc>
        <w:tc>
          <w:tcPr>
            <w:tcW w:w="3274" w:type="dxa"/>
            <w:vMerge/>
          </w:tcPr>
          <w:p w:rsidR="007E706A" w:rsidRPr="00065A4E" w:rsidRDefault="007E706A" w:rsidP="00B16A16">
            <w:pPr>
              <w:rPr>
                <w:rFonts w:cs="Times New Roman"/>
                <w:sz w:val="18"/>
                <w:szCs w:val="18"/>
              </w:rPr>
            </w:pPr>
          </w:p>
        </w:tc>
        <w:tc>
          <w:tcPr>
            <w:tcW w:w="1067" w:type="dxa"/>
            <w:vMerge/>
          </w:tcPr>
          <w:p w:rsidR="007E706A" w:rsidRPr="00065A4E" w:rsidRDefault="007E706A" w:rsidP="00B16A16">
            <w:pPr>
              <w:jc w:val="center"/>
              <w:rPr>
                <w:rFonts w:cs="Times New Roman"/>
                <w:sz w:val="18"/>
                <w:szCs w:val="18"/>
              </w:rPr>
            </w:pPr>
          </w:p>
        </w:tc>
        <w:tc>
          <w:tcPr>
            <w:tcW w:w="2204" w:type="dxa"/>
          </w:tcPr>
          <w:p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rsidR="007E706A" w:rsidRPr="00065A4E" w:rsidRDefault="007E706A" w:rsidP="00B16A16">
            <w:pPr>
              <w:pStyle w:val="ConsPlusNormal"/>
              <w:jc w:val="center"/>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rsidTr="00B841EE">
        <w:tc>
          <w:tcPr>
            <w:tcW w:w="565"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jc w:val="cente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vMerge/>
          </w:tcPr>
          <w:p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rsidR="00C12873" w:rsidRPr="00065A4E" w:rsidRDefault="00C12873" w:rsidP="00B16A16">
            <w:pPr>
              <w:pStyle w:val="ConsPlusNormal"/>
              <w:jc w:val="center"/>
              <w:rPr>
                <w:rFonts w:ascii="Times New Roman" w:hAnsi="Times New Roman" w:cs="Times New Roman"/>
                <w:sz w:val="18"/>
                <w:szCs w:val="18"/>
              </w:rPr>
            </w:pPr>
          </w:p>
        </w:tc>
        <w:tc>
          <w:tcPr>
            <w:tcW w:w="1275"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rsidR="00C12873" w:rsidRPr="00065A4E" w:rsidRDefault="00C12873" w:rsidP="00B16A16">
            <w:pPr>
              <w:pStyle w:val="ConsPlusNormal"/>
              <w:jc w:val="center"/>
              <w:rPr>
                <w:rFonts w:ascii="Times New Roman" w:hAnsi="Times New Roman" w:cs="Times New Roman"/>
                <w:sz w:val="18"/>
                <w:szCs w:val="18"/>
              </w:rPr>
            </w:pPr>
          </w:p>
        </w:tc>
        <w:tc>
          <w:tcPr>
            <w:tcW w:w="1209" w:type="dxa"/>
          </w:tcPr>
          <w:p w:rsidR="00C12873" w:rsidRPr="00065A4E" w:rsidRDefault="00C12873" w:rsidP="00B16A16">
            <w:pPr>
              <w:pStyle w:val="ConsPlusNormal"/>
              <w:jc w:val="center"/>
              <w:rPr>
                <w:rFonts w:ascii="Times New Roman" w:hAnsi="Times New Roman" w:cs="Times New Roman"/>
                <w:sz w:val="18"/>
                <w:szCs w:val="18"/>
              </w:rPr>
            </w:pPr>
          </w:p>
        </w:tc>
      </w:tr>
      <w:tr w:rsidR="00065A4E" w:rsidRPr="00065A4E" w:rsidTr="00B841EE">
        <w:tc>
          <w:tcPr>
            <w:tcW w:w="565" w:type="dxa"/>
          </w:tcPr>
          <w:p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rsidTr="00B841EE">
        <w:tc>
          <w:tcPr>
            <w:tcW w:w="565" w:type="dxa"/>
            <w:vMerge w:val="restart"/>
          </w:tcPr>
          <w:p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B841EE">
        <w:tc>
          <w:tcPr>
            <w:tcW w:w="565" w:type="dxa"/>
            <w:vMerge w:val="restart"/>
          </w:tcPr>
          <w:p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Отдел по делам несовершенно-летних и защите их прав</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B841EE">
        <w:trPr>
          <w:trHeight w:val="272"/>
        </w:trPr>
        <w:tc>
          <w:tcPr>
            <w:tcW w:w="565" w:type="dxa"/>
            <w:vMerge w:val="restart"/>
            <w:tcBorders>
              <w:bottom w:val="single" w:sz="4" w:space="0" w:color="auto"/>
            </w:tcBorders>
          </w:tcPr>
          <w:p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rsidTr="00B841EE">
        <w:tc>
          <w:tcPr>
            <w:tcW w:w="565" w:type="dxa"/>
            <w:vMerge/>
          </w:tcPr>
          <w:p w:rsidR="00C12873" w:rsidRPr="00065A4E" w:rsidRDefault="00C12873" w:rsidP="00B16A16">
            <w:pPr>
              <w:jc w:val="center"/>
              <w:rPr>
                <w:rFonts w:cs="Times New Roman"/>
                <w:sz w:val="18"/>
                <w:szCs w:val="18"/>
              </w:rPr>
            </w:pPr>
          </w:p>
        </w:tc>
        <w:tc>
          <w:tcPr>
            <w:tcW w:w="3546" w:type="dxa"/>
            <w:vMerge/>
          </w:tcPr>
          <w:p w:rsidR="00C12873" w:rsidRPr="00065A4E" w:rsidRDefault="00C12873" w:rsidP="00B16A16">
            <w:pPr>
              <w:rPr>
                <w:rFonts w:cs="Times New Roman"/>
                <w:sz w:val="18"/>
                <w:szCs w:val="18"/>
              </w:rPr>
            </w:pPr>
          </w:p>
        </w:tc>
        <w:tc>
          <w:tcPr>
            <w:tcW w:w="1417" w:type="dxa"/>
            <w:vMerge/>
          </w:tcPr>
          <w:p w:rsidR="00C12873" w:rsidRPr="00065A4E" w:rsidRDefault="00C12873" w:rsidP="00B16A16">
            <w:pPr>
              <w:jc w:val="center"/>
              <w:rPr>
                <w:rFonts w:cs="Times New Roman"/>
                <w:sz w:val="18"/>
                <w:szCs w:val="18"/>
              </w:rPr>
            </w:pPr>
          </w:p>
        </w:tc>
        <w:tc>
          <w:tcPr>
            <w:tcW w:w="1844" w:type="dxa"/>
          </w:tcPr>
          <w:p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12873" w:rsidRPr="00065A4E" w:rsidRDefault="00C12873" w:rsidP="00B16A16">
            <w:pPr>
              <w:pStyle w:val="ConsPlusNormal"/>
              <w:rPr>
                <w:rFonts w:ascii="Times New Roman" w:hAnsi="Times New Roman" w:cs="Times New Roman"/>
                <w:sz w:val="18"/>
                <w:szCs w:val="18"/>
              </w:rPr>
            </w:pPr>
          </w:p>
        </w:tc>
      </w:tr>
      <w:tr w:rsidR="00065A4E" w:rsidRPr="00065A4E" w:rsidTr="00AB7285">
        <w:tc>
          <w:tcPr>
            <w:tcW w:w="15526" w:type="dxa"/>
            <w:gridSpan w:val="11"/>
          </w:tcPr>
          <w:p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rsidTr="00B841EE">
        <w:tc>
          <w:tcPr>
            <w:tcW w:w="565" w:type="dxa"/>
            <w:vMerge w:val="restart"/>
          </w:tcPr>
          <w:p w:rsidR="00C90F0A" w:rsidRPr="00065A4E" w:rsidRDefault="00C90F0A" w:rsidP="00B16A16">
            <w:pPr>
              <w:jc w:val="center"/>
              <w:rPr>
                <w:rFonts w:cs="Times New Roman"/>
                <w:sz w:val="18"/>
                <w:szCs w:val="18"/>
              </w:rPr>
            </w:pPr>
          </w:p>
        </w:tc>
        <w:tc>
          <w:tcPr>
            <w:tcW w:w="3546" w:type="dxa"/>
            <w:vMerge w:val="restart"/>
          </w:tcPr>
          <w:p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rsidTr="00B841EE">
        <w:tc>
          <w:tcPr>
            <w:tcW w:w="565" w:type="dxa"/>
            <w:vMerge/>
          </w:tcPr>
          <w:p w:rsidR="00C90F0A" w:rsidRPr="00065A4E" w:rsidRDefault="00C90F0A" w:rsidP="00B16A16">
            <w:pPr>
              <w:jc w:val="center"/>
              <w:rPr>
                <w:rFonts w:cs="Times New Roman"/>
                <w:sz w:val="18"/>
                <w:szCs w:val="18"/>
              </w:rPr>
            </w:pPr>
          </w:p>
        </w:tc>
        <w:tc>
          <w:tcPr>
            <w:tcW w:w="3546" w:type="dxa"/>
            <w:vMerge/>
          </w:tcPr>
          <w:p w:rsidR="00C90F0A" w:rsidRPr="00065A4E" w:rsidRDefault="00C90F0A" w:rsidP="00B16A16">
            <w:pPr>
              <w:rPr>
                <w:rFonts w:cs="Times New Roman"/>
                <w:sz w:val="18"/>
                <w:szCs w:val="18"/>
              </w:rPr>
            </w:pPr>
          </w:p>
        </w:tc>
        <w:tc>
          <w:tcPr>
            <w:tcW w:w="1417" w:type="dxa"/>
            <w:vMerge/>
          </w:tcPr>
          <w:p w:rsidR="00C90F0A" w:rsidRPr="00065A4E" w:rsidRDefault="00C90F0A" w:rsidP="00B16A16">
            <w:pPr>
              <w:jc w:val="center"/>
              <w:rPr>
                <w:rFonts w:cs="Times New Roman"/>
                <w:sz w:val="18"/>
                <w:szCs w:val="18"/>
              </w:rPr>
            </w:pPr>
          </w:p>
        </w:tc>
        <w:tc>
          <w:tcPr>
            <w:tcW w:w="1844" w:type="dxa"/>
          </w:tcPr>
          <w:p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rsidR="00C90F0A" w:rsidRPr="00065A4E" w:rsidRDefault="00C90F0A" w:rsidP="00B16A16">
            <w:pPr>
              <w:pStyle w:val="ConsPlusNormal"/>
              <w:rPr>
                <w:rFonts w:ascii="Times New Roman" w:hAnsi="Times New Roman" w:cs="Times New Roman"/>
                <w:sz w:val="18"/>
                <w:szCs w:val="18"/>
              </w:rPr>
            </w:pPr>
          </w:p>
        </w:tc>
      </w:tr>
    </w:tbl>
    <w:p w:rsidR="00C12873" w:rsidRDefault="00C12873" w:rsidP="00C12873">
      <w:pPr>
        <w:pStyle w:val="ConsPlusNonformat"/>
        <w:rPr>
          <w:rFonts w:ascii="Times New Roman" w:hAnsi="Times New Roman" w:cs="Times New Roman"/>
          <w:sz w:val="24"/>
          <w:szCs w:val="24"/>
        </w:rPr>
      </w:pPr>
    </w:p>
    <w:p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rsidTr="00D73F64">
        <w:trPr>
          <w:trHeight w:val="292"/>
        </w:trPr>
        <w:tc>
          <w:tcPr>
            <w:tcW w:w="50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rsidTr="00D73F64">
        <w:trPr>
          <w:trHeight w:val="292"/>
        </w:trPr>
        <w:tc>
          <w:tcPr>
            <w:tcW w:w="505" w:type="dxa"/>
            <w:vMerge/>
          </w:tcPr>
          <w:p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rsidR="00D73F64" w:rsidRPr="00065A4E" w:rsidRDefault="00D73F64" w:rsidP="00B16A16">
            <w:pPr>
              <w:pStyle w:val="ConsPlusNormal"/>
              <w:jc w:val="center"/>
              <w:rPr>
                <w:rFonts w:ascii="Times New Roman" w:hAnsi="Times New Roman" w:cs="Times New Roman"/>
                <w:sz w:val="18"/>
                <w:szCs w:val="18"/>
              </w:rPr>
            </w:pPr>
          </w:p>
        </w:tc>
      </w:tr>
      <w:tr w:rsidR="00D73F64" w:rsidRPr="00065A4E" w:rsidTr="00D73F64">
        <w:trPr>
          <w:trHeight w:val="203"/>
        </w:trPr>
        <w:tc>
          <w:tcPr>
            <w:tcW w:w="50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rsidTr="00D73F64">
        <w:trPr>
          <w:trHeight w:val="292"/>
        </w:trPr>
        <w:tc>
          <w:tcPr>
            <w:tcW w:w="50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292"/>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r w:rsidR="00691211" w:rsidRPr="00065A4E" w:rsidTr="00B85B62">
        <w:trPr>
          <w:trHeight w:val="18"/>
        </w:trPr>
        <w:tc>
          <w:tcPr>
            <w:tcW w:w="50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rsidR="00691211" w:rsidRPr="00065A4E" w:rsidRDefault="00691211" w:rsidP="00B16A16">
            <w:pPr>
              <w:pStyle w:val="ConsPlusNormal"/>
              <w:rPr>
                <w:rFonts w:ascii="Times New Roman" w:hAnsi="Times New Roman" w:cs="Times New Roman"/>
                <w:sz w:val="18"/>
                <w:szCs w:val="18"/>
              </w:rPr>
            </w:pPr>
          </w:p>
        </w:tc>
      </w:tr>
      <w:tr w:rsidR="00691211" w:rsidRPr="00065A4E" w:rsidTr="00B85B62">
        <w:trPr>
          <w:trHeight w:val="103"/>
        </w:trPr>
        <w:tc>
          <w:tcPr>
            <w:tcW w:w="505" w:type="dxa"/>
            <w:vMerge/>
          </w:tcPr>
          <w:p w:rsidR="00691211" w:rsidRPr="00065A4E" w:rsidRDefault="00691211" w:rsidP="00B16A16">
            <w:pPr>
              <w:pStyle w:val="ConsPlusNormal"/>
              <w:rPr>
                <w:rFonts w:ascii="Times New Roman" w:hAnsi="Times New Roman" w:cs="Times New Roman"/>
                <w:sz w:val="18"/>
                <w:szCs w:val="18"/>
              </w:rPr>
            </w:pPr>
          </w:p>
        </w:tc>
        <w:tc>
          <w:tcPr>
            <w:tcW w:w="2665" w:type="dxa"/>
            <w:vMerge/>
          </w:tcPr>
          <w:p w:rsidR="00691211" w:rsidRPr="00065A4E" w:rsidRDefault="00691211" w:rsidP="00B16A16">
            <w:pPr>
              <w:pStyle w:val="ConsPlusNormal"/>
              <w:rPr>
                <w:rFonts w:ascii="Times New Roman" w:hAnsi="Times New Roman" w:cs="Times New Roman"/>
                <w:sz w:val="18"/>
                <w:szCs w:val="18"/>
              </w:rPr>
            </w:pPr>
          </w:p>
        </w:tc>
        <w:tc>
          <w:tcPr>
            <w:tcW w:w="1142" w:type="dxa"/>
            <w:vMerge/>
          </w:tcPr>
          <w:p w:rsidR="00691211" w:rsidRPr="00065A4E" w:rsidRDefault="00691211" w:rsidP="00B16A16">
            <w:pPr>
              <w:pStyle w:val="ConsPlusNormal"/>
              <w:jc w:val="center"/>
              <w:rPr>
                <w:rFonts w:ascii="Times New Roman" w:hAnsi="Times New Roman"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jc w:val="center"/>
              <w:rPr>
                <w:rFonts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rsidR="00D73F64" w:rsidRPr="00065A4E" w:rsidRDefault="00D73F64" w:rsidP="00B16A16">
            <w:pPr>
              <w:rPr>
                <w:rFonts w:cs="Times New Roman"/>
                <w:sz w:val="18"/>
                <w:szCs w:val="18"/>
              </w:rPr>
            </w:pP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92"/>
        </w:trPr>
        <w:tc>
          <w:tcPr>
            <w:tcW w:w="50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18"/>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r w:rsidR="00691211" w:rsidRPr="00065A4E" w:rsidTr="00E205A3">
        <w:trPr>
          <w:trHeight w:val="292"/>
        </w:trPr>
        <w:tc>
          <w:tcPr>
            <w:tcW w:w="505" w:type="dxa"/>
            <w:vMerge w:val="restart"/>
          </w:tcPr>
          <w:p w:rsidR="00691211" w:rsidRPr="00065A4E" w:rsidRDefault="00691211" w:rsidP="00B16A16">
            <w:pPr>
              <w:rPr>
                <w:rFonts w:cs="Times New Roman"/>
                <w:sz w:val="18"/>
                <w:szCs w:val="18"/>
              </w:rPr>
            </w:pPr>
            <w:r w:rsidRPr="00065A4E">
              <w:rPr>
                <w:rFonts w:cs="Times New Roman"/>
                <w:sz w:val="18"/>
                <w:szCs w:val="18"/>
              </w:rPr>
              <w:t>2.1</w:t>
            </w:r>
          </w:p>
        </w:tc>
        <w:tc>
          <w:tcPr>
            <w:tcW w:w="2665" w:type="dxa"/>
            <w:vMerge w:val="restart"/>
          </w:tcPr>
          <w:p w:rsidR="00691211" w:rsidRPr="00065A4E" w:rsidRDefault="00691211" w:rsidP="00B16A16">
            <w:pPr>
              <w:rPr>
                <w:rFonts w:cs="Times New Roman"/>
                <w:sz w:val="18"/>
                <w:szCs w:val="18"/>
              </w:rPr>
            </w:pPr>
            <w:r w:rsidRPr="00065A4E">
              <w:rPr>
                <w:rFonts w:cs="Times New Roman"/>
                <w:sz w:val="18"/>
                <w:szCs w:val="18"/>
              </w:rPr>
              <w:t xml:space="preserve">Мероприятие 02.01. </w:t>
            </w:r>
            <w:r w:rsidRPr="00065A4E">
              <w:rPr>
                <w:rFonts w:cs="Times New Roman"/>
                <w:sz w:val="18"/>
                <w:szCs w:val="18"/>
              </w:rPr>
              <w:lastRenderedPageBreak/>
              <w:t>Предоставление имущественной и консультационной поддержки СО НКО</w:t>
            </w:r>
          </w:p>
          <w:p w:rsidR="00691211" w:rsidRPr="00065A4E" w:rsidRDefault="00691211" w:rsidP="00B16A16">
            <w:pPr>
              <w:rPr>
                <w:rFonts w:cs="Times New Roman"/>
                <w:sz w:val="18"/>
                <w:szCs w:val="18"/>
              </w:rPr>
            </w:pPr>
          </w:p>
        </w:tc>
        <w:tc>
          <w:tcPr>
            <w:tcW w:w="1142" w:type="dxa"/>
            <w:vMerge w:val="restart"/>
          </w:tcPr>
          <w:p w:rsidR="00691211" w:rsidRPr="00065A4E" w:rsidRDefault="00691211" w:rsidP="00B16A16">
            <w:pPr>
              <w:jc w:val="center"/>
              <w:rPr>
                <w:rFonts w:cs="Times New Roman"/>
                <w:sz w:val="18"/>
                <w:szCs w:val="18"/>
              </w:rPr>
            </w:pPr>
            <w:r w:rsidRPr="00065A4E">
              <w:rPr>
                <w:rFonts w:cs="Times New Roman"/>
                <w:sz w:val="18"/>
                <w:szCs w:val="18"/>
              </w:rPr>
              <w:lastRenderedPageBreak/>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ответственных за реализацию </w:t>
            </w:r>
            <w:r w:rsidRPr="00065A4E">
              <w:rPr>
                <w:rFonts w:ascii="Times New Roman" w:hAnsi="Times New Roman" w:cs="Times New Roman"/>
                <w:sz w:val="18"/>
                <w:szCs w:val="18"/>
              </w:rPr>
              <w:lastRenderedPageBreak/>
              <w:t>мероприятий подпрограммы</w:t>
            </w:r>
          </w:p>
        </w:tc>
        <w:tc>
          <w:tcPr>
            <w:tcW w:w="1695" w:type="dxa"/>
            <w:vMerge w:val="restart"/>
          </w:tcPr>
          <w:p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lastRenderedPageBreak/>
              <w:t xml:space="preserve">Комитет </w:t>
            </w:r>
            <w:r w:rsidRPr="00065A4E">
              <w:rPr>
                <w:rFonts w:ascii="Times New Roman" w:hAnsi="Times New Roman" w:cs="Times New Roman"/>
                <w:iCs/>
                <w:sz w:val="18"/>
                <w:szCs w:val="18"/>
              </w:rPr>
              <w:lastRenderedPageBreak/>
              <w:t>имущественных отношений,</w:t>
            </w:r>
          </w:p>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rsidTr="00E205A3">
        <w:trPr>
          <w:trHeight w:val="292"/>
        </w:trPr>
        <w:tc>
          <w:tcPr>
            <w:tcW w:w="505" w:type="dxa"/>
            <w:vMerge/>
          </w:tcPr>
          <w:p w:rsidR="00691211" w:rsidRPr="00065A4E" w:rsidRDefault="00691211" w:rsidP="00B16A16">
            <w:pPr>
              <w:rPr>
                <w:rFonts w:cs="Times New Roman"/>
                <w:sz w:val="18"/>
                <w:szCs w:val="18"/>
              </w:rPr>
            </w:pPr>
          </w:p>
        </w:tc>
        <w:tc>
          <w:tcPr>
            <w:tcW w:w="2665" w:type="dxa"/>
            <w:vMerge/>
          </w:tcPr>
          <w:p w:rsidR="00691211" w:rsidRPr="00065A4E" w:rsidRDefault="00691211" w:rsidP="00B16A16">
            <w:pPr>
              <w:rPr>
                <w:rFonts w:cs="Times New Roman"/>
                <w:sz w:val="18"/>
                <w:szCs w:val="18"/>
              </w:rPr>
            </w:pPr>
          </w:p>
        </w:tc>
        <w:tc>
          <w:tcPr>
            <w:tcW w:w="1142" w:type="dxa"/>
            <w:vMerge/>
          </w:tcPr>
          <w:p w:rsidR="00691211" w:rsidRPr="00065A4E" w:rsidRDefault="00691211" w:rsidP="00B16A16">
            <w:pPr>
              <w:jc w:val="center"/>
              <w:rPr>
                <w:rFonts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iCs/>
                <w:sz w:val="18"/>
                <w:szCs w:val="18"/>
              </w:rPr>
            </w:pP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100"/>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691211" w:rsidRPr="00065A4E" w:rsidTr="008A320E">
        <w:trPr>
          <w:trHeight w:val="292"/>
        </w:trPr>
        <w:tc>
          <w:tcPr>
            <w:tcW w:w="505" w:type="dxa"/>
            <w:vMerge w:val="restart"/>
          </w:tcPr>
          <w:p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rsidTr="008A320E">
        <w:trPr>
          <w:trHeight w:val="631"/>
        </w:trPr>
        <w:tc>
          <w:tcPr>
            <w:tcW w:w="505" w:type="dxa"/>
            <w:vMerge/>
          </w:tcPr>
          <w:p w:rsidR="00691211" w:rsidRPr="00065A4E" w:rsidRDefault="00691211" w:rsidP="00B16A16">
            <w:pPr>
              <w:rPr>
                <w:rFonts w:cs="Times New Roman"/>
                <w:sz w:val="18"/>
                <w:szCs w:val="18"/>
              </w:rPr>
            </w:pPr>
          </w:p>
        </w:tc>
        <w:tc>
          <w:tcPr>
            <w:tcW w:w="2665" w:type="dxa"/>
            <w:vMerge/>
          </w:tcPr>
          <w:p w:rsidR="00691211" w:rsidRPr="00065A4E" w:rsidRDefault="00691211" w:rsidP="00B16A16">
            <w:pPr>
              <w:rPr>
                <w:rFonts w:cs="Times New Roman"/>
                <w:sz w:val="18"/>
                <w:szCs w:val="18"/>
              </w:rPr>
            </w:pPr>
          </w:p>
        </w:tc>
        <w:tc>
          <w:tcPr>
            <w:tcW w:w="1142" w:type="dxa"/>
            <w:vMerge/>
          </w:tcPr>
          <w:p w:rsidR="00691211" w:rsidRPr="00065A4E" w:rsidRDefault="00691211" w:rsidP="00B16A16">
            <w:pPr>
              <w:jc w:val="center"/>
              <w:rPr>
                <w:rFonts w:cs="Times New Roman"/>
                <w:sz w:val="18"/>
                <w:szCs w:val="18"/>
              </w:rPr>
            </w:pPr>
          </w:p>
        </w:tc>
        <w:tc>
          <w:tcPr>
            <w:tcW w:w="1772" w:type="dxa"/>
          </w:tcPr>
          <w:p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rsidR="00691211" w:rsidRPr="00065A4E" w:rsidRDefault="00691211" w:rsidP="00B16A16">
            <w:pPr>
              <w:pStyle w:val="ConsPlusNormal"/>
              <w:rPr>
                <w:rFonts w:ascii="Times New Roman" w:hAnsi="Times New Roman" w:cs="Times New Roman"/>
                <w:iCs/>
                <w:sz w:val="18"/>
                <w:szCs w:val="18"/>
              </w:rPr>
            </w:pPr>
          </w:p>
        </w:tc>
      </w:tr>
      <w:tr w:rsidR="00D73F64" w:rsidRPr="00065A4E" w:rsidTr="00D73F64">
        <w:trPr>
          <w:trHeight w:val="139"/>
        </w:trPr>
        <w:tc>
          <w:tcPr>
            <w:tcW w:w="505" w:type="dxa"/>
            <w:vMerge/>
          </w:tcPr>
          <w:p w:rsidR="00D73F64" w:rsidRPr="00065A4E" w:rsidRDefault="00D73F64" w:rsidP="00B16A16">
            <w:pPr>
              <w:rPr>
                <w:rFonts w:cs="Times New Roman"/>
                <w:sz w:val="18"/>
                <w:szCs w:val="18"/>
              </w:rPr>
            </w:pPr>
          </w:p>
        </w:tc>
        <w:tc>
          <w:tcPr>
            <w:tcW w:w="2665" w:type="dxa"/>
            <w:vMerge w:val="restart"/>
          </w:tcPr>
          <w:p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18"/>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vMerge/>
          </w:tcPr>
          <w:p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rsidR="00D73F64" w:rsidRPr="00065A4E" w:rsidRDefault="00D73F64" w:rsidP="00B16A16">
            <w:pPr>
              <w:pStyle w:val="ConsPlusNormal"/>
              <w:jc w:val="center"/>
              <w:rPr>
                <w:rFonts w:ascii="Times New Roman" w:hAnsi="Times New Roman" w:cs="Times New Roman"/>
                <w:sz w:val="18"/>
                <w:szCs w:val="18"/>
              </w:rPr>
            </w:pPr>
          </w:p>
        </w:tc>
        <w:tc>
          <w:tcPr>
            <w:tcW w:w="70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p>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квар тал</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полу</w:t>
            </w:r>
          </w:p>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годие</w:t>
            </w:r>
          </w:p>
        </w:tc>
        <w:tc>
          <w:tcPr>
            <w:tcW w:w="567"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139"/>
        </w:trPr>
        <w:tc>
          <w:tcPr>
            <w:tcW w:w="505" w:type="dxa"/>
            <w:vMerge/>
          </w:tcPr>
          <w:p w:rsidR="00D73F64" w:rsidRPr="00065A4E" w:rsidRDefault="00D73F64" w:rsidP="00B16A16">
            <w:pPr>
              <w:rPr>
                <w:rFonts w:cs="Times New Roman"/>
                <w:sz w:val="18"/>
                <w:szCs w:val="18"/>
              </w:rPr>
            </w:pPr>
          </w:p>
        </w:tc>
        <w:tc>
          <w:tcPr>
            <w:tcW w:w="2665" w:type="dxa"/>
            <w:vMerge/>
          </w:tcPr>
          <w:p w:rsidR="00D73F64" w:rsidRPr="00065A4E" w:rsidRDefault="00D73F64" w:rsidP="00B16A16">
            <w:pPr>
              <w:rPr>
                <w:rFonts w:cs="Times New Roman"/>
                <w:sz w:val="18"/>
                <w:szCs w:val="18"/>
              </w:rPr>
            </w:pPr>
          </w:p>
        </w:tc>
        <w:tc>
          <w:tcPr>
            <w:tcW w:w="1142" w:type="dxa"/>
            <w:vMerge/>
          </w:tcPr>
          <w:p w:rsidR="00D73F64" w:rsidRPr="00065A4E" w:rsidRDefault="00D73F64" w:rsidP="00B16A16">
            <w:pPr>
              <w:jc w:val="center"/>
              <w:rPr>
                <w:rFonts w:cs="Times New Roman"/>
                <w:sz w:val="18"/>
                <w:szCs w:val="18"/>
              </w:rPr>
            </w:pPr>
          </w:p>
        </w:tc>
        <w:tc>
          <w:tcPr>
            <w:tcW w:w="1772" w:type="dxa"/>
            <w:vMerge/>
          </w:tcPr>
          <w:p w:rsidR="00D73F64" w:rsidRPr="00065A4E" w:rsidRDefault="00D73F64" w:rsidP="00B16A16">
            <w:pPr>
              <w:pStyle w:val="ConsPlusNormal"/>
              <w:rPr>
                <w:rFonts w:ascii="Times New Roman" w:hAnsi="Times New Roman" w:cs="Times New Roman"/>
                <w:sz w:val="18"/>
                <w:szCs w:val="18"/>
              </w:rPr>
            </w:pPr>
          </w:p>
        </w:tc>
        <w:tc>
          <w:tcPr>
            <w:tcW w:w="1014" w:type="dxa"/>
          </w:tcPr>
          <w:p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rsidR="00D73F64" w:rsidRPr="00065A4E" w:rsidRDefault="00D73F64" w:rsidP="00B16A16">
            <w:pPr>
              <w:pStyle w:val="ConsPlusNormal"/>
              <w:rPr>
                <w:rFonts w:ascii="Times New Roman" w:hAnsi="Times New Roman" w:cs="Times New Roman"/>
                <w:sz w:val="18"/>
                <w:szCs w:val="18"/>
              </w:rPr>
            </w:pPr>
          </w:p>
        </w:tc>
      </w:tr>
      <w:tr w:rsidR="00D73F64" w:rsidRPr="00065A4E" w:rsidTr="00D73F64">
        <w:trPr>
          <w:trHeight w:val="264"/>
        </w:trPr>
        <w:tc>
          <w:tcPr>
            <w:tcW w:w="505" w:type="dxa"/>
            <w:vMerge w:val="restart"/>
            <w:tcBorders>
              <w:bottom w:val="single" w:sz="4" w:space="0" w:color="auto"/>
            </w:tcBorders>
          </w:tcPr>
          <w:p w:rsidR="00D73F64" w:rsidRPr="00065A4E" w:rsidRDefault="00D73F64" w:rsidP="007612D4">
            <w:pPr>
              <w:rPr>
                <w:rFonts w:cs="Times New Roman"/>
                <w:sz w:val="18"/>
                <w:szCs w:val="18"/>
              </w:rPr>
            </w:pPr>
          </w:p>
        </w:tc>
        <w:tc>
          <w:tcPr>
            <w:tcW w:w="2665" w:type="dxa"/>
            <w:vMerge w:val="restart"/>
            <w:tcBorders>
              <w:bottom w:val="single" w:sz="4" w:space="0" w:color="auto"/>
            </w:tcBorders>
          </w:tcPr>
          <w:p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rsidTr="00D73F64">
        <w:trPr>
          <w:trHeight w:val="905"/>
        </w:trPr>
        <w:tc>
          <w:tcPr>
            <w:tcW w:w="505" w:type="dxa"/>
            <w:vMerge/>
          </w:tcPr>
          <w:p w:rsidR="00D73F64" w:rsidRPr="00065A4E" w:rsidRDefault="00D73F64" w:rsidP="007612D4">
            <w:pPr>
              <w:rPr>
                <w:rFonts w:cs="Times New Roman"/>
                <w:sz w:val="18"/>
                <w:szCs w:val="18"/>
              </w:rPr>
            </w:pPr>
          </w:p>
        </w:tc>
        <w:tc>
          <w:tcPr>
            <w:tcW w:w="2665" w:type="dxa"/>
            <w:vMerge/>
          </w:tcPr>
          <w:p w:rsidR="00D73F64" w:rsidRPr="00065A4E" w:rsidRDefault="00D73F64" w:rsidP="007612D4">
            <w:pPr>
              <w:rPr>
                <w:rFonts w:cs="Times New Roman"/>
                <w:sz w:val="18"/>
                <w:szCs w:val="18"/>
              </w:rPr>
            </w:pPr>
          </w:p>
        </w:tc>
        <w:tc>
          <w:tcPr>
            <w:tcW w:w="1142" w:type="dxa"/>
            <w:vMerge/>
          </w:tcPr>
          <w:p w:rsidR="00D73F64" w:rsidRPr="00065A4E" w:rsidRDefault="00D73F64" w:rsidP="007612D4">
            <w:pPr>
              <w:jc w:val="center"/>
              <w:rPr>
                <w:rFonts w:cs="Times New Roman"/>
                <w:sz w:val="18"/>
                <w:szCs w:val="18"/>
              </w:rPr>
            </w:pPr>
          </w:p>
        </w:tc>
        <w:tc>
          <w:tcPr>
            <w:tcW w:w="1772" w:type="dxa"/>
          </w:tcPr>
          <w:p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rsidR="00D73F64" w:rsidRPr="00065A4E" w:rsidRDefault="00D73F64" w:rsidP="007612D4">
            <w:pPr>
              <w:pStyle w:val="ConsPlusNormal"/>
              <w:rPr>
                <w:rFonts w:ascii="Times New Roman" w:hAnsi="Times New Roman" w:cs="Times New Roman"/>
                <w:sz w:val="18"/>
                <w:szCs w:val="18"/>
              </w:rPr>
            </w:pPr>
          </w:p>
        </w:tc>
      </w:tr>
    </w:tbl>
    <w:p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 xml:space="preserve">9. Перечень мероприятий подпрограммы VII </w:t>
      </w:r>
    </w:p>
    <w:p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rsidTr="00CD0E35">
        <w:trPr>
          <w:trHeight w:val="283"/>
        </w:trPr>
        <w:tc>
          <w:tcPr>
            <w:tcW w:w="453"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567"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137"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312"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910" w:type="dxa"/>
            <w:vMerge w:val="restart"/>
          </w:tcPr>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7304" w:type="dxa"/>
            <w:gridSpan w:val="9"/>
          </w:tcPr>
          <w:p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85" w:type="dxa"/>
            <w:vMerge w:val="restart"/>
          </w:tcPr>
          <w:p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D73F64" w:rsidRPr="00CC1D31" w:rsidTr="00CD0E35">
        <w:trPr>
          <w:trHeight w:val="298"/>
        </w:trPr>
        <w:tc>
          <w:tcPr>
            <w:tcW w:w="453" w:type="dxa"/>
            <w:vMerge/>
          </w:tcPr>
          <w:p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rsidR="00D73F64" w:rsidRPr="00CC1D31" w:rsidRDefault="00D73F64" w:rsidP="00B16A16">
            <w:pPr>
              <w:pStyle w:val="ConsPlusNormal"/>
              <w:jc w:val="center"/>
              <w:rPr>
                <w:rFonts w:ascii="Times New Roman" w:hAnsi="Times New Roman" w:cs="Times New Roman"/>
                <w:sz w:val="18"/>
                <w:szCs w:val="18"/>
              </w:rPr>
            </w:pPr>
          </w:p>
        </w:tc>
        <w:tc>
          <w:tcPr>
            <w:tcW w:w="910"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rsidR="00D73F64" w:rsidRPr="00CC1D31" w:rsidRDefault="00D73F64" w:rsidP="00B16A16">
            <w:pPr>
              <w:pStyle w:val="ConsPlusNormal"/>
              <w:jc w:val="center"/>
              <w:rPr>
                <w:rFonts w:ascii="Times New Roman" w:hAnsi="Times New Roman" w:cs="Times New Roman"/>
                <w:sz w:val="18"/>
                <w:szCs w:val="18"/>
              </w:rPr>
            </w:pPr>
          </w:p>
        </w:tc>
      </w:tr>
      <w:tr w:rsidR="00D73F64" w:rsidRPr="00CC1D31" w:rsidTr="00CD0E35">
        <w:trPr>
          <w:trHeight w:val="184"/>
        </w:trPr>
        <w:tc>
          <w:tcPr>
            <w:tcW w:w="453"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rsidTr="00CD0E35">
        <w:trPr>
          <w:trHeight w:val="283"/>
        </w:trPr>
        <w:tc>
          <w:tcPr>
            <w:tcW w:w="453"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F8139A">
              <w:rPr>
                <w:rFonts w:cs="Times New Roman"/>
                <w:sz w:val="18"/>
                <w:szCs w:val="18"/>
              </w:rPr>
              <w:t>0,0</w:t>
            </w:r>
          </w:p>
        </w:tc>
        <w:tc>
          <w:tcPr>
            <w:tcW w:w="866" w:type="dxa"/>
          </w:tcPr>
          <w:p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F8139A">
              <w:rPr>
                <w:rFonts w:cs="Times New Roman"/>
                <w:sz w:val="18"/>
                <w:szCs w:val="18"/>
              </w:rPr>
              <w:t>0,0</w:t>
            </w:r>
          </w:p>
        </w:tc>
        <w:tc>
          <w:tcPr>
            <w:tcW w:w="916" w:type="dxa"/>
          </w:tcPr>
          <w:p w:rsidR="00D73F64" w:rsidRDefault="00D73F64" w:rsidP="006C5F82">
            <w:pPr>
              <w:jc w:val="center"/>
            </w:pPr>
            <w:r w:rsidRPr="00F8139A">
              <w:rPr>
                <w:rFonts w:cs="Times New Roman"/>
                <w:sz w:val="18"/>
                <w:szCs w:val="18"/>
              </w:rPr>
              <w:t>0,0</w:t>
            </w:r>
          </w:p>
        </w:tc>
        <w:tc>
          <w:tcPr>
            <w:tcW w:w="927" w:type="dxa"/>
          </w:tcPr>
          <w:p w:rsidR="00D73F64" w:rsidRDefault="00D73F64" w:rsidP="006C5F82">
            <w:pPr>
              <w:jc w:val="center"/>
            </w:pPr>
            <w:r w:rsidRPr="00F8139A">
              <w:rPr>
                <w:rFonts w:cs="Times New Roman"/>
                <w:sz w:val="18"/>
                <w:szCs w:val="18"/>
              </w:rPr>
              <w:t>0,0</w:t>
            </w:r>
          </w:p>
        </w:tc>
        <w:tc>
          <w:tcPr>
            <w:tcW w:w="1985"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rsidTr="00CD0E35">
        <w:trPr>
          <w:trHeight w:val="674"/>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F8139A">
              <w:rPr>
                <w:rFonts w:cs="Times New Roman"/>
                <w:sz w:val="18"/>
                <w:szCs w:val="18"/>
              </w:rPr>
              <w:t>0,0</w:t>
            </w:r>
          </w:p>
        </w:tc>
        <w:tc>
          <w:tcPr>
            <w:tcW w:w="866" w:type="dxa"/>
          </w:tcPr>
          <w:p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F8139A">
              <w:rPr>
                <w:rFonts w:cs="Times New Roman"/>
                <w:sz w:val="18"/>
                <w:szCs w:val="18"/>
              </w:rPr>
              <w:t>0,0</w:t>
            </w:r>
          </w:p>
        </w:tc>
        <w:tc>
          <w:tcPr>
            <w:tcW w:w="916" w:type="dxa"/>
          </w:tcPr>
          <w:p w:rsidR="00D73F64" w:rsidRDefault="00D73F64" w:rsidP="006C5F82">
            <w:pPr>
              <w:jc w:val="center"/>
            </w:pPr>
            <w:r w:rsidRPr="00F8139A">
              <w:rPr>
                <w:rFonts w:cs="Times New Roman"/>
                <w:sz w:val="18"/>
                <w:szCs w:val="18"/>
              </w:rPr>
              <w:t>0,0</w:t>
            </w:r>
          </w:p>
        </w:tc>
        <w:tc>
          <w:tcPr>
            <w:tcW w:w="927" w:type="dxa"/>
          </w:tcPr>
          <w:p w:rsidR="00D73F64" w:rsidRDefault="00D73F64" w:rsidP="006C5F82">
            <w:pPr>
              <w:jc w:val="center"/>
            </w:pPr>
            <w:r w:rsidRPr="00F8139A">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r w:rsidR="00D73F64" w:rsidRPr="00CC1D31" w:rsidTr="00CD0E35">
        <w:trPr>
          <w:trHeight w:val="283"/>
        </w:trPr>
        <w:tc>
          <w:tcPr>
            <w:tcW w:w="453" w:type="dxa"/>
            <w:vMerge w:val="restart"/>
          </w:tcPr>
          <w:p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4369CF">
              <w:rPr>
                <w:rFonts w:cs="Times New Roman"/>
                <w:sz w:val="18"/>
                <w:szCs w:val="18"/>
              </w:rPr>
              <w:t>0,0</w:t>
            </w:r>
          </w:p>
        </w:tc>
        <w:tc>
          <w:tcPr>
            <w:tcW w:w="866" w:type="dxa"/>
          </w:tcPr>
          <w:p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4369CF">
              <w:rPr>
                <w:rFonts w:cs="Times New Roman"/>
                <w:sz w:val="18"/>
                <w:szCs w:val="18"/>
              </w:rPr>
              <w:t>0,0</w:t>
            </w:r>
          </w:p>
        </w:tc>
        <w:tc>
          <w:tcPr>
            <w:tcW w:w="916" w:type="dxa"/>
          </w:tcPr>
          <w:p w:rsidR="00D73F64" w:rsidRDefault="00D73F64" w:rsidP="006C5F82">
            <w:pPr>
              <w:jc w:val="center"/>
            </w:pPr>
            <w:r w:rsidRPr="004369CF">
              <w:rPr>
                <w:rFonts w:cs="Times New Roman"/>
                <w:sz w:val="18"/>
                <w:szCs w:val="18"/>
              </w:rPr>
              <w:t>0,0</w:t>
            </w:r>
          </w:p>
        </w:tc>
        <w:tc>
          <w:tcPr>
            <w:tcW w:w="927" w:type="dxa"/>
          </w:tcPr>
          <w:p w:rsidR="00D73F64" w:rsidRDefault="00D73F64" w:rsidP="006C5F82">
            <w:pPr>
              <w:jc w:val="center"/>
            </w:pPr>
            <w:r w:rsidRPr="004369CF">
              <w:rPr>
                <w:rFonts w:cs="Times New Roman"/>
                <w:sz w:val="18"/>
                <w:szCs w:val="18"/>
              </w:rPr>
              <w:t>0,0</w:t>
            </w:r>
          </w:p>
        </w:tc>
        <w:tc>
          <w:tcPr>
            <w:tcW w:w="1985" w:type="dxa"/>
            <w:vMerge w:val="restart"/>
          </w:tcPr>
          <w:p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rsidTr="00CD0E35">
        <w:trPr>
          <w:trHeight w:val="1179"/>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rsidR="00D73F64" w:rsidRDefault="00D73F64" w:rsidP="006C5F82">
            <w:pPr>
              <w:jc w:val="center"/>
            </w:pPr>
            <w:r w:rsidRPr="004369CF">
              <w:rPr>
                <w:rFonts w:cs="Times New Roman"/>
                <w:sz w:val="18"/>
                <w:szCs w:val="18"/>
              </w:rPr>
              <w:t>0,0</w:t>
            </w:r>
          </w:p>
        </w:tc>
        <w:tc>
          <w:tcPr>
            <w:tcW w:w="866" w:type="dxa"/>
          </w:tcPr>
          <w:p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rsidR="00D73F64" w:rsidRDefault="00D73F64" w:rsidP="006C5F82">
            <w:pPr>
              <w:jc w:val="center"/>
            </w:pPr>
            <w:r w:rsidRPr="004369CF">
              <w:rPr>
                <w:rFonts w:cs="Times New Roman"/>
                <w:sz w:val="18"/>
                <w:szCs w:val="18"/>
              </w:rPr>
              <w:t>0,0</w:t>
            </w:r>
          </w:p>
        </w:tc>
        <w:tc>
          <w:tcPr>
            <w:tcW w:w="916" w:type="dxa"/>
          </w:tcPr>
          <w:p w:rsidR="00D73F64" w:rsidRDefault="00D73F64" w:rsidP="006C5F82">
            <w:pPr>
              <w:jc w:val="center"/>
            </w:pPr>
            <w:r w:rsidRPr="004369CF">
              <w:rPr>
                <w:rFonts w:cs="Times New Roman"/>
                <w:sz w:val="18"/>
                <w:szCs w:val="18"/>
              </w:rPr>
              <w:t>0,0</w:t>
            </w:r>
          </w:p>
        </w:tc>
        <w:tc>
          <w:tcPr>
            <w:tcW w:w="927" w:type="dxa"/>
          </w:tcPr>
          <w:p w:rsidR="00D73F64" w:rsidRDefault="00D73F64" w:rsidP="006C5F82">
            <w:pPr>
              <w:jc w:val="center"/>
            </w:pPr>
            <w:r w:rsidRPr="004369CF">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r w:rsidR="00D73F64" w:rsidRPr="00CC1D31" w:rsidTr="00CD0E35">
        <w:trPr>
          <w:trHeight w:val="93"/>
        </w:trPr>
        <w:tc>
          <w:tcPr>
            <w:tcW w:w="453" w:type="dxa"/>
            <w:vMerge/>
          </w:tcPr>
          <w:p w:rsidR="00D73F64" w:rsidRPr="00CC1D31" w:rsidRDefault="00D73F64" w:rsidP="00B16A16">
            <w:pPr>
              <w:rPr>
                <w:rFonts w:cs="Times New Roman"/>
                <w:sz w:val="18"/>
                <w:szCs w:val="18"/>
              </w:rPr>
            </w:pPr>
          </w:p>
        </w:tc>
        <w:tc>
          <w:tcPr>
            <w:tcW w:w="2567" w:type="dxa"/>
            <w:vMerge w:val="restart"/>
          </w:tcPr>
          <w:p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vMerge w:val="restart"/>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rsidTr="00CD0E35">
        <w:trPr>
          <w:trHeight w:val="18"/>
        </w:trPr>
        <w:tc>
          <w:tcPr>
            <w:tcW w:w="453" w:type="dxa"/>
            <w:vMerge/>
          </w:tcPr>
          <w:p w:rsidR="00D73F64" w:rsidRPr="00CC1D31" w:rsidRDefault="00D73F64" w:rsidP="00273BE8">
            <w:pPr>
              <w:rPr>
                <w:rFonts w:cs="Times New Roman"/>
                <w:sz w:val="18"/>
                <w:szCs w:val="18"/>
              </w:rPr>
            </w:pPr>
          </w:p>
        </w:tc>
        <w:tc>
          <w:tcPr>
            <w:tcW w:w="2567" w:type="dxa"/>
            <w:vMerge/>
          </w:tcPr>
          <w:p w:rsidR="00D73F64" w:rsidRPr="00CC1D31" w:rsidRDefault="00D73F64" w:rsidP="00273BE8">
            <w:pPr>
              <w:rPr>
                <w:rFonts w:cs="Times New Roman"/>
                <w:sz w:val="18"/>
                <w:szCs w:val="18"/>
              </w:rPr>
            </w:pPr>
          </w:p>
        </w:tc>
        <w:tc>
          <w:tcPr>
            <w:tcW w:w="1137" w:type="dxa"/>
            <w:vMerge/>
          </w:tcPr>
          <w:p w:rsidR="00D73F64" w:rsidRPr="00CC1D31" w:rsidRDefault="00D73F64" w:rsidP="00273BE8">
            <w:pPr>
              <w:jc w:val="center"/>
              <w:rPr>
                <w:rFonts w:cs="Times New Roman"/>
                <w:sz w:val="18"/>
                <w:szCs w:val="18"/>
              </w:rPr>
            </w:pPr>
          </w:p>
        </w:tc>
        <w:tc>
          <w:tcPr>
            <w:tcW w:w="1312" w:type="dxa"/>
            <w:vMerge/>
          </w:tcPr>
          <w:p w:rsidR="00D73F64" w:rsidRPr="00CC1D31" w:rsidRDefault="00D73F64" w:rsidP="00273BE8">
            <w:pPr>
              <w:pStyle w:val="ConsPlusNormal"/>
              <w:rPr>
                <w:rFonts w:ascii="Times New Roman" w:hAnsi="Times New Roman" w:cs="Times New Roman"/>
                <w:sz w:val="18"/>
                <w:szCs w:val="18"/>
              </w:rPr>
            </w:pPr>
          </w:p>
        </w:tc>
        <w:tc>
          <w:tcPr>
            <w:tcW w:w="910" w:type="dxa"/>
            <w:vMerge/>
          </w:tcPr>
          <w:p w:rsidR="00D73F64" w:rsidRPr="00CC1D31" w:rsidRDefault="00D73F64" w:rsidP="00273BE8">
            <w:pPr>
              <w:pStyle w:val="ConsPlusNormal"/>
              <w:rPr>
                <w:rFonts w:ascii="Times New Roman" w:hAnsi="Times New Roman" w:cs="Times New Roman"/>
                <w:sz w:val="18"/>
                <w:szCs w:val="18"/>
              </w:rPr>
            </w:pPr>
          </w:p>
        </w:tc>
        <w:tc>
          <w:tcPr>
            <w:tcW w:w="910" w:type="dxa"/>
            <w:vMerge/>
          </w:tcPr>
          <w:p w:rsidR="00D73F64" w:rsidRPr="00CC1D31" w:rsidRDefault="00D73F64" w:rsidP="00273BE8">
            <w:pPr>
              <w:pStyle w:val="ConsPlusNormal"/>
              <w:rPr>
                <w:rFonts w:ascii="Times New Roman" w:hAnsi="Times New Roman" w:cs="Times New Roman"/>
                <w:sz w:val="18"/>
                <w:szCs w:val="18"/>
              </w:rPr>
            </w:pPr>
          </w:p>
        </w:tc>
        <w:tc>
          <w:tcPr>
            <w:tcW w:w="866" w:type="dxa"/>
            <w:vMerge/>
          </w:tcPr>
          <w:p w:rsidR="00D73F64" w:rsidRPr="00CC1D31" w:rsidRDefault="00D73F64" w:rsidP="00273BE8">
            <w:pPr>
              <w:pStyle w:val="ConsPlusNormal"/>
              <w:rPr>
                <w:rFonts w:ascii="Times New Roman" w:hAnsi="Times New Roman" w:cs="Times New Roman"/>
                <w:sz w:val="18"/>
                <w:szCs w:val="18"/>
              </w:rPr>
            </w:pPr>
          </w:p>
        </w:tc>
        <w:tc>
          <w:tcPr>
            <w:tcW w:w="709" w:type="dxa"/>
            <w:vMerge/>
          </w:tcPr>
          <w:p w:rsidR="00D73F64" w:rsidRPr="00CC1D31" w:rsidRDefault="00D73F64" w:rsidP="00273BE8">
            <w:pPr>
              <w:pStyle w:val="ConsPlusNormal"/>
              <w:rPr>
                <w:rFonts w:ascii="Times New Roman" w:hAnsi="Times New Roman" w:cs="Times New Roman"/>
                <w:sz w:val="18"/>
                <w:szCs w:val="18"/>
              </w:rPr>
            </w:pPr>
          </w:p>
        </w:tc>
        <w:tc>
          <w:tcPr>
            <w:tcW w:w="850"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квар тал</w:t>
            </w:r>
          </w:p>
        </w:tc>
        <w:tc>
          <w:tcPr>
            <w:tcW w:w="709"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 полугодие</w:t>
            </w:r>
          </w:p>
        </w:tc>
        <w:tc>
          <w:tcPr>
            <w:tcW w:w="709"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9 месяцев</w:t>
            </w:r>
          </w:p>
        </w:tc>
        <w:tc>
          <w:tcPr>
            <w:tcW w:w="708" w:type="dxa"/>
          </w:tcPr>
          <w:p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12 месяцев</w:t>
            </w:r>
          </w:p>
        </w:tc>
        <w:tc>
          <w:tcPr>
            <w:tcW w:w="916" w:type="dxa"/>
            <w:vMerge/>
          </w:tcPr>
          <w:p w:rsidR="00D73F64" w:rsidRPr="00CC1D31" w:rsidRDefault="00D73F64" w:rsidP="00273BE8">
            <w:pPr>
              <w:pStyle w:val="ConsPlusNormal"/>
              <w:rPr>
                <w:rFonts w:ascii="Times New Roman" w:hAnsi="Times New Roman" w:cs="Times New Roman"/>
                <w:sz w:val="18"/>
                <w:szCs w:val="18"/>
              </w:rPr>
            </w:pPr>
          </w:p>
        </w:tc>
        <w:tc>
          <w:tcPr>
            <w:tcW w:w="927" w:type="dxa"/>
            <w:vMerge/>
          </w:tcPr>
          <w:p w:rsidR="00D73F64" w:rsidRPr="00CC1D31" w:rsidRDefault="00D73F64" w:rsidP="00273BE8">
            <w:pPr>
              <w:pStyle w:val="ConsPlusNormal"/>
              <w:rPr>
                <w:rFonts w:ascii="Times New Roman" w:hAnsi="Times New Roman" w:cs="Times New Roman"/>
                <w:sz w:val="18"/>
                <w:szCs w:val="18"/>
              </w:rPr>
            </w:pPr>
          </w:p>
        </w:tc>
        <w:tc>
          <w:tcPr>
            <w:tcW w:w="1985" w:type="dxa"/>
            <w:vMerge/>
          </w:tcPr>
          <w:p w:rsidR="00D73F64" w:rsidRPr="00CC1D31" w:rsidRDefault="00D73F64" w:rsidP="00273BE8">
            <w:pPr>
              <w:pStyle w:val="ConsPlusNormal"/>
              <w:rPr>
                <w:rFonts w:ascii="Times New Roman" w:hAnsi="Times New Roman" w:cs="Times New Roman"/>
                <w:sz w:val="18"/>
                <w:szCs w:val="18"/>
              </w:rPr>
            </w:pPr>
          </w:p>
        </w:tc>
      </w:tr>
      <w:tr w:rsidR="00CD0E35" w:rsidRPr="00CC1D31" w:rsidTr="00161D16">
        <w:trPr>
          <w:trHeight w:val="682"/>
        </w:trPr>
        <w:tc>
          <w:tcPr>
            <w:tcW w:w="453" w:type="dxa"/>
            <w:vMerge/>
          </w:tcPr>
          <w:p w:rsidR="00CD0E35" w:rsidRPr="00CC1D31" w:rsidRDefault="00CD0E35" w:rsidP="00B16A16">
            <w:pPr>
              <w:rPr>
                <w:rFonts w:cs="Times New Roman"/>
                <w:sz w:val="18"/>
                <w:szCs w:val="18"/>
              </w:rPr>
            </w:pPr>
          </w:p>
        </w:tc>
        <w:tc>
          <w:tcPr>
            <w:tcW w:w="2567" w:type="dxa"/>
            <w:vMerge/>
          </w:tcPr>
          <w:p w:rsidR="00CD0E35" w:rsidRPr="00CC1D31" w:rsidRDefault="00CD0E35" w:rsidP="00B16A16">
            <w:pPr>
              <w:rPr>
                <w:rFonts w:cs="Times New Roman"/>
                <w:sz w:val="18"/>
                <w:szCs w:val="18"/>
              </w:rPr>
            </w:pPr>
          </w:p>
        </w:tc>
        <w:tc>
          <w:tcPr>
            <w:tcW w:w="1137" w:type="dxa"/>
            <w:vMerge/>
          </w:tcPr>
          <w:p w:rsidR="00CD0E35" w:rsidRPr="00CC1D31" w:rsidRDefault="00CD0E35" w:rsidP="00B16A16">
            <w:pPr>
              <w:jc w:val="center"/>
              <w:rPr>
                <w:rFonts w:cs="Times New Roman"/>
                <w:sz w:val="18"/>
                <w:szCs w:val="18"/>
              </w:rPr>
            </w:pPr>
          </w:p>
        </w:tc>
        <w:tc>
          <w:tcPr>
            <w:tcW w:w="1312" w:type="dxa"/>
            <w:vMerge/>
          </w:tcPr>
          <w:p w:rsidR="00CD0E35" w:rsidRPr="00CC1D31" w:rsidRDefault="00CD0E35" w:rsidP="00B16A16">
            <w:pPr>
              <w:pStyle w:val="ConsPlusNormal"/>
              <w:rPr>
                <w:rFonts w:ascii="Times New Roman" w:hAnsi="Times New Roman" w:cs="Times New Roman"/>
                <w:sz w:val="18"/>
                <w:szCs w:val="18"/>
              </w:rPr>
            </w:pPr>
          </w:p>
        </w:tc>
        <w:tc>
          <w:tcPr>
            <w:tcW w:w="910" w:type="dxa"/>
          </w:tcPr>
          <w:p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rsidR="00CD0E35" w:rsidRPr="00CC1D31" w:rsidRDefault="00CD0E35" w:rsidP="00B16A16">
            <w:pPr>
              <w:pStyle w:val="ConsPlusNormal"/>
              <w:rPr>
                <w:rFonts w:ascii="Times New Roman" w:hAnsi="Times New Roman" w:cs="Times New Roman"/>
                <w:sz w:val="18"/>
                <w:szCs w:val="18"/>
              </w:rPr>
            </w:pPr>
          </w:p>
        </w:tc>
      </w:tr>
      <w:tr w:rsidR="00D73F64" w:rsidRPr="00CC1D31" w:rsidTr="00CD0E35">
        <w:trPr>
          <w:trHeight w:val="222"/>
        </w:trPr>
        <w:tc>
          <w:tcPr>
            <w:tcW w:w="453" w:type="dxa"/>
            <w:vMerge w:val="restart"/>
            <w:tcBorders>
              <w:bottom w:val="single" w:sz="4" w:space="0" w:color="auto"/>
            </w:tcBorders>
          </w:tcPr>
          <w:p w:rsidR="00D73F64" w:rsidRPr="00CC1D31" w:rsidRDefault="00D73F64" w:rsidP="006C5F82">
            <w:pPr>
              <w:rPr>
                <w:rFonts w:cs="Times New Roman"/>
                <w:sz w:val="18"/>
                <w:szCs w:val="18"/>
              </w:rPr>
            </w:pPr>
          </w:p>
        </w:tc>
        <w:tc>
          <w:tcPr>
            <w:tcW w:w="2567" w:type="dxa"/>
            <w:vMerge w:val="restart"/>
            <w:tcBorders>
              <w:bottom w:val="single" w:sz="4" w:space="0" w:color="auto"/>
            </w:tcBorders>
          </w:tcPr>
          <w:p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rsidTr="00CD0E35">
        <w:trPr>
          <w:trHeight w:val="484"/>
        </w:trPr>
        <w:tc>
          <w:tcPr>
            <w:tcW w:w="453" w:type="dxa"/>
            <w:vMerge/>
          </w:tcPr>
          <w:p w:rsidR="00D73F64" w:rsidRPr="00CC1D31" w:rsidRDefault="00D73F64" w:rsidP="006C5F82">
            <w:pPr>
              <w:rPr>
                <w:rFonts w:cs="Times New Roman"/>
                <w:sz w:val="18"/>
                <w:szCs w:val="18"/>
              </w:rPr>
            </w:pPr>
          </w:p>
        </w:tc>
        <w:tc>
          <w:tcPr>
            <w:tcW w:w="2567" w:type="dxa"/>
            <w:vMerge/>
          </w:tcPr>
          <w:p w:rsidR="00D73F64" w:rsidRPr="00CC1D31" w:rsidRDefault="00D73F64" w:rsidP="006C5F82">
            <w:pPr>
              <w:rPr>
                <w:rFonts w:cs="Times New Roman"/>
                <w:sz w:val="18"/>
                <w:szCs w:val="18"/>
              </w:rPr>
            </w:pPr>
          </w:p>
        </w:tc>
        <w:tc>
          <w:tcPr>
            <w:tcW w:w="1137" w:type="dxa"/>
            <w:vMerge/>
          </w:tcPr>
          <w:p w:rsidR="00D73F64" w:rsidRPr="00CC1D31" w:rsidRDefault="00D73F64" w:rsidP="006C5F82">
            <w:pPr>
              <w:jc w:val="center"/>
              <w:rPr>
                <w:rFonts w:cs="Times New Roman"/>
                <w:sz w:val="18"/>
                <w:szCs w:val="18"/>
              </w:rPr>
            </w:pPr>
          </w:p>
        </w:tc>
        <w:tc>
          <w:tcPr>
            <w:tcW w:w="1312" w:type="dxa"/>
          </w:tcPr>
          <w:p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 xml:space="preserve">Средства бюджета </w:t>
            </w:r>
            <w:r w:rsidRPr="00CC1D31">
              <w:rPr>
                <w:rFonts w:ascii="Times New Roman" w:hAnsi="Times New Roman" w:cs="Times New Roman"/>
                <w:sz w:val="18"/>
                <w:szCs w:val="18"/>
              </w:rPr>
              <w:lastRenderedPageBreak/>
              <w:t>городского округа Электросталь Московской области</w:t>
            </w:r>
          </w:p>
        </w:tc>
        <w:tc>
          <w:tcPr>
            <w:tcW w:w="910" w:type="dxa"/>
          </w:tcPr>
          <w:p w:rsidR="00D73F64" w:rsidRPr="00263441" w:rsidRDefault="00D73F64" w:rsidP="006C5F82">
            <w:pPr>
              <w:jc w:val="center"/>
              <w:rPr>
                <w:rFonts w:cs="Times New Roman"/>
                <w:sz w:val="18"/>
                <w:szCs w:val="18"/>
              </w:rPr>
            </w:pPr>
            <w:r w:rsidRPr="004369CF">
              <w:rPr>
                <w:rFonts w:cs="Times New Roman"/>
                <w:sz w:val="18"/>
                <w:szCs w:val="18"/>
              </w:rPr>
              <w:lastRenderedPageBreak/>
              <w:t>0,0</w:t>
            </w:r>
          </w:p>
        </w:tc>
        <w:tc>
          <w:tcPr>
            <w:tcW w:w="910" w:type="dxa"/>
          </w:tcPr>
          <w:p w:rsidR="00D73F64" w:rsidRDefault="00D73F64" w:rsidP="006C5F82">
            <w:pPr>
              <w:jc w:val="center"/>
            </w:pPr>
            <w:r w:rsidRPr="00263441">
              <w:rPr>
                <w:rFonts w:cs="Times New Roman"/>
                <w:sz w:val="18"/>
                <w:szCs w:val="18"/>
              </w:rPr>
              <w:t>0,0</w:t>
            </w:r>
          </w:p>
        </w:tc>
        <w:tc>
          <w:tcPr>
            <w:tcW w:w="866" w:type="dxa"/>
          </w:tcPr>
          <w:p w:rsidR="00D73F64" w:rsidRPr="00263441" w:rsidRDefault="00D73F64" w:rsidP="006C5F82">
            <w:pPr>
              <w:jc w:val="center"/>
              <w:rPr>
                <w:rFonts w:cs="Times New Roman"/>
                <w:sz w:val="18"/>
                <w:szCs w:val="18"/>
              </w:rPr>
            </w:pPr>
          </w:p>
        </w:tc>
        <w:tc>
          <w:tcPr>
            <w:tcW w:w="3685" w:type="dxa"/>
            <w:gridSpan w:val="5"/>
          </w:tcPr>
          <w:p w:rsidR="00D73F64" w:rsidRDefault="00D73F64" w:rsidP="006C5F82">
            <w:pPr>
              <w:jc w:val="center"/>
            </w:pPr>
            <w:r w:rsidRPr="00263441">
              <w:rPr>
                <w:rFonts w:cs="Times New Roman"/>
                <w:sz w:val="18"/>
                <w:szCs w:val="18"/>
              </w:rPr>
              <w:t>0,0</w:t>
            </w:r>
          </w:p>
        </w:tc>
        <w:tc>
          <w:tcPr>
            <w:tcW w:w="916" w:type="dxa"/>
          </w:tcPr>
          <w:p w:rsidR="00D73F64" w:rsidRDefault="00D73F64" w:rsidP="006C5F82">
            <w:pPr>
              <w:jc w:val="center"/>
            </w:pPr>
            <w:r w:rsidRPr="00263441">
              <w:rPr>
                <w:rFonts w:cs="Times New Roman"/>
                <w:sz w:val="18"/>
                <w:szCs w:val="18"/>
              </w:rPr>
              <w:t>0,0</w:t>
            </w:r>
          </w:p>
        </w:tc>
        <w:tc>
          <w:tcPr>
            <w:tcW w:w="927" w:type="dxa"/>
          </w:tcPr>
          <w:p w:rsidR="00D73F64" w:rsidRDefault="00D73F64" w:rsidP="006C5F82">
            <w:pPr>
              <w:jc w:val="center"/>
            </w:pPr>
            <w:r w:rsidRPr="00263441">
              <w:rPr>
                <w:rFonts w:cs="Times New Roman"/>
                <w:sz w:val="18"/>
                <w:szCs w:val="18"/>
              </w:rPr>
              <w:t>0,0</w:t>
            </w:r>
          </w:p>
        </w:tc>
        <w:tc>
          <w:tcPr>
            <w:tcW w:w="1985" w:type="dxa"/>
            <w:vMerge/>
          </w:tcPr>
          <w:p w:rsidR="00D73F64" w:rsidRPr="00CC1D31" w:rsidRDefault="00D73F64" w:rsidP="006C5F82">
            <w:pPr>
              <w:pStyle w:val="ConsPlusNormal"/>
              <w:rPr>
                <w:rFonts w:ascii="Times New Roman" w:hAnsi="Times New Roman" w:cs="Times New Roman"/>
                <w:sz w:val="18"/>
                <w:szCs w:val="18"/>
              </w:rPr>
            </w:pPr>
          </w:p>
        </w:tc>
      </w:tr>
    </w:tbl>
    <w:p w:rsidR="00B841EE" w:rsidRDefault="00B841EE" w:rsidP="00EB2BD8">
      <w:pPr>
        <w:pStyle w:val="ConsPlusNonformat"/>
        <w:rPr>
          <w:rFonts w:ascii="Times New Roman" w:hAnsi="Times New Roman" w:cs="Times New Roman"/>
          <w:sz w:val="24"/>
          <w:szCs w:val="24"/>
        </w:rPr>
      </w:pPr>
    </w:p>
    <w:p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показателеймуниципальной программы городского округа Электросталь Московской области</w:t>
      </w:r>
    </w:p>
    <w:p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230"/>
        <w:gridCol w:w="1113"/>
        <w:gridCol w:w="7370"/>
        <w:gridCol w:w="2083"/>
        <w:gridCol w:w="1740"/>
      </w:tblGrid>
      <w:tr w:rsidR="00C12873" w:rsidRPr="00DE3B5D" w:rsidTr="00B16A16">
        <w:tc>
          <w:tcPr>
            <w:tcW w:w="168" w:type="pct"/>
            <w:shd w:val="clear" w:color="auto" w:fill="auto"/>
          </w:tcPr>
          <w:p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rsidTr="00B16A16">
        <w:trPr>
          <w:trHeight w:val="82"/>
        </w:trPr>
        <w:tc>
          <w:tcPr>
            <w:tcW w:w="168" w:type="pct"/>
            <w:shd w:val="clear" w:color="auto" w:fill="auto"/>
          </w:tcPr>
          <w:p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rsidTr="00B16A16">
        <w:tc>
          <w:tcPr>
            <w:tcW w:w="168" w:type="pct"/>
            <w:shd w:val="clear" w:color="auto" w:fill="auto"/>
          </w:tcPr>
          <w:p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Дд=Чотд/Чобщ*100%,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 - доля детей, охваченных отдыхом и оздоровлением, в общей численности детей в возрасте от 7 до 15 лет, подлежащих оздоровлению;</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 - численность детей, охваченных отдыхом и оздоровлением в текущем году;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rsidR="00C12873" w:rsidRPr="00DE3B5D" w:rsidRDefault="00C12873" w:rsidP="00B16A16">
            <w:pPr>
              <w:jc w:val="center"/>
              <w:rPr>
                <w:rFonts w:eastAsia="Calibri" w:cs="Times New Roman"/>
                <w:sz w:val="20"/>
                <w:szCs w:val="20"/>
              </w:rPr>
            </w:pP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Дджс=Чотджс/Чобщ*100%,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Чотдтжс - численность детей, находящихся в трудной жизненной ситуации, охваченных отдыхом и оздоровлением;</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 – количество СО НКО, которым оказана поддержка органами местного самоуправления, всего;</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Ксонкосз – количество СО НКО в сфере социальной защиты населения, которым </w:t>
            </w:r>
            <w:r w:rsidRPr="00DE3B5D">
              <w:rPr>
                <w:rFonts w:ascii="Times New Roman" w:eastAsia="Calibri" w:hAnsi="Times New Roman" w:cs="Times New Roman"/>
                <w:sz w:val="20"/>
              </w:rPr>
              <w:lastRenderedPageBreak/>
              <w:t>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Ксонкокульт  – количество СО НКО в сфере культуры,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Ксонкообр – количество СО НКО в сфере образования,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Ксонкофс – количество СО НКО в сфере физической культуры и спорта,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Ксонкозд – количество СО НКО в сфере охраны здоровья,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Ксонкоин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 – количество СО НКО в сфере, которым оказана поддержка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Рсонко/Рсф х 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Рсонко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lastRenderedPageBreak/>
              <w:t>Рсф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Рсонкосф/Рсф х 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Рсонкосф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Рсф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Значение показателя рассчитывается по формуле: Дсонкорп = Ксонкорп /Ксонкоп*100%, где</w:t>
            </w:r>
          </w:p>
          <w:p w:rsidR="00C12873" w:rsidRPr="00DE3B5D" w:rsidRDefault="00C12873" w:rsidP="00B16A16">
            <w:pPr>
              <w:pStyle w:val="ConsPlusNormal"/>
              <w:rPr>
                <w:rFonts w:ascii="Times New Roman" w:eastAsia="Calibri" w:hAnsi="Times New Roman" w:cs="Times New Roman"/>
                <w:sz w:val="20"/>
              </w:rPr>
            </w:pP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Дсонкорп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Ксонкорп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Ксонкоп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rsidR="00C12873" w:rsidRPr="00DE3B5D" w:rsidRDefault="00C12873" w:rsidP="00B16A16">
            <w:pPr>
              <w:rPr>
                <w:rFonts w:eastAsia="Calibri" w:cs="Times New Roman"/>
                <w:sz w:val="20"/>
                <w:szCs w:val="20"/>
              </w:rPr>
            </w:pP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w:t>
            </w:r>
            <w:r w:rsidRPr="00DE3B5D">
              <w:rPr>
                <w:rFonts w:ascii="Times New Roman" w:eastAsia="Calibri" w:hAnsi="Times New Roman" w:cs="Times New Roman"/>
                <w:sz w:val="20"/>
              </w:rPr>
              <w:lastRenderedPageBreak/>
              <w:t>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p>
          <w:p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p>
          <w:p w:rsidR="00C12873" w:rsidRPr="00DE3B5D" w:rsidRDefault="00C12873" w:rsidP="00B16A16">
            <w:pPr>
              <w:jc w:val="center"/>
              <w:rPr>
                <w:rFonts w:eastAsia="Calibri" w:cs="Times New Roman"/>
                <w:sz w:val="20"/>
                <w:szCs w:val="20"/>
              </w:rPr>
            </w:pPr>
          </w:p>
          <w:p w:rsidR="00C12873" w:rsidRPr="00DE3B5D" w:rsidRDefault="00C12873" w:rsidP="00B16A16">
            <w:pPr>
              <w:jc w:val="center"/>
              <w:rPr>
                <w:rFonts w:eastAsia="Calibri" w:cs="Times New Roman"/>
                <w:sz w:val="20"/>
                <w:szCs w:val="20"/>
              </w:rPr>
            </w:pPr>
          </w:p>
          <w:p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rsidTr="00B16A16">
        <w:tc>
          <w:tcPr>
            <w:tcW w:w="168" w:type="pct"/>
            <w:shd w:val="clear" w:color="auto" w:fill="auto"/>
          </w:tcPr>
          <w:p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Доля доступных для инвалидов и других маломобильных групп населения муниципальных объектов инфраструктуры в </w:t>
            </w:r>
            <w:r w:rsidRPr="00DE3B5D">
              <w:rPr>
                <w:rFonts w:ascii="Times New Roman" w:eastAsia="Calibri" w:hAnsi="Times New Roman" w:cs="Times New Roman"/>
                <w:sz w:val="20"/>
              </w:rPr>
              <w:lastRenderedPageBreak/>
              <w:t>общем количестве муниципальных объектов</w:t>
            </w:r>
          </w:p>
        </w:tc>
        <w:tc>
          <w:tcPr>
            <w:tcW w:w="362"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Процент</w:t>
            </w:r>
          </w:p>
        </w:tc>
        <w:tc>
          <w:tcPr>
            <w:tcW w:w="2452" w:type="pct"/>
            <w:shd w:val="clear" w:color="auto" w:fill="auto"/>
          </w:tcPr>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Ддо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lastRenderedPageBreak/>
              <w:t>Nипо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Nоко – общее количество муниципальных объектов на территории муниципального образования.</w:t>
            </w:r>
          </w:p>
        </w:tc>
        <w:tc>
          <w:tcPr>
            <w:tcW w:w="694"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 xml:space="preserve">Сведения, полученные по результатам проведенной паспортизации муниципальных приоритетных </w:t>
            </w:r>
            <w:r w:rsidRPr="00DE3B5D">
              <w:rPr>
                <w:rFonts w:ascii="Times New Roman" w:eastAsia="Calibri" w:hAnsi="Times New Roman" w:cs="Times New Roman"/>
                <w:sz w:val="20"/>
              </w:rPr>
              <w:lastRenderedPageBreak/>
              <w:t>объектов и услуг в сферах жизнедеятельности инвалидов и других маломобильных граждан.</w:t>
            </w:r>
          </w:p>
        </w:tc>
        <w:tc>
          <w:tcPr>
            <w:tcW w:w="580" w:type="pct"/>
            <w:shd w:val="clear" w:color="auto" w:fill="auto"/>
          </w:tcPr>
          <w:p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bl>
    <w:p w:rsidR="00C12873" w:rsidRDefault="00C12873" w:rsidP="00EB2BD8">
      <w:pPr>
        <w:pStyle w:val="ConsPlusNormal"/>
        <w:rPr>
          <w:rFonts w:ascii="Times New Roman" w:hAnsi="Times New Roman" w:cs="Times New Roman"/>
          <w:sz w:val="24"/>
          <w:szCs w:val="24"/>
        </w:rPr>
      </w:pP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rsidR="00C12873" w:rsidRPr="00F145AA" w:rsidRDefault="00C12873" w:rsidP="00C12873">
      <w:pPr>
        <w:pStyle w:val="ConsPlusNonformat"/>
        <w:jc w:val="center"/>
        <w:rPr>
          <w:rFonts w:ascii="Times New Roman" w:hAnsi="Times New Roman" w:cs="Times New Roman"/>
          <w:sz w:val="16"/>
          <w:szCs w:val="1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rsidTr="00B16A16">
        <w:tc>
          <w:tcPr>
            <w:tcW w:w="53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rsidR="00C12873" w:rsidRPr="007430FF" w:rsidRDefault="00C12873" w:rsidP="00B16A16">
            <w:pPr>
              <w:rPr>
                <w:rFonts w:eastAsia="Calibri"/>
              </w:rPr>
            </w:pPr>
          </w:p>
        </w:tc>
      </w:tr>
      <w:tr w:rsidR="00D670DC" w:rsidRPr="00F145AA" w:rsidTr="00B16A16">
        <w:tc>
          <w:tcPr>
            <w:tcW w:w="534" w:type="dxa"/>
            <w:shd w:val="clear" w:color="auto" w:fill="auto"/>
          </w:tcPr>
          <w:p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rsidTr="00B16A16">
        <w:tc>
          <w:tcPr>
            <w:tcW w:w="534" w:type="dxa"/>
            <w:shd w:val="clear" w:color="auto" w:fill="auto"/>
          </w:tcPr>
          <w:p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в  каникулярное время</w:t>
            </w:r>
          </w:p>
        </w:tc>
        <w:tc>
          <w:tcPr>
            <w:tcW w:w="1304" w:type="dxa"/>
            <w:shd w:val="clear" w:color="auto" w:fill="auto"/>
          </w:tcPr>
          <w:p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отдыха детей в  каникулярное время.</w:t>
            </w:r>
          </w:p>
        </w:tc>
      </w:tr>
      <w:tr w:rsidR="00C12873" w:rsidRPr="00F145AA" w:rsidTr="00B16A16">
        <w:tc>
          <w:tcPr>
            <w:tcW w:w="534" w:type="dxa"/>
            <w:shd w:val="clear" w:color="auto" w:fill="auto"/>
          </w:tcPr>
          <w:p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 xml:space="preserve">в для СО НКО в городском </w:t>
            </w:r>
            <w:r>
              <w:rPr>
                <w:rFonts w:ascii="Times New Roman" w:hAnsi="Times New Roman" w:cs="Times New Roman"/>
                <w:sz w:val="20"/>
              </w:rPr>
              <w:lastRenderedPageBreak/>
              <w:t>округе</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lastRenderedPageBreak/>
              <w:t>единиц</w:t>
            </w:r>
          </w:p>
        </w:tc>
        <w:tc>
          <w:tcPr>
            <w:tcW w:w="4933" w:type="dxa"/>
            <w:shd w:val="clear" w:color="auto" w:fill="auto"/>
          </w:tcPr>
          <w:p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hAnsi="Times New Roman" w:cs="Times New Roman"/>
                <w:sz w:val="20"/>
              </w:rPr>
              <w:t>к</w:t>
            </w:r>
            <w:r w:rsidRPr="008F0E59">
              <w:rPr>
                <w:rFonts w:ascii="Times New Roman" w:hAnsi="Times New Roman" w:cs="Times New Roman"/>
                <w:sz w:val="20"/>
              </w:rPr>
              <w:t xml:space="preserve">оличество организованных и проведенных совещаний, круглых столов, семинаров для СО НКО в </w:t>
            </w:r>
            <w:r w:rsidRPr="008F0E59">
              <w:rPr>
                <w:rFonts w:ascii="Times New Roman" w:hAnsi="Times New Roman" w:cs="Times New Roman"/>
                <w:sz w:val="20"/>
              </w:rPr>
              <w:lastRenderedPageBreak/>
              <w:t>городском округе</w:t>
            </w:r>
          </w:p>
        </w:tc>
      </w:tr>
      <w:tr w:rsidR="00D202E8" w:rsidRPr="00F145AA" w:rsidTr="00B16A16">
        <w:tc>
          <w:tcPr>
            <w:tcW w:w="534"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8.</w:t>
            </w:r>
          </w:p>
        </w:tc>
        <w:tc>
          <w:tcPr>
            <w:tcW w:w="1559" w:type="dxa"/>
            <w:shd w:val="clear" w:color="auto" w:fill="auto"/>
          </w:tcPr>
          <w:p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rsidR="00C12873" w:rsidRPr="00EB2BD8" w:rsidRDefault="00802A31" w:rsidP="00802A31">
      <w:pPr>
        <w:ind w:left="14160"/>
        <w:jc w:val="both"/>
        <w:rPr>
          <w:color w:val="000000"/>
        </w:rPr>
      </w:pPr>
      <w:r>
        <w:rPr>
          <w:color w:val="000000"/>
        </w:rPr>
        <w:t>».</w:t>
      </w:r>
      <w:r>
        <w:rPr>
          <w:color w:val="000000"/>
        </w:rPr>
        <w:tab/>
      </w:r>
      <w:r w:rsidR="003F2791">
        <w:rPr>
          <w:color w:val="000000"/>
        </w:rPr>
        <w:tab/>
      </w:r>
    </w:p>
    <w:p w:rsidR="00117927" w:rsidRPr="004C094C" w:rsidRDefault="00117927" w:rsidP="003D0ABA">
      <w:pPr>
        <w:jc w:val="both"/>
        <w:rPr>
          <w:rFonts w:cs="Times New Roman"/>
        </w:rPr>
      </w:pPr>
      <w:bookmarkStart w:id="1" w:name="_GoBack"/>
      <w:bookmarkEnd w:id="1"/>
    </w:p>
    <w:sectPr w:rsidR="00117927" w:rsidRPr="004C094C" w:rsidSect="003D0ABA">
      <w:headerReference w:type="default" r:id="rId1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08F" w:rsidRDefault="0080708F" w:rsidP="000731B1">
      <w:r>
        <w:separator/>
      </w:r>
    </w:p>
  </w:endnote>
  <w:endnote w:type="continuationSeparator" w:id="0">
    <w:p w:rsidR="0080708F" w:rsidRDefault="0080708F"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08F" w:rsidRDefault="0080708F" w:rsidP="000731B1">
      <w:r>
        <w:separator/>
      </w:r>
    </w:p>
  </w:footnote>
  <w:footnote w:type="continuationSeparator" w:id="0">
    <w:p w:rsidR="0080708F" w:rsidRDefault="0080708F"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rsidR="0059351D" w:rsidRDefault="002B2A6E">
        <w:pPr>
          <w:pStyle w:val="a4"/>
          <w:jc w:val="center"/>
        </w:pPr>
        <w:r>
          <w:fldChar w:fldCharType="begin"/>
        </w:r>
        <w:r w:rsidR="0059351D">
          <w:instrText>PAGE   \* MERGEFORMAT</w:instrText>
        </w:r>
        <w:r>
          <w:fldChar w:fldCharType="separate"/>
        </w:r>
        <w:r w:rsidR="003D0ABA">
          <w:rPr>
            <w:noProof/>
          </w:rPr>
          <w:t>31</w:t>
        </w:r>
        <w:r>
          <w:rPr>
            <w:noProof/>
          </w:rPr>
          <w:fldChar w:fldCharType="end"/>
        </w:r>
      </w:p>
    </w:sdtContent>
  </w:sdt>
  <w:p w:rsidR="0059351D" w:rsidRDefault="005935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rsidR="0059351D" w:rsidRDefault="002B2A6E">
        <w:pPr>
          <w:pStyle w:val="a4"/>
          <w:jc w:val="center"/>
        </w:pPr>
        <w:r>
          <w:fldChar w:fldCharType="begin"/>
        </w:r>
        <w:r w:rsidR="0059351D">
          <w:instrText>PAGE   \* MERGEFORMAT</w:instrText>
        </w:r>
        <w:r>
          <w:fldChar w:fldCharType="separate"/>
        </w:r>
        <w:r w:rsidR="004C094C">
          <w:rPr>
            <w:noProof/>
          </w:rPr>
          <w:t>30</w:t>
        </w:r>
        <w:r>
          <w:rPr>
            <w:noProof/>
          </w:rPr>
          <w:fldChar w:fldCharType="end"/>
        </w:r>
      </w:p>
    </w:sdtContent>
  </w:sdt>
  <w:p w:rsidR="0059351D" w:rsidRDefault="005935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126"/>
    <w:rsid w:val="0023390C"/>
    <w:rsid w:val="002356CD"/>
    <w:rsid w:val="002366F7"/>
    <w:rsid w:val="0023686E"/>
    <w:rsid w:val="00241E70"/>
    <w:rsid w:val="00245826"/>
    <w:rsid w:val="002509AD"/>
    <w:rsid w:val="00250CA0"/>
    <w:rsid w:val="0025144C"/>
    <w:rsid w:val="00251784"/>
    <w:rsid w:val="0025354A"/>
    <w:rsid w:val="00254E3F"/>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2A6E"/>
    <w:rsid w:val="002B48C7"/>
    <w:rsid w:val="002B64C9"/>
    <w:rsid w:val="002B6FB2"/>
    <w:rsid w:val="002C183D"/>
    <w:rsid w:val="002C1935"/>
    <w:rsid w:val="002C2A5D"/>
    <w:rsid w:val="002C2C8F"/>
    <w:rsid w:val="002C2FFF"/>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0ABA"/>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7528"/>
    <w:rsid w:val="004B7B80"/>
    <w:rsid w:val="004C094C"/>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725"/>
    <w:rsid w:val="00512DF1"/>
    <w:rsid w:val="00513286"/>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7C6"/>
    <w:rsid w:val="0069516A"/>
    <w:rsid w:val="00695629"/>
    <w:rsid w:val="00696376"/>
    <w:rsid w:val="006A3385"/>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498D"/>
    <w:rsid w:val="007E68E4"/>
    <w:rsid w:val="007E706A"/>
    <w:rsid w:val="007E72FA"/>
    <w:rsid w:val="007F0EDD"/>
    <w:rsid w:val="007F20E4"/>
    <w:rsid w:val="007F2D7D"/>
    <w:rsid w:val="007F5EFE"/>
    <w:rsid w:val="007F64B0"/>
    <w:rsid w:val="00800B05"/>
    <w:rsid w:val="00802A31"/>
    <w:rsid w:val="008038FA"/>
    <w:rsid w:val="00803C62"/>
    <w:rsid w:val="008058A4"/>
    <w:rsid w:val="0080708F"/>
    <w:rsid w:val="008070B9"/>
    <w:rsid w:val="00816BBA"/>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6C3"/>
    <w:rsid w:val="00907EAD"/>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BE3"/>
    <w:rsid w:val="00AB0644"/>
    <w:rsid w:val="00AB309C"/>
    <w:rsid w:val="00AB3A92"/>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40DBA"/>
    <w:rsid w:val="00B44ACC"/>
    <w:rsid w:val="00B46660"/>
    <w:rsid w:val="00B50604"/>
    <w:rsid w:val="00B51015"/>
    <w:rsid w:val="00B51253"/>
    <w:rsid w:val="00B513A1"/>
    <w:rsid w:val="00B51A6C"/>
    <w:rsid w:val="00B54177"/>
    <w:rsid w:val="00B60EBC"/>
    <w:rsid w:val="00B6133F"/>
    <w:rsid w:val="00B628BE"/>
    <w:rsid w:val="00B64456"/>
    <w:rsid w:val="00B64D53"/>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DE7"/>
    <w:rsid w:val="00C32176"/>
    <w:rsid w:val="00C33729"/>
    <w:rsid w:val="00C337EA"/>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FF5"/>
    <w:rsid w:val="00C90935"/>
    <w:rsid w:val="00C90C4D"/>
    <w:rsid w:val="00C90DA1"/>
    <w:rsid w:val="00C90F0A"/>
    <w:rsid w:val="00C92246"/>
    <w:rsid w:val="00C93670"/>
    <w:rsid w:val="00C93B63"/>
    <w:rsid w:val="00C94207"/>
    <w:rsid w:val="00C96368"/>
    <w:rsid w:val="00CA126C"/>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D004F"/>
    <w:rsid w:val="00FD02CB"/>
    <w:rsid w:val="00FD094E"/>
    <w:rsid w:val="00FD11A8"/>
    <w:rsid w:val="00FD2027"/>
    <w:rsid w:val="00FD3B4F"/>
    <w:rsid w:val="00FD41D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F7E9EF-7DCE-4026-B38A-F4146A2C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3897-3ED8-4D33-A0F7-0DDDAF4F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7662</Words>
  <Characters>43674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Александра Ковалева</cp:lastModifiedBy>
  <cp:revision>14</cp:revision>
  <cp:lastPrinted>2025-01-24T08:56:00Z</cp:lastPrinted>
  <dcterms:created xsi:type="dcterms:W3CDTF">2025-01-22T12:09:00Z</dcterms:created>
  <dcterms:modified xsi:type="dcterms:W3CDTF">2025-06-23T14:27:00Z</dcterms:modified>
</cp:coreProperties>
</file>