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6735E" w14:textId="77777777" w:rsidR="00325BDA" w:rsidRPr="00325BDA" w:rsidRDefault="00325BDA" w:rsidP="00325BDA">
      <w:pPr>
        <w:spacing w:after="0" w:line="240" w:lineRule="auto"/>
        <w:ind w:left="-1560" w:right="-567"/>
        <w:jc w:val="center"/>
        <w:rPr>
          <w:rFonts w:ascii="Times New Roman" w:eastAsia="Times New Roman" w:hAnsi="Times New Roman" w:cs="Arial"/>
          <w:sz w:val="24"/>
          <w:szCs w:val="24"/>
          <w:lang w:eastAsia="ru-RU"/>
        </w:rPr>
      </w:pPr>
      <w:r w:rsidRPr="00325BDA">
        <w:rPr>
          <w:rFonts w:ascii="Times New Roman" w:eastAsia="Times New Roman" w:hAnsi="Times New Roman" w:cs="Arial"/>
          <w:noProof/>
          <w:sz w:val="24"/>
          <w:szCs w:val="24"/>
          <w:lang w:eastAsia="ru-RU"/>
        </w:rPr>
        <w:drawing>
          <wp:inline distT="0" distB="0" distL="0" distR="0" wp14:anchorId="21B069CE" wp14:editId="07D7BFB5">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3564C573" w14:textId="77777777" w:rsidR="00325BDA" w:rsidRPr="00325BDA" w:rsidRDefault="00325BDA" w:rsidP="00325BDA">
      <w:pPr>
        <w:spacing w:after="0" w:line="240" w:lineRule="auto"/>
        <w:ind w:right="-567"/>
        <w:rPr>
          <w:rFonts w:ascii="Times New Roman" w:eastAsia="Times New Roman" w:hAnsi="Times New Roman" w:cs="Arial"/>
          <w:b/>
          <w:sz w:val="24"/>
          <w:szCs w:val="24"/>
          <w:lang w:eastAsia="ru-RU"/>
        </w:rPr>
      </w:pP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p>
    <w:p w14:paraId="75F7A09E" w14:textId="77777777" w:rsidR="00325BDA" w:rsidRPr="00325BDA" w:rsidRDefault="00325BDA" w:rsidP="00762775">
      <w:pPr>
        <w:spacing w:after="0" w:line="240" w:lineRule="auto"/>
        <w:ind w:left="-1134" w:right="-1"/>
        <w:contextualSpacing/>
        <w:jc w:val="center"/>
        <w:rPr>
          <w:rFonts w:ascii="Times New Roman" w:eastAsia="Times New Roman" w:hAnsi="Times New Roman" w:cs="Arial"/>
          <w:b/>
          <w:sz w:val="28"/>
          <w:szCs w:val="24"/>
          <w:lang w:eastAsia="ru-RU"/>
        </w:rPr>
      </w:pPr>
      <w:proofErr w:type="gramStart"/>
      <w:r w:rsidRPr="00325BDA">
        <w:rPr>
          <w:rFonts w:ascii="Times New Roman" w:eastAsia="Times New Roman" w:hAnsi="Times New Roman" w:cs="Arial"/>
          <w:b/>
          <w:sz w:val="28"/>
          <w:szCs w:val="24"/>
          <w:lang w:eastAsia="ru-RU"/>
        </w:rPr>
        <w:t>АДМИНИСТРАЦИЯ  ГОРОДСКОГО</w:t>
      </w:r>
      <w:proofErr w:type="gramEnd"/>
      <w:r w:rsidRPr="00325BDA">
        <w:rPr>
          <w:rFonts w:ascii="Times New Roman" w:eastAsia="Times New Roman" w:hAnsi="Times New Roman" w:cs="Arial"/>
          <w:b/>
          <w:sz w:val="28"/>
          <w:szCs w:val="24"/>
          <w:lang w:eastAsia="ru-RU"/>
        </w:rPr>
        <w:t xml:space="preserve"> ОКРУГА ЭЛЕКТРОСТАЛЬ</w:t>
      </w:r>
    </w:p>
    <w:p w14:paraId="37D9D76B" w14:textId="77777777" w:rsidR="00325BDA" w:rsidRPr="00325BDA" w:rsidRDefault="00325BDA" w:rsidP="00762775">
      <w:pPr>
        <w:spacing w:after="0" w:line="240" w:lineRule="auto"/>
        <w:ind w:left="-1134" w:right="-567"/>
        <w:contextualSpacing/>
        <w:jc w:val="center"/>
        <w:rPr>
          <w:rFonts w:ascii="Times New Roman" w:eastAsia="Times New Roman" w:hAnsi="Times New Roman" w:cs="Arial"/>
          <w:b/>
          <w:sz w:val="12"/>
          <w:szCs w:val="12"/>
          <w:lang w:eastAsia="ru-RU"/>
        </w:rPr>
      </w:pPr>
    </w:p>
    <w:p w14:paraId="3B29EDD3" w14:textId="77777777" w:rsidR="00325BDA" w:rsidRPr="00325BDA" w:rsidRDefault="00325BDA" w:rsidP="00762775">
      <w:pPr>
        <w:spacing w:after="0" w:line="240" w:lineRule="auto"/>
        <w:ind w:left="-1134" w:right="-1"/>
        <w:contextualSpacing/>
        <w:jc w:val="center"/>
        <w:rPr>
          <w:rFonts w:ascii="Times New Roman" w:eastAsia="Times New Roman" w:hAnsi="Times New Roman" w:cs="Arial"/>
          <w:b/>
          <w:sz w:val="28"/>
          <w:szCs w:val="24"/>
          <w:lang w:eastAsia="ru-RU"/>
        </w:rPr>
      </w:pPr>
      <w:r w:rsidRPr="00325BDA">
        <w:rPr>
          <w:rFonts w:ascii="Times New Roman" w:eastAsia="Times New Roman" w:hAnsi="Times New Roman" w:cs="Arial"/>
          <w:b/>
          <w:sz w:val="28"/>
          <w:szCs w:val="24"/>
          <w:lang w:eastAsia="ru-RU"/>
        </w:rPr>
        <w:t>МОСКОВСКОЙ   ОБЛАСТИ</w:t>
      </w:r>
    </w:p>
    <w:p w14:paraId="52959C35" w14:textId="77777777" w:rsidR="00325BDA" w:rsidRPr="00325BDA" w:rsidRDefault="00325BDA" w:rsidP="00762775">
      <w:pPr>
        <w:spacing w:after="0" w:line="240" w:lineRule="auto"/>
        <w:ind w:left="-1134" w:right="-1"/>
        <w:contextualSpacing/>
        <w:jc w:val="center"/>
        <w:rPr>
          <w:rFonts w:ascii="Times New Roman" w:eastAsia="Times New Roman" w:hAnsi="Times New Roman" w:cs="Arial"/>
          <w:sz w:val="16"/>
          <w:szCs w:val="16"/>
          <w:lang w:eastAsia="ru-RU"/>
        </w:rPr>
      </w:pPr>
    </w:p>
    <w:p w14:paraId="50966DF3" w14:textId="77777777" w:rsidR="00325BDA" w:rsidRPr="00325BDA" w:rsidRDefault="00325BDA" w:rsidP="00762775">
      <w:pPr>
        <w:spacing w:after="0" w:line="240" w:lineRule="auto"/>
        <w:ind w:left="-1134" w:right="-1"/>
        <w:contextualSpacing/>
        <w:jc w:val="center"/>
        <w:rPr>
          <w:rFonts w:ascii="Times New Roman" w:eastAsia="Times New Roman" w:hAnsi="Times New Roman" w:cs="Arial"/>
          <w:b/>
          <w:sz w:val="44"/>
          <w:szCs w:val="24"/>
          <w:lang w:eastAsia="ru-RU"/>
        </w:rPr>
      </w:pPr>
      <w:r w:rsidRPr="00325BDA">
        <w:rPr>
          <w:rFonts w:ascii="Times New Roman" w:eastAsia="Times New Roman" w:hAnsi="Times New Roman" w:cs="Arial"/>
          <w:b/>
          <w:sz w:val="44"/>
          <w:szCs w:val="24"/>
          <w:lang w:eastAsia="ru-RU"/>
        </w:rPr>
        <w:t>ПОСТАНОВЛЕНИЕ</w:t>
      </w:r>
    </w:p>
    <w:p w14:paraId="3604F52B" w14:textId="77777777" w:rsidR="00325BDA" w:rsidRPr="00325BDA" w:rsidRDefault="00325BDA" w:rsidP="00762775">
      <w:pPr>
        <w:spacing w:after="0" w:line="240" w:lineRule="auto"/>
        <w:ind w:left="-1134" w:right="-1"/>
        <w:jc w:val="center"/>
        <w:rPr>
          <w:rFonts w:ascii="Times New Roman" w:eastAsia="Times New Roman" w:hAnsi="Times New Roman" w:cs="Arial"/>
          <w:b/>
          <w:sz w:val="24"/>
          <w:szCs w:val="24"/>
          <w:lang w:eastAsia="ru-RU"/>
        </w:rPr>
      </w:pPr>
    </w:p>
    <w:p w14:paraId="773E500E" w14:textId="77777777" w:rsidR="00325BDA" w:rsidRPr="00325BDA" w:rsidRDefault="00325BDA" w:rsidP="00762775">
      <w:pPr>
        <w:spacing w:after="0" w:line="240" w:lineRule="auto"/>
        <w:ind w:left="-1134" w:right="-1"/>
        <w:jc w:val="center"/>
        <w:outlineLvl w:val="0"/>
        <w:rPr>
          <w:rFonts w:ascii="Times New Roman" w:eastAsia="Times New Roman" w:hAnsi="Times New Roman" w:cs="Arial"/>
          <w:sz w:val="24"/>
          <w:szCs w:val="24"/>
          <w:lang w:eastAsia="ru-RU"/>
        </w:rPr>
      </w:pPr>
      <w:r w:rsidRPr="00325BDA">
        <w:rPr>
          <w:rFonts w:ascii="Times New Roman" w:eastAsia="Times New Roman" w:hAnsi="Times New Roman" w:cs="Arial"/>
          <w:sz w:val="24"/>
          <w:szCs w:val="24"/>
          <w:lang w:eastAsia="ru-RU"/>
        </w:rPr>
        <w:t xml:space="preserve">  ________________ № ___________</w:t>
      </w:r>
    </w:p>
    <w:p w14:paraId="2C921655" w14:textId="77777777" w:rsidR="00325BDA" w:rsidRPr="00325BDA" w:rsidRDefault="00325BDA" w:rsidP="00325BDA">
      <w:pPr>
        <w:spacing w:after="0" w:line="240" w:lineRule="auto"/>
        <w:ind w:left="-1560" w:right="-567"/>
        <w:jc w:val="center"/>
        <w:outlineLvl w:val="0"/>
        <w:rPr>
          <w:rFonts w:ascii="Times New Roman" w:eastAsia="Times New Roman" w:hAnsi="Times New Roman" w:cs="Arial"/>
          <w:sz w:val="24"/>
          <w:szCs w:val="24"/>
          <w:lang w:eastAsia="ru-RU"/>
        </w:rPr>
      </w:pPr>
    </w:p>
    <w:p w14:paraId="7B6F8E6C" w14:textId="77777777" w:rsidR="00325BDA" w:rsidRPr="00325BDA" w:rsidRDefault="00325BDA" w:rsidP="00325BDA">
      <w:pPr>
        <w:spacing w:after="0" w:line="240" w:lineRule="auto"/>
        <w:outlineLvl w:val="0"/>
        <w:rPr>
          <w:rFonts w:ascii="Times New Roman" w:eastAsia="Times New Roman" w:hAnsi="Times New Roman" w:cs="Arial"/>
          <w:sz w:val="24"/>
          <w:szCs w:val="24"/>
          <w:lang w:eastAsia="ru-RU"/>
        </w:rPr>
      </w:pP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p>
    <w:p w14:paraId="01B7B362" w14:textId="77777777" w:rsidR="00325BDA" w:rsidRPr="00325BDA" w:rsidRDefault="00325BDA" w:rsidP="00325BDA">
      <w:pPr>
        <w:spacing w:after="0" w:line="240" w:lineRule="auto"/>
        <w:outlineLvl w:val="0"/>
        <w:rPr>
          <w:rFonts w:ascii="Times New Roman" w:eastAsia="Times New Roman" w:hAnsi="Times New Roman" w:cs="Arial"/>
          <w:sz w:val="24"/>
          <w:szCs w:val="24"/>
          <w:lang w:eastAsia="ru-RU"/>
        </w:rPr>
      </w:pPr>
    </w:p>
    <w:p w14:paraId="7F696AAC" w14:textId="77777777" w:rsidR="00325BDA" w:rsidRPr="00325BDA" w:rsidRDefault="00325BDA" w:rsidP="00325BDA">
      <w:pPr>
        <w:autoSpaceDE w:val="0"/>
        <w:autoSpaceDN w:val="0"/>
        <w:adjustRightInd w:val="0"/>
        <w:spacing w:after="0" w:line="240" w:lineRule="auto"/>
        <w:jc w:val="center"/>
        <w:rPr>
          <w:rFonts w:ascii="Times New Roman" w:eastAsia="Times New Roman" w:hAnsi="Times New Roman"/>
          <w:bCs/>
          <w:sz w:val="24"/>
          <w:szCs w:val="24"/>
          <w:lang w:eastAsia="ru-RU"/>
        </w:rPr>
      </w:pPr>
      <w:r w:rsidRPr="00325BDA">
        <w:rPr>
          <w:rFonts w:ascii="Times New Roman" w:eastAsia="Times New Roman" w:hAnsi="Times New Roman"/>
          <w:bCs/>
          <w:sz w:val="24"/>
          <w:szCs w:val="24"/>
          <w:lang w:eastAsia="ru-RU"/>
        </w:rPr>
        <w:t>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0A2E51E9" w14:textId="77777777" w:rsidR="00325BDA" w:rsidRPr="00325BDA" w:rsidRDefault="00325BDA" w:rsidP="00325BDA">
      <w:pPr>
        <w:autoSpaceDE w:val="0"/>
        <w:autoSpaceDN w:val="0"/>
        <w:adjustRightInd w:val="0"/>
        <w:spacing w:after="0" w:line="240" w:lineRule="auto"/>
        <w:rPr>
          <w:rFonts w:ascii="Times New Roman" w:eastAsia="Times New Roman" w:hAnsi="Times New Roman"/>
          <w:sz w:val="24"/>
          <w:szCs w:val="24"/>
          <w:lang w:eastAsia="ru-RU"/>
        </w:rPr>
      </w:pPr>
    </w:p>
    <w:p w14:paraId="2E0900C8" w14:textId="77777777" w:rsidR="00325BDA" w:rsidRPr="00325BDA" w:rsidRDefault="00325BDA" w:rsidP="00325BDA">
      <w:pPr>
        <w:autoSpaceDE w:val="0"/>
        <w:autoSpaceDN w:val="0"/>
        <w:adjustRightInd w:val="0"/>
        <w:spacing w:after="0" w:line="240" w:lineRule="auto"/>
        <w:rPr>
          <w:rFonts w:ascii="Times New Roman" w:eastAsia="Times New Roman" w:hAnsi="Times New Roman"/>
          <w:sz w:val="24"/>
          <w:szCs w:val="24"/>
          <w:lang w:eastAsia="ru-RU"/>
        </w:rPr>
      </w:pPr>
    </w:p>
    <w:p w14:paraId="2A6FC7C8" w14:textId="77777777" w:rsidR="00325BDA" w:rsidRPr="00325BDA" w:rsidRDefault="00325BDA" w:rsidP="00325BDA">
      <w:pPr>
        <w:autoSpaceDE w:val="0"/>
        <w:autoSpaceDN w:val="0"/>
        <w:adjustRightInd w:val="0"/>
        <w:spacing w:after="0" w:line="240" w:lineRule="auto"/>
        <w:rPr>
          <w:rFonts w:ascii="Times New Roman" w:eastAsia="Times New Roman" w:hAnsi="Times New Roman"/>
          <w:sz w:val="24"/>
          <w:szCs w:val="24"/>
          <w:lang w:eastAsia="ru-RU"/>
        </w:rPr>
      </w:pPr>
    </w:p>
    <w:p w14:paraId="1D50164E" w14:textId="77777777" w:rsidR="00325BDA" w:rsidRPr="00325BDA" w:rsidRDefault="00325BDA" w:rsidP="00325BD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t>В соответствии с Бюджетным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№1782, а также на основании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№1447/12 и в целях содействия развитию малого и среднего предпринимательства, Администрация городского округа Электросталь Московской области ПОСТАНОВЛЯЕТ:</w:t>
      </w:r>
    </w:p>
    <w:p w14:paraId="24746F3A" w14:textId="77777777" w:rsidR="00325BDA" w:rsidRPr="00325BDA" w:rsidRDefault="00325BDA" w:rsidP="00325BDA">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1DBC316" w14:textId="77777777" w:rsidR="00325BDA" w:rsidRPr="00325BDA" w:rsidRDefault="00325BDA" w:rsidP="00325BDA">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t xml:space="preserve">1. </w:t>
      </w:r>
      <w:r w:rsidRPr="00325BDA">
        <w:rPr>
          <w:rFonts w:ascii="Times New Roman" w:eastAsia="Times New Roman" w:hAnsi="Times New Roman"/>
          <w:sz w:val="24"/>
          <w:szCs w:val="24"/>
          <w:lang w:eastAsia="ru-RU"/>
        </w:rPr>
        <w:tab/>
        <w:t>Утвердить прилагаемый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06D7F39E" w14:textId="77777777" w:rsidR="00325BDA" w:rsidRPr="00325BDA" w:rsidRDefault="00325BDA" w:rsidP="00325BDA">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t xml:space="preserve">2.   </w:t>
      </w:r>
      <w:r w:rsidRPr="00325BDA">
        <w:rPr>
          <w:rFonts w:ascii="Times New Roman" w:eastAsia="Times New Roman" w:hAnsi="Times New Roman"/>
          <w:sz w:val="24"/>
          <w:szCs w:val="24"/>
          <w:lang w:eastAsia="ru-RU"/>
        </w:rPr>
        <w:tab/>
        <w:t>Признать утратившим силу постановление Администрации городского округа Электросталь Московской области от 22.08.2024 № 915/8 «Об утверждении Порядка 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25A9B8F6" w14:textId="77777777" w:rsidR="00325BDA" w:rsidRPr="00325BDA" w:rsidRDefault="00325BDA" w:rsidP="00325BDA">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t>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14:paraId="7B29708F" w14:textId="77777777" w:rsidR="00325BDA" w:rsidRPr="00325BDA" w:rsidRDefault="00325BDA" w:rsidP="00325BDA">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lastRenderedPageBreak/>
        <w:t>4.      Настоящее постановление вступает в силу после его официального опубликования.</w:t>
      </w:r>
    </w:p>
    <w:p w14:paraId="7FD00AD1" w14:textId="77777777" w:rsidR="00325BDA" w:rsidRPr="00325BDA" w:rsidRDefault="00325BDA" w:rsidP="00325BDA">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BDA">
        <w:rPr>
          <w:rFonts w:ascii="Times New Roman" w:eastAsia="Times New Roman" w:hAnsi="Times New Roman"/>
          <w:sz w:val="24"/>
          <w:szCs w:val="24"/>
          <w:lang w:eastAsia="ru-RU"/>
        </w:rPr>
        <w:t>5.</w:t>
      </w:r>
      <w:r w:rsidRPr="00325BDA">
        <w:rPr>
          <w:rFonts w:ascii="Times New Roman" w:eastAsia="Times New Roman" w:hAnsi="Times New Roman"/>
          <w:sz w:val="24"/>
          <w:szCs w:val="24"/>
          <w:lang w:eastAsia="ru-RU"/>
        </w:rPr>
        <w:tab/>
        <w:t>Контроль за исполнением настоящего постановления возложить на заместителя Главы городского округа Электросталь Московской области Лаврова Р.С.</w:t>
      </w:r>
    </w:p>
    <w:p w14:paraId="6B3BF147" w14:textId="77777777" w:rsidR="00325BDA" w:rsidRPr="00325BDA" w:rsidRDefault="00325BDA" w:rsidP="00325BDA">
      <w:pPr>
        <w:spacing w:after="0" w:line="240" w:lineRule="auto"/>
        <w:jc w:val="both"/>
        <w:rPr>
          <w:rFonts w:ascii="Times New Roman" w:eastAsia="Times New Roman" w:hAnsi="Times New Roman"/>
          <w:sz w:val="24"/>
          <w:szCs w:val="24"/>
          <w:lang w:eastAsia="ru-RU"/>
        </w:rPr>
      </w:pPr>
    </w:p>
    <w:p w14:paraId="75A42CA6" w14:textId="77777777" w:rsidR="00325BDA" w:rsidRPr="00325BDA" w:rsidRDefault="00325BDA" w:rsidP="00325BDA">
      <w:pPr>
        <w:spacing w:after="0" w:line="240" w:lineRule="auto"/>
        <w:jc w:val="both"/>
        <w:rPr>
          <w:rFonts w:ascii="Times New Roman" w:eastAsia="Times New Roman" w:hAnsi="Times New Roman"/>
          <w:sz w:val="24"/>
          <w:szCs w:val="24"/>
          <w:lang w:eastAsia="ru-RU"/>
        </w:rPr>
      </w:pPr>
    </w:p>
    <w:p w14:paraId="3651BFE3" w14:textId="77777777" w:rsidR="00325BDA" w:rsidRPr="00325BDA" w:rsidRDefault="00325BDA" w:rsidP="00325BDA">
      <w:pPr>
        <w:spacing w:after="0" w:line="240" w:lineRule="auto"/>
        <w:jc w:val="both"/>
        <w:rPr>
          <w:rFonts w:ascii="Times New Roman" w:eastAsia="Times New Roman" w:hAnsi="Times New Roman"/>
          <w:sz w:val="24"/>
          <w:szCs w:val="24"/>
          <w:lang w:eastAsia="ru-RU"/>
        </w:rPr>
      </w:pPr>
    </w:p>
    <w:p w14:paraId="793B2A5F" w14:textId="77777777" w:rsidR="00325BDA" w:rsidRPr="00325BDA" w:rsidRDefault="00325BDA" w:rsidP="00325BDA">
      <w:pPr>
        <w:spacing w:after="0" w:line="240" w:lineRule="auto"/>
        <w:jc w:val="both"/>
        <w:rPr>
          <w:rFonts w:ascii="Times New Roman" w:eastAsia="Times New Roman" w:hAnsi="Times New Roman"/>
          <w:sz w:val="24"/>
          <w:szCs w:val="24"/>
          <w:lang w:eastAsia="ru-RU"/>
        </w:rPr>
      </w:pPr>
    </w:p>
    <w:p w14:paraId="6DD58694" w14:textId="50250842" w:rsidR="00325BDA" w:rsidRPr="00325BDA" w:rsidRDefault="00325BDA" w:rsidP="00325BDA">
      <w:pPr>
        <w:tabs>
          <w:tab w:val="center" w:pos="4677"/>
        </w:tabs>
        <w:spacing w:after="0" w:line="240" w:lineRule="auto"/>
        <w:jc w:val="both"/>
        <w:rPr>
          <w:rFonts w:ascii="Times New Roman" w:eastAsia="Times New Roman" w:hAnsi="Times New Roman" w:cs="Arial"/>
          <w:sz w:val="24"/>
          <w:szCs w:val="24"/>
          <w:lang w:eastAsia="ru-RU"/>
        </w:rPr>
      </w:pPr>
      <w:r w:rsidRPr="00325BDA">
        <w:rPr>
          <w:rFonts w:ascii="Times New Roman" w:eastAsia="Times New Roman" w:hAnsi="Times New Roman" w:cs="Arial"/>
          <w:sz w:val="24"/>
          <w:szCs w:val="24"/>
          <w:lang w:eastAsia="ru-RU"/>
        </w:rPr>
        <w:t>Глава городского округа</w:t>
      </w: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r>
      <w:r w:rsidRPr="00325BDA">
        <w:rPr>
          <w:rFonts w:ascii="Times New Roman" w:eastAsia="Times New Roman" w:hAnsi="Times New Roman" w:cs="Arial"/>
          <w:sz w:val="24"/>
          <w:szCs w:val="24"/>
          <w:lang w:eastAsia="ru-RU"/>
        </w:rPr>
        <w:tab/>
        <w:t xml:space="preserve">                                      </w:t>
      </w:r>
      <w:r>
        <w:rPr>
          <w:rFonts w:ascii="Times New Roman" w:eastAsia="Times New Roman" w:hAnsi="Times New Roman" w:cs="Arial"/>
          <w:sz w:val="24"/>
          <w:szCs w:val="24"/>
          <w:lang w:eastAsia="ru-RU"/>
        </w:rPr>
        <w:t xml:space="preserve">   </w:t>
      </w:r>
      <w:r w:rsidRPr="00325BDA">
        <w:rPr>
          <w:rFonts w:ascii="Times New Roman" w:eastAsia="Times New Roman" w:hAnsi="Times New Roman" w:cs="Arial"/>
          <w:sz w:val="24"/>
          <w:szCs w:val="24"/>
          <w:lang w:eastAsia="ru-RU"/>
        </w:rPr>
        <w:t>И.Ю. Волкова</w:t>
      </w:r>
    </w:p>
    <w:p w14:paraId="3398D693" w14:textId="77777777" w:rsidR="00325BDA" w:rsidRPr="00325BDA" w:rsidRDefault="00325BDA" w:rsidP="00325BDA">
      <w:pPr>
        <w:tabs>
          <w:tab w:val="center" w:pos="4677"/>
        </w:tabs>
        <w:spacing w:after="0" w:line="240" w:lineRule="auto"/>
        <w:jc w:val="both"/>
        <w:rPr>
          <w:rFonts w:ascii="Times New Roman" w:eastAsia="Times New Roman" w:hAnsi="Times New Roman" w:cs="Arial"/>
          <w:sz w:val="24"/>
          <w:szCs w:val="24"/>
          <w:lang w:eastAsia="ru-RU"/>
        </w:rPr>
      </w:pPr>
    </w:p>
    <w:p w14:paraId="323B22BD" w14:textId="5B2B8A41" w:rsidR="00325BDA" w:rsidRPr="00325BDA" w:rsidRDefault="00325BDA" w:rsidP="00325BDA">
      <w:pPr>
        <w:spacing w:after="0" w:line="240" w:lineRule="exact"/>
        <w:rPr>
          <w:rFonts w:ascii="Times New Roman" w:eastAsia="Times New Roman" w:hAnsi="Times New Roman" w:cs="Arial"/>
          <w:sz w:val="24"/>
          <w:szCs w:val="24"/>
          <w:lang w:eastAsia="ru-RU"/>
        </w:rPr>
        <w:sectPr w:rsidR="00325BDA" w:rsidRPr="00325BDA" w:rsidSect="00912AB3">
          <w:headerReference w:type="default" r:id="rId10"/>
          <w:pgSz w:w="11906" w:h="16838"/>
          <w:pgMar w:top="1134" w:right="567" w:bottom="1134" w:left="1701" w:header="709" w:footer="709" w:gutter="0"/>
          <w:cols w:space="708"/>
          <w:titlePg/>
          <w:docGrid w:linePitch="360"/>
        </w:sectPr>
      </w:pPr>
    </w:p>
    <w:p w14:paraId="3364C009" w14:textId="77777777" w:rsidR="00325BDA" w:rsidRDefault="00325BDA" w:rsidP="00325BDA">
      <w:pPr>
        <w:spacing w:after="0" w:line="240" w:lineRule="auto"/>
        <w:rPr>
          <w:rFonts w:ascii="Times New Roman" w:eastAsia="Times New Roman" w:hAnsi="Times New Roman"/>
          <w:sz w:val="24"/>
          <w:szCs w:val="24"/>
          <w:lang w:eastAsia="ru-RU"/>
        </w:rPr>
      </w:pPr>
    </w:p>
    <w:p w14:paraId="3B27E7F2" w14:textId="77777777" w:rsidR="00325BDA" w:rsidRDefault="00325BDA" w:rsidP="00A40F35">
      <w:pPr>
        <w:spacing w:after="0" w:line="240" w:lineRule="auto"/>
        <w:ind w:left="5245" w:firstLine="709"/>
        <w:rPr>
          <w:rFonts w:ascii="Times New Roman" w:eastAsia="Times New Roman" w:hAnsi="Times New Roman"/>
          <w:sz w:val="24"/>
          <w:szCs w:val="24"/>
          <w:lang w:eastAsia="ru-RU"/>
        </w:rPr>
      </w:pPr>
    </w:p>
    <w:p w14:paraId="17128510" w14:textId="77777777" w:rsidR="00A94FBC" w:rsidRPr="00A94FBC" w:rsidRDefault="00A94FBC" w:rsidP="00A40F35">
      <w:pPr>
        <w:spacing w:after="0" w:line="240" w:lineRule="auto"/>
        <w:ind w:left="5245" w:firstLine="709"/>
        <w:rPr>
          <w:rFonts w:ascii="Times New Roman" w:eastAsia="Times New Roman" w:hAnsi="Times New Roman"/>
          <w:sz w:val="24"/>
          <w:szCs w:val="24"/>
          <w:lang w:eastAsia="ru-RU"/>
        </w:rPr>
      </w:pPr>
      <w:r w:rsidRPr="00A94FBC">
        <w:rPr>
          <w:rFonts w:ascii="Times New Roman" w:eastAsia="Times New Roman" w:hAnsi="Times New Roman"/>
          <w:sz w:val="24"/>
          <w:szCs w:val="24"/>
          <w:lang w:eastAsia="ru-RU"/>
        </w:rPr>
        <w:t>Утвержден</w:t>
      </w:r>
    </w:p>
    <w:p w14:paraId="3C876558" w14:textId="77777777" w:rsidR="00A94FBC" w:rsidRPr="00A94FBC" w:rsidRDefault="00A94FBC" w:rsidP="00A40F35">
      <w:pPr>
        <w:spacing w:after="0" w:line="240" w:lineRule="auto"/>
        <w:ind w:left="5954"/>
        <w:rPr>
          <w:rFonts w:ascii="Times New Roman" w:eastAsia="Times New Roman" w:hAnsi="Times New Roman"/>
          <w:sz w:val="24"/>
          <w:szCs w:val="24"/>
          <w:lang w:eastAsia="ru-RU"/>
        </w:rPr>
      </w:pPr>
      <w:r w:rsidRPr="00A94FBC">
        <w:rPr>
          <w:rFonts w:ascii="Times New Roman" w:eastAsia="Times New Roman" w:hAnsi="Times New Roman"/>
          <w:sz w:val="24"/>
          <w:szCs w:val="24"/>
          <w:lang w:eastAsia="ru-RU"/>
        </w:rPr>
        <w:t>Постановлением Администрации городского округа Электросталь Московской области</w:t>
      </w:r>
    </w:p>
    <w:p w14:paraId="3147B317" w14:textId="06135A1E" w:rsidR="00A94FBC" w:rsidRPr="00F554DC" w:rsidRDefault="00A94FBC" w:rsidP="00A40F35">
      <w:pPr>
        <w:spacing w:after="0" w:line="240" w:lineRule="auto"/>
        <w:ind w:left="5954"/>
        <w:rPr>
          <w:rFonts w:ascii="Times New Roman" w:eastAsia="Times New Roman" w:hAnsi="Times New Roman"/>
          <w:sz w:val="24"/>
          <w:szCs w:val="24"/>
          <w:lang w:eastAsia="ru-RU"/>
        </w:rPr>
      </w:pPr>
      <w:r w:rsidRPr="00A94FBC">
        <w:rPr>
          <w:rFonts w:ascii="Times New Roman" w:eastAsia="Times New Roman" w:hAnsi="Times New Roman"/>
          <w:sz w:val="24"/>
          <w:szCs w:val="24"/>
          <w:lang w:eastAsia="ru-RU"/>
        </w:rPr>
        <w:t xml:space="preserve">от </w:t>
      </w:r>
      <w:r w:rsidR="004404F6">
        <w:rPr>
          <w:rFonts w:ascii="Times New Roman" w:eastAsia="Times New Roman" w:hAnsi="Times New Roman"/>
          <w:sz w:val="24"/>
          <w:szCs w:val="24"/>
          <w:u w:val="single"/>
          <w:lang w:eastAsia="ru-RU"/>
        </w:rPr>
        <w:t xml:space="preserve">                     </w:t>
      </w:r>
      <w:r w:rsidRPr="00A94FBC">
        <w:rPr>
          <w:rFonts w:ascii="Times New Roman" w:eastAsia="Times New Roman" w:hAnsi="Times New Roman"/>
          <w:sz w:val="24"/>
          <w:szCs w:val="24"/>
          <w:lang w:eastAsia="ru-RU"/>
        </w:rPr>
        <w:t xml:space="preserve">  № </w:t>
      </w:r>
      <w:r w:rsidR="00F554DC">
        <w:rPr>
          <w:rFonts w:ascii="Times New Roman" w:eastAsia="Times New Roman" w:hAnsi="Times New Roman"/>
          <w:sz w:val="24"/>
          <w:szCs w:val="24"/>
          <w:lang w:eastAsia="ru-RU"/>
        </w:rPr>
        <w:t>__________</w:t>
      </w:r>
    </w:p>
    <w:p w14:paraId="092D71AB" w14:textId="77777777" w:rsidR="00A94FBC" w:rsidRDefault="00A94FBC" w:rsidP="00A40F35">
      <w:pPr>
        <w:spacing w:after="0" w:line="240" w:lineRule="auto"/>
        <w:jc w:val="both"/>
        <w:rPr>
          <w:rFonts w:ascii="Times New Roman" w:eastAsia="Times New Roman" w:hAnsi="Times New Roman"/>
          <w:sz w:val="24"/>
          <w:szCs w:val="24"/>
          <w:lang w:eastAsia="ru-RU"/>
        </w:rPr>
      </w:pPr>
    </w:p>
    <w:p w14:paraId="4D01C632" w14:textId="77777777" w:rsidR="00CB796D" w:rsidRPr="00A94FBC" w:rsidRDefault="00CB796D" w:rsidP="00A40F35">
      <w:pPr>
        <w:spacing w:after="0" w:line="240" w:lineRule="auto"/>
        <w:jc w:val="both"/>
        <w:rPr>
          <w:rFonts w:ascii="Times New Roman" w:eastAsia="Times New Roman" w:hAnsi="Times New Roman"/>
          <w:sz w:val="24"/>
          <w:szCs w:val="24"/>
          <w:lang w:eastAsia="ru-RU"/>
        </w:rPr>
      </w:pPr>
    </w:p>
    <w:p w14:paraId="2F6E54C2" w14:textId="77777777" w:rsidR="00A94FBC" w:rsidRPr="00A94FBC" w:rsidRDefault="00A94FBC" w:rsidP="00A40F35">
      <w:pPr>
        <w:spacing w:after="0" w:line="240" w:lineRule="auto"/>
        <w:jc w:val="center"/>
        <w:rPr>
          <w:rFonts w:ascii="Times New Roman" w:eastAsia="Times New Roman" w:hAnsi="Times New Roman"/>
          <w:sz w:val="24"/>
          <w:szCs w:val="24"/>
          <w:lang w:eastAsia="ru-RU"/>
        </w:rPr>
      </w:pPr>
      <w:r w:rsidRPr="00A94FBC">
        <w:rPr>
          <w:rFonts w:ascii="Times New Roman" w:eastAsia="Times New Roman" w:hAnsi="Times New Roman"/>
          <w:b/>
          <w:sz w:val="24"/>
          <w:szCs w:val="24"/>
          <w:lang w:eastAsia="ru-RU"/>
        </w:rPr>
        <w:t>ПОРЯДОК</w:t>
      </w:r>
    </w:p>
    <w:p w14:paraId="36B673B0" w14:textId="6D35F907" w:rsidR="00A94FBC" w:rsidRPr="00A94FBC" w:rsidRDefault="00A94FBC" w:rsidP="00A40F35">
      <w:pPr>
        <w:keepNext/>
        <w:spacing w:after="0" w:line="240" w:lineRule="auto"/>
        <w:jc w:val="center"/>
        <w:outlineLvl w:val="0"/>
        <w:rPr>
          <w:rFonts w:ascii="Times New Roman" w:eastAsia="Times New Roman" w:hAnsi="Times New Roman"/>
          <w:bCs/>
          <w:iCs/>
          <w:sz w:val="24"/>
          <w:szCs w:val="24"/>
          <w:lang w:eastAsia="ru-RU"/>
        </w:rPr>
      </w:pPr>
      <w:r w:rsidRPr="00A94FBC">
        <w:rPr>
          <w:rFonts w:ascii="Times New Roman" w:eastAsia="Times New Roman" w:hAnsi="Times New Roman"/>
          <w:bCs/>
          <w:iCs/>
          <w:sz w:val="24"/>
          <w:szCs w:val="24"/>
          <w:lang w:eastAsia="ru-RU"/>
        </w:rPr>
        <w:t xml:space="preserve">предоставления </w:t>
      </w:r>
      <w:r w:rsidR="00312AC0">
        <w:rPr>
          <w:rFonts w:ascii="Times New Roman" w:eastAsia="Times New Roman" w:hAnsi="Times New Roman"/>
          <w:bCs/>
          <w:iCs/>
          <w:sz w:val="24"/>
          <w:szCs w:val="24"/>
          <w:lang w:eastAsia="ru-RU"/>
        </w:rPr>
        <w:t>финансовой поддержки (</w:t>
      </w:r>
      <w:r w:rsidRPr="00A94FBC">
        <w:rPr>
          <w:rFonts w:ascii="Times New Roman" w:eastAsia="Times New Roman" w:hAnsi="Times New Roman"/>
          <w:bCs/>
          <w:iCs/>
          <w:sz w:val="24"/>
          <w:szCs w:val="24"/>
          <w:lang w:eastAsia="ru-RU"/>
        </w:rPr>
        <w:t>субсидий</w:t>
      </w:r>
      <w:r w:rsidR="00312AC0">
        <w:rPr>
          <w:rFonts w:ascii="Times New Roman" w:eastAsia="Times New Roman" w:hAnsi="Times New Roman"/>
          <w:bCs/>
          <w:iCs/>
          <w:sz w:val="24"/>
          <w:szCs w:val="24"/>
          <w:lang w:eastAsia="ru-RU"/>
        </w:rPr>
        <w:t>)</w:t>
      </w:r>
      <w:r w:rsidRPr="00A94FBC">
        <w:rPr>
          <w:rFonts w:ascii="Times New Roman" w:eastAsia="Times New Roman" w:hAnsi="Times New Roman"/>
          <w:bCs/>
          <w:iCs/>
          <w:sz w:val="24"/>
          <w:szCs w:val="24"/>
          <w:lang w:eastAsia="ru-RU"/>
        </w:rPr>
        <w:t xml:space="preserve">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18B57DDA" w14:textId="77777777" w:rsidR="00A94FBC" w:rsidRDefault="00A94FBC" w:rsidP="00A40F35">
      <w:pPr>
        <w:pStyle w:val="ConsPlusNormal0"/>
        <w:jc w:val="center"/>
        <w:rPr>
          <w:rFonts w:ascii="Times New Roman" w:hAnsi="Times New Roman" w:cs="Times New Roman"/>
          <w:b/>
          <w:sz w:val="24"/>
          <w:szCs w:val="24"/>
        </w:rPr>
      </w:pPr>
    </w:p>
    <w:p w14:paraId="7FBC8ABE" w14:textId="3E1A1B46" w:rsidR="00A94FBC" w:rsidRDefault="00A94FBC" w:rsidP="00A40F35">
      <w:pPr>
        <w:pStyle w:val="ConsPlusNormal0"/>
        <w:numPr>
          <w:ilvl w:val="0"/>
          <w:numId w:val="12"/>
        </w:numPr>
        <w:ind w:left="0" w:firstLine="0"/>
        <w:jc w:val="center"/>
        <w:rPr>
          <w:rFonts w:ascii="Times New Roman" w:hAnsi="Times New Roman" w:cs="Times New Roman"/>
          <w:bCs/>
          <w:sz w:val="24"/>
          <w:szCs w:val="24"/>
        </w:rPr>
      </w:pPr>
      <w:r w:rsidRPr="00A94FBC">
        <w:rPr>
          <w:rFonts w:ascii="Times New Roman" w:hAnsi="Times New Roman" w:cs="Times New Roman"/>
          <w:bCs/>
          <w:sz w:val="24"/>
          <w:szCs w:val="24"/>
        </w:rPr>
        <w:t>Общие положения</w:t>
      </w:r>
    </w:p>
    <w:p w14:paraId="4409CF8C" w14:textId="161050E2" w:rsidR="00FE551A" w:rsidRDefault="00FE551A" w:rsidP="00A40F35">
      <w:pPr>
        <w:pStyle w:val="ConsPlusNormal0"/>
        <w:numPr>
          <w:ilvl w:val="0"/>
          <w:numId w:val="11"/>
        </w:numPr>
        <w:ind w:left="0" w:firstLine="709"/>
        <w:jc w:val="both"/>
        <w:rPr>
          <w:rFonts w:ascii="Times New Roman" w:hAnsi="Times New Roman" w:cs="Times New Roman"/>
          <w:bCs/>
          <w:sz w:val="24"/>
          <w:szCs w:val="24"/>
        </w:rPr>
      </w:pPr>
      <w:r w:rsidRPr="009127CA">
        <w:rPr>
          <w:rFonts w:ascii="Times New Roman" w:hAnsi="Times New Roman" w:cs="Times New Roman"/>
          <w:bCs/>
          <w:sz w:val="24"/>
          <w:szCs w:val="24"/>
        </w:rPr>
        <w:t>Настоящий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 (далее – Порядок) разработан в соответствии с Бюджетным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№1782, а также на основании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№1447/12.</w:t>
      </w:r>
    </w:p>
    <w:p w14:paraId="38F51426" w14:textId="305AF23F" w:rsidR="00212595" w:rsidRDefault="00212595" w:rsidP="00A40F35">
      <w:pPr>
        <w:pStyle w:val="affff8"/>
        <w:numPr>
          <w:ilvl w:val="0"/>
          <w:numId w:val="11"/>
        </w:numPr>
        <w:spacing w:after="0" w:line="240" w:lineRule="auto"/>
        <w:ind w:left="0" w:firstLine="709"/>
        <w:jc w:val="both"/>
        <w:rPr>
          <w:rFonts w:ascii="Times New Roman" w:hAnsi="Times New Roman"/>
          <w:bCs/>
          <w:sz w:val="24"/>
          <w:szCs w:val="24"/>
        </w:rPr>
      </w:pPr>
      <w:r w:rsidRPr="00212595">
        <w:rPr>
          <w:rFonts w:ascii="Times New Roman" w:hAnsi="Times New Roman"/>
          <w:bCs/>
          <w:sz w:val="24"/>
          <w:szCs w:val="24"/>
        </w:rPr>
        <w:t>Настоящий Порядок определяет цели, условия и механизм предоставления  субсидий из бюджета городского округа Электросталь Московской области субъектам малого и среднего предпринимательства на реализацию мероприятий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(далее соответственно – Субсидия, Программа)</w:t>
      </w:r>
      <w:r w:rsidR="004211B0">
        <w:rPr>
          <w:rFonts w:ascii="Times New Roman" w:hAnsi="Times New Roman"/>
          <w:bCs/>
          <w:sz w:val="24"/>
          <w:szCs w:val="24"/>
        </w:rPr>
        <w:t>.</w:t>
      </w:r>
    </w:p>
    <w:p w14:paraId="2BA6BBDF" w14:textId="77777777" w:rsidR="005E0D67" w:rsidRPr="005E0D67" w:rsidRDefault="005E0D67" w:rsidP="00A40F35">
      <w:pPr>
        <w:pStyle w:val="affff8"/>
        <w:numPr>
          <w:ilvl w:val="0"/>
          <w:numId w:val="11"/>
        </w:numPr>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t>Термины и определения, используемые в настоящем Порядке, указаны в Приложении 1 к настоящему Порядку.</w:t>
      </w:r>
    </w:p>
    <w:p w14:paraId="36822B76" w14:textId="07768D60" w:rsidR="005E0D67" w:rsidRPr="005E0D67" w:rsidRDefault="005E0D67" w:rsidP="00A40F35">
      <w:pPr>
        <w:pStyle w:val="affff8"/>
        <w:numPr>
          <w:ilvl w:val="0"/>
          <w:numId w:val="11"/>
        </w:numPr>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t>Порядок устанавливает:</w:t>
      </w:r>
    </w:p>
    <w:p w14:paraId="3ACA125A" w14:textId="7515C1C0" w:rsidR="005E0D67" w:rsidRPr="005E0D67" w:rsidRDefault="005E0D67" w:rsidP="00A40F35">
      <w:pPr>
        <w:pStyle w:val="affff8"/>
        <w:spacing w:after="0" w:line="240" w:lineRule="auto"/>
        <w:ind w:left="0" w:firstLine="709"/>
        <w:rPr>
          <w:rFonts w:ascii="Times New Roman" w:hAnsi="Times New Roman"/>
          <w:bCs/>
          <w:sz w:val="24"/>
          <w:szCs w:val="24"/>
        </w:rPr>
      </w:pPr>
      <w:r w:rsidRPr="005E0D67">
        <w:rPr>
          <w:rFonts w:ascii="Times New Roman" w:hAnsi="Times New Roman"/>
          <w:bCs/>
          <w:sz w:val="24"/>
          <w:szCs w:val="24"/>
        </w:rPr>
        <w:t>1) порядок проведения отбора лиц для предоставления Субсидии;</w:t>
      </w:r>
    </w:p>
    <w:p w14:paraId="27EC22C3" w14:textId="20193D63" w:rsidR="005E0D67" w:rsidRDefault="005E0D67" w:rsidP="00A40F35">
      <w:pPr>
        <w:pStyle w:val="affff8"/>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t>2) условия и порядок предоставления Субсидии;</w:t>
      </w:r>
    </w:p>
    <w:p w14:paraId="22857826" w14:textId="77777777" w:rsidR="005E0D67" w:rsidRPr="005E0D67" w:rsidRDefault="005E0D67" w:rsidP="00A40F35">
      <w:pPr>
        <w:pStyle w:val="affff8"/>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t>3) требования к отчетности;</w:t>
      </w:r>
    </w:p>
    <w:p w14:paraId="755F2058" w14:textId="2A5032E8" w:rsidR="005E0D67" w:rsidRDefault="005E0D67" w:rsidP="00A40F35">
      <w:pPr>
        <w:pStyle w:val="affff8"/>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t>4) требования об осуществлении контроля (мониторинга) за соблюдением условий и порядка предоставления Субсидии и ответственность за их нарушение</w:t>
      </w:r>
      <w:r w:rsidR="00501D42">
        <w:rPr>
          <w:rFonts w:ascii="Times New Roman" w:hAnsi="Times New Roman"/>
          <w:bCs/>
          <w:sz w:val="24"/>
          <w:szCs w:val="24"/>
        </w:rPr>
        <w:t>;</w:t>
      </w:r>
    </w:p>
    <w:p w14:paraId="63DD2A5B" w14:textId="77777777" w:rsidR="00CB796D" w:rsidRDefault="00501D42" w:rsidP="00CB796D">
      <w:pPr>
        <w:pStyle w:val="affff8"/>
        <w:spacing w:after="0" w:line="240" w:lineRule="auto"/>
        <w:ind w:left="0" w:firstLine="709"/>
        <w:jc w:val="both"/>
        <w:rPr>
          <w:rFonts w:ascii="Times New Roman" w:hAnsi="Times New Roman"/>
          <w:bCs/>
          <w:sz w:val="24"/>
          <w:szCs w:val="24"/>
        </w:rPr>
      </w:pPr>
      <w:r>
        <w:rPr>
          <w:rFonts w:ascii="Times New Roman" w:hAnsi="Times New Roman"/>
          <w:bCs/>
          <w:sz w:val="24"/>
          <w:szCs w:val="24"/>
        </w:rPr>
        <w:t>5) досудебный (внесудебный) порядок обжалования</w:t>
      </w:r>
      <w:r w:rsidR="00861C0D">
        <w:rPr>
          <w:rFonts w:ascii="Times New Roman" w:hAnsi="Times New Roman"/>
          <w:bCs/>
          <w:sz w:val="24"/>
          <w:szCs w:val="24"/>
        </w:rPr>
        <w:t xml:space="preserve"> решений и действий (бездействия) органа, предоставляющего Субсидию, а также должностных лиц</w:t>
      </w:r>
      <w:r w:rsidR="004C429F">
        <w:rPr>
          <w:rFonts w:ascii="Times New Roman" w:hAnsi="Times New Roman"/>
          <w:bCs/>
          <w:sz w:val="24"/>
          <w:szCs w:val="24"/>
        </w:rPr>
        <w:t xml:space="preserve"> и муниципальных служащих.</w:t>
      </w:r>
    </w:p>
    <w:p w14:paraId="7D1F8F8E" w14:textId="03E42E9F" w:rsidR="007D7733" w:rsidRPr="00212595" w:rsidRDefault="005E0D67" w:rsidP="00CB796D">
      <w:pPr>
        <w:pStyle w:val="affff8"/>
        <w:spacing w:after="0" w:line="240" w:lineRule="auto"/>
        <w:ind w:left="0" w:firstLine="709"/>
        <w:jc w:val="both"/>
        <w:rPr>
          <w:rFonts w:ascii="Times New Roman" w:hAnsi="Times New Roman"/>
          <w:bCs/>
          <w:sz w:val="24"/>
          <w:szCs w:val="24"/>
        </w:rPr>
      </w:pPr>
      <w:r w:rsidRPr="005E0D67">
        <w:rPr>
          <w:rFonts w:ascii="Times New Roman" w:hAnsi="Times New Roman"/>
          <w:bCs/>
          <w:sz w:val="24"/>
          <w:szCs w:val="24"/>
        </w:rPr>
        <w:lastRenderedPageBreak/>
        <w:t xml:space="preserve">Формы документов, которые в соответствии с настоящим Порядком устанавливаются Администрацией городского округа Электросталь Московской области (далее – Администрация), </w:t>
      </w:r>
      <w:r w:rsidRPr="00336AFF">
        <w:rPr>
          <w:rFonts w:ascii="Times New Roman" w:hAnsi="Times New Roman"/>
          <w:bCs/>
          <w:sz w:val="24"/>
          <w:szCs w:val="24"/>
        </w:rPr>
        <w:t>содержатся в Приложениях 6-19</w:t>
      </w:r>
      <w:r w:rsidRPr="005E0D67">
        <w:rPr>
          <w:rFonts w:ascii="Times New Roman" w:hAnsi="Times New Roman"/>
          <w:bCs/>
          <w:sz w:val="24"/>
          <w:szCs w:val="24"/>
        </w:rPr>
        <w:t xml:space="preserve"> к настоящему Порядку.</w:t>
      </w:r>
    </w:p>
    <w:p w14:paraId="09E3FA3A" w14:textId="118F5609" w:rsidR="00D13455" w:rsidRPr="001C231E" w:rsidRDefault="00D13455" w:rsidP="00A40F35">
      <w:pPr>
        <w:pStyle w:val="ConsPlusNormal0"/>
        <w:numPr>
          <w:ilvl w:val="0"/>
          <w:numId w:val="11"/>
        </w:numPr>
        <w:ind w:left="0" w:firstLine="709"/>
        <w:jc w:val="both"/>
        <w:rPr>
          <w:rFonts w:ascii="Times New Roman" w:hAnsi="Times New Roman" w:cs="Times New Roman"/>
          <w:bCs/>
          <w:sz w:val="24"/>
          <w:szCs w:val="24"/>
        </w:rPr>
      </w:pPr>
      <w:r w:rsidRPr="00D13455">
        <w:rPr>
          <w:rFonts w:ascii="Times New Roman" w:eastAsia="Times New Roman" w:hAnsi="Times New Roman"/>
          <w:sz w:val="24"/>
          <w:szCs w:val="24"/>
          <w:lang w:eastAsia="ru-RU"/>
        </w:rPr>
        <w:t>Настоящий Порядок распространяет свое действие на следующие мероприятия Программы:</w:t>
      </w:r>
    </w:p>
    <w:p w14:paraId="6170CF06" w14:textId="77777777" w:rsidR="001C231E" w:rsidRPr="00FC7758"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C7758">
        <w:rPr>
          <w:rFonts w:ascii="Times New Roman" w:eastAsia="Times New Roman" w:hAnsi="Times New Roman"/>
          <w:sz w:val="24"/>
          <w:szCs w:val="24"/>
          <w:lang w:eastAsia="ru-RU"/>
        </w:rPr>
        <w:t>)  02.01. «Частичная компенсация субъектам малого и среднего предпринимательства затрат, связанных с приобретением оборудования» (далее – мероприятие 02.01.).</w:t>
      </w:r>
    </w:p>
    <w:p w14:paraId="3FC30B39" w14:textId="77777777" w:rsidR="001C231E"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Целью предоставления Субсидии является частичное возмещение затрат, произведенных лицами не ранее дня, следующего за первым днем приема заявок в рамках Конкурсного отбора в предыдущем году,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w:t>
      </w:r>
    </w:p>
    <w:p w14:paraId="38924EB7" w14:textId="77777777" w:rsidR="001C231E" w:rsidRPr="0027303F"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В целях настоящего Порядка под затратами понимаются:</w:t>
      </w:r>
    </w:p>
    <w:p w14:paraId="5FE2A77B" w14:textId="77777777" w:rsidR="001C231E" w:rsidRPr="0027303F"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 xml:space="preserve">при приобретении в собственность Оборудования – стоимость Оборудования, включая затраты на монтаж, сборку, установку, </w:t>
      </w:r>
      <w:proofErr w:type="gramStart"/>
      <w:r w:rsidRPr="0027303F">
        <w:rPr>
          <w:rFonts w:ascii="Times New Roman" w:eastAsia="Times New Roman" w:hAnsi="Times New Roman"/>
          <w:sz w:val="24"/>
          <w:szCs w:val="24"/>
          <w:lang w:eastAsia="ru-RU"/>
        </w:rPr>
        <w:t>шеф-монтаж</w:t>
      </w:r>
      <w:proofErr w:type="gramEnd"/>
      <w:r w:rsidRPr="0027303F">
        <w:rPr>
          <w:rFonts w:ascii="Times New Roman" w:eastAsia="Times New Roman" w:hAnsi="Times New Roman"/>
          <w:sz w:val="24"/>
          <w:szCs w:val="24"/>
          <w:lang w:eastAsia="ru-RU"/>
        </w:rPr>
        <w:t>, пуско-наладку, предусмотренные договором на приобретение (изготовление) Оборудования;</w:t>
      </w:r>
    </w:p>
    <w:p w14:paraId="15401432" w14:textId="77777777" w:rsidR="001C231E" w:rsidRPr="0027303F"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при получении в лизинг Оборудования – первоначальный взнос (аванс), предусмотренный договором лизинга Оборудования.</w:t>
      </w:r>
    </w:p>
    <w:p w14:paraId="565374F7" w14:textId="77777777" w:rsidR="001C231E" w:rsidRPr="0027303F"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В рамках Субсидии не компенсируются затраты на приобретение в собственность или получении в лизинг Оборудования:</w:t>
      </w:r>
    </w:p>
    <w:p w14:paraId="5ABB076A" w14:textId="77777777" w:rsidR="001C231E" w:rsidRPr="0027303F"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дата изготовления (выпуска) которого превышает 5 лет на дату подачи заявки на предоставление Субсидии;</w:t>
      </w:r>
    </w:p>
    <w:p w14:paraId="5418459F" w14:textId="77777777" w:rsidR="001C231E" w:rsidRPr="00FC7758"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предназначенного для осуществления лицом деятельности в соответствии с разделом «G» ОКВЭД (за исключением кода 45.2).</w:t>
      </w:r>
    </w:p>
    <w:p w14:paraId="4233D5FB" w14:textId="77777777" w:rsidR="001C231E" w:rsidRPr="00FC7758"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r>
        <w:rPr>
          <w:rFonts w:ascii="Times New Roman" w:eastAsia="Times New Roman" w:hAnsi="Times New Roman"/>
          <w:sz w:val="24"/>
          <w:szCs w:val="24"/>
          <w:lang w:eastAsia="ru-RU"/>
        </w:rPr>
        <w:t>.</w:t>
      </w:r>
    </w:p>
    <w:p w14:paraId="59A4C344" w14:textId="77777777" w:rsidR="001C231E"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 xml:space="preserve">Целью предоставления Субсидии является частичное возмещение затрат, произведенных лицами не ранее дня, следующего за первым днем приема заявок в рамках Конкурсного отбора в предыдущем году, связанных с затратами субъектов малого и среднего предпринимательства, осуществляющих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w:t>
      </w:r>
      <w:r w:rsidRPr="00DB6814">
        <w:rPr>
          <w:rFonts w:ascii="Times New Roman" w:eastAsia="Times New Roman" w:hAnsi="Times New Roman"/>
          <w:sz w:val="24"/>
          <w:szCs w:val="24"/>
          <w:lang w:eastAsia="ru-RU"/>
        </w:rPr>
        <w:t>граждан, имеющим ограниченный доступ к образовательным услугам, ремесленничество.</w:t>
      </w:r>
    </w:p>
    <w:p w14:paraId="20E3F3AD" w14:textId="77777777" w:rsidR="001C231E"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В целях настоящего Порядка под затратами понимаются</w:t>
      </w:r>
      <w:r>
        <w:rPr>
          <w:rFonts w:ascii="Times New Roman" w:eastAsia="Times New Roman" w:hAnsi="Times New Roman"/>
          <w:sz w:val="24"/>
          <w:szCs w:val="24"/>
          <w:lang w:eastAsia="ru-RU"/>
        </w:rPr>
        <w:t>:</w:t>
      </w:r>
    </w:p>
    <w:p w14:paraId="640803DF"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арендны</w:t>
      </w:r>
      <w:r>
        <w:rPr>
          <w:rFonts w:ascii="Times New Roman" w:eastAsia="Times New Roman" w:hAnsi="Times New Roman"/>
          <w:sz w:val="24"/>
          <w:szCs w:val="24"/>
          <w:lang w:eastAsia="ru-RU"/>
        </w:rPr>
        <w:t>е</w:t>
      </w:r>
      <w:r w:rsidRPr="00CA4CDC">
        <w:rPr>
          <w:rFonts w:ascii="Times New Roman" w:eastAsia="Times New Roman" w:hAnsi="Times New Roman"/>
          <w:sz w:val="24"/>
          <w:szCs w:val="24"/>
          <w:lang w:eastAsia="ru-RU"/>
        </w:rPr>
        <w:t xml:space="preserve"> платеж</w:t>
      </w:r>
      <w:r>
        <w:rPr>
          <w:rFonts w:ascii="Times New Roman" w:eastAsia="Times New Roman" w:hAnsi="Times New Roman"/>
          <w:sz w:val="24"/>
          <w:szCs w:val="24"/>
          <w:lang w:eastAsia="ru-RU"/>
        </w:rPr>
        <w:t>и</w:t>
      </w:r>
      <w:r w:rsidRPr="00CA4CDC">
        <w:rPr>
          <w:rFonts w:ascii="Times New Roman" w:eastAsia="Times New Roman" w:hAnsi="Times New Roman"/>
          <w:sz w:val="24"/>
          <w:szCs w:val="24"/>
          <w:lang w:eastAsia="ru-RU"/>
        </w:rPr>
        <w:t xml:space="preserve"> в соответствии с заключенным договором аренды (субаренды);</w:t>
      </w:r>
    </w:p>
    <w:p w14:paraId="22895B8E" w14:textId="6E02F95C"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выкуп помещения</w:t>
      </w:r>
      <w:r>
        <w:rPr>
          <w:rFonts w:ascii="Times New Roman" w:eastAsia="Times New Roman" w:hAnsi="Times New Roman"/>
          <w:sz w:val="24"/>
          <w:szCs w:val="24"/>
          <w:lang w:eastAsia="ru-RU"/>
        </w:rPr>
        <w:t xml:space="preserve"> </w:t>
      </w:r>
      <w:r w:rsidRPr="000D0171">
        <w:rPr>
          <w:rFonts w:ascii="Times New Roman" w:eastAsia="Times New Roman" w:hAnsi="Times New Roman"/>
          <w:sz w:val="24"/>
          <w:szCs w:val="24"/>
          <w:lang w:eastAsia="ru-RU"/>
        </w:rPr>
        <w:t xml:space="preserve">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rsidRPr="000D0171">
        <w:rPr>
          <w:rFonts w:ascii="Times New Roman" w:eastAsia="Times New Roman" w:hAnsi="Times New Roman"/>
          <w:sz w:val="24"/>
          <w:szCs w:val="24"/>
          <w:lang w:eastAsia="ru-RU"/>
        </w:rPr>
        <w:t>Мининвестом</w:t>
      </w:r>
      <w:proofErr w:type="spellEnd"/>
      <w:r w:rsidRPr="000D0171">
        <w:rPr>
          <w:rFonts w:ascii="Times New Roman" w:eastAsia="Times New Roman" w:hAnsi="Times New Roman"/>
          <w:sz w:val="24"/>
          <w:szCs w:val="24"/>
          <w:lang w:eastAsia="ru-RU"/>
        </w:rPr>
        <w:t xml:space="preserve"> Московской области, и (или) видов деятельности, предусмотренных подпунктом </w:t>
      </w:r>
      <w:r w:rsidRPr="00C42EF6">
        <w:rPr>
          <w:rFonts w:ascii="Times New Roman" w:eastAsia="Times New Roman" w:hAnsi="Times New Roman"/>
          <w:sz w:val="24"/>
          <w:szCs w:val="24"/>
          <w:lang w:eastAsia="ru-RU"/>
        </w:rPr>
        <w:t xml:space="preserve">2 пункта </w:t>
      </w:r>
      <w:r w:rsidR="00C42EF6">
        <w:rPr>
          <w:rFonts w:ascii="Times New Roman" w:eastAsia="Times New Roman" w:hAnsi="Times New Roman"/>
          <w:sz w:val="24"/>
          <w:szCs w:val="24"/>
          <w:lang w:eastAsia="ru-RU"/>
        </w:rPr>
        <w:t>21</w:t>
      </w:r>
      <w:r>
        <w:rPr>
          <w:rFonts w:ascii="Times New Roman" w:eastAsia="Times New Roman" w:hAnsi="Times New Roman"/>
          <w:sz w:val="24"/>
          <w:szCs w:val="24"/>
          <w:lang w:eastAsia="ru-RU"/>
        </w:rPr>
        <w:t xml:space="preserve"> </w:t>
      </w:r>
      <w:r w:rsidRPr="000D0171">
        <w:rPr>
          <w:rFonts w:ascii="Times New Roman" w:eastAsia="Times New Roman" w:hAnsi="Times New Roman"/>
          <w:sz w:val="24"/>
          <w:szCs w:val="24"/>
          <w:lang w:eastAsia="ru-RU"/>
        </w:rPr>
        <w:t>настоящего Порядка;</w:t>
      </w:r>
    </w:p>
    <w:p w14:paraId="0A8A0C63"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lastRenderedPageBreak/>
        <w:t>текущи</w:t>
      </w:r>
      <w:r>
        <w:rPr>
          <w:rFonts w:ascii="Times New Roman" w:eastAsia="Times New Roman" w:hAnsi="Times New Roman"/>
          <w:sz w:val="24"/>
          <w:szCs w:val="24"/>
          <w:lang w:eastAsia="ru-RU"/>
        </w:rPr>
        <w:t>й</w:t>
      </w:r>
      <w:r w:rsidRPr="00CA4CDC">
        <w:rPr>
          <w:rFonts w:ascii="Times New Roman" w:eastAsia="Times New Roman" w:hAnsi="Times New Roman"/>
          <w:sz w:val="24"/>
          <w:szCs w:val="24"/>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14:paraId="6D09F579"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капитальны</w:t>
      </w:r>
      <w:r>
        <w:rPr>
          <w:rFonts w:ascii="Times New Roman" w:eastAsia="Times New Roman" w:hAnsi="Times New Roman"/>
          <w:sz w:val="24"/>
          <w:szCs w:val="24"/>
          <w:lang w:eastAsia="ru-RU"/>
        </w:rPr>
        <w:t>й</w:t>
      </w:r>
      <w:r w:rsidRPr="00CA4CDC">
        <w:rPr>
          <w:rFonts w:ascii="Times New Roman" w:eastAsia="Times New Roman" w:hAnsi="Times New Roman"/>
          <w:sz w:val="24"/>
          <w:szCs w:val="24"/>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14:paraId="321B160C"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реконструкци</w:t>
      </w:r>
      <w:r>
        <w:rPr>
          <w:rFonts w:ascii="Times New Roman" w:eastAsia="Times New Roman" w:hAnsi="Times New Roman"/>
          <w:sz w:val="24"/>
          <w:szCs w:val="24"/>
          <w:lang w:eastAsia="ru-RU"/>
        </w:rPr>
        <w:t>я</w:t>
      </w:r>
      <w:r w:rsidRPr="00CA4CDC">
        <w:rPr>
          <w:rFonts w:ascii="Times New Roman" w:eastAsia="Times New Roman" w:hAnsi="Times New Roman"/>
          <w:sz w:val="24"/>
          <w:szCs w:val="24"/>
          <w:lang w:eastAsia="ru-RU"/>
        </w:rPr>
        <w:t xml:space="preserve"> помещения (при условии, что лицо является собственником помещения);</w:t>
      </w:r>
    </w:p>
    <w:p w14:paraId="5429A433"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основных средств (за исключением легковых автотранспортных средств);</w:t>
      </w:r>
    </w:p>
    <w:p w14:paraId="5C8D0A33"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оплат</w:t>
      </w:r>
      <w:r>
        <w:rPr>
          <w:rFonts w:ascii="Times New Roman" w:eastAsia="Times New Roman" w:hAnsi="Times New Roman"/>
          <w:sz w:val="24"/>
          <w:szCs w:val="24"/>
          <w:lang w:eastAsia="ru-RU"/>
        </w:rPr>
        <w:t>а</w:t>
      </w:r>
      <w:r w:rsidRPr="00CA4CDC">
        <w:rPr>
          <w:rFonts w:ascii="Times New Roman" w:eastAsia="Times New Roman" w:hAnsi="Times New Roman"/>
          <w:sz w:val="24"/>
          <w:szCs w:val="24"/>
          <w:lang w:eastAsia="ru-RU"/>
        </w:rPr>
        <w:t xml:space="preserve"> коммунальных услуг;</w:t>
      </w:r>
    </w:p>
    <w:p w14:paraId="29CD1FEB"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сырья, расходных материалов и инструментов, необходимых для изготовления продукции и изделий народно-художественных промыслов;</w:t>
      </w:r>
    </w:p>
    <w:p w14:paraId="3D4E4899"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 xml:space="preserve">участие в региональных, межрегиональных и международных выставочных и </w:t>
      </w:r>
      <w:proofErr w:type="spellStart"/>
      <w:r w:rsidRPr="00CA4CDC">
        <w:rPr>
          <w:rFonts w:ascii="Times New Roman" w:eastAsia="Times New Roman" w:hAnsi="Times New Roman"/>
          <w:sz w:val="24"/>
          <w:szCs w:val="24"/>
          <w:lang w:eastAsia="ru-RU"/>
        </w:rPr>
        <w:t>выставочно</w:t>
      </w:r>
      <w:proofErr w:type="spellEnd"/>
      <w:r w:rsidRPr="00CA4CDC">
        <w:rPr>
          <w:rFonts w:ascii="Times New Roman" w:eastAsia="Times New Roman" w:hAnsi="Times New Roman"/>
          <w:sz w:val="24"/>
          <w:szCs w:val="24"/>
          <w:lang w:eastAsia="ru-RU"/>
        </w:rPr>
        <w:t>-ярмарочных мероприятиях (для лиц, осуществляющих деятельность по производству изделий народно-художественных промыслов);</w:t>
      </w:r>
    </w:p>
    <w:p w14:paraId="7F43E155"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 xml:space="preserve">приобретение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CA4CDC">
        <w:rPr>
          <w:rFonts w:ascii="Times New Roman" w:eastAsia="Times New Roman" w:hAnsi="Times New Roman"/>
          <w:sz w:val="24"/>
          <w:szCs w:val="24"/>
          <w:lang w:eastAsia="ru-RU"/>
        </w:rPr>
        <w:t>рециркуляторы</w:t>
      </w:r>
      <w:proofErr w:type="spellEnd"/>
      <w:r w:rsidRPr="00CA4CDC">
        <w:rPr>
          <w:rFonts w:ascii="Times New Roman" w:eastAsia="Times New Roman" w:hAnsi="Times New Roman"/>
          <w:sz w:val="24"/>
          <w:szCs w:val="24"/>
          <w:lang w:eastAsia="ru-RU"/>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ОКВЭД);</w:t>
      </w:r>
    </w:p>
    <w:p w14:paraId="6A286C38"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повышение</w:t>
      </w:r>
      <w:r>
        <w:rPr>
          <w:rFonts w:ascii="Times New Roman" w:eastAsia="Times New Roman" w:hAnsi="Times New Roman"/>
          <w:sz w:val="24"/>
          <w:szCs w:val="24"/>
          <w:lang w:eastAsia="ru-RU"/>
        </w:rPr>
        <w:t xml:space="preserve"> </w:t>
      </w:r>
      <w:r w:rsidRPr="00CA4CDC">
        <w:rPr>
          <w:rFonts w:ascii="Times New Roman" w:eastAsia="Times New Roman" w:hAnsi="Times New Roman"/>
          <w:sz w:val="24"/>
          <w:szCs w:val="24"/>
          <w:lang w:eastAsia="ru-RU"/>
        </w:rPr>
        <w:t>квалификации и (или) участие в образо</w:t>
      </w:r>
      <w:r>
        <w:rPr>
          <w:rFonts w:ascii="Times New Roman" w:eastAsia="Times New Roman" w:hAnsi="Times New Roman"/>
          <w:sz w:val="24"/>
          <w:szCs w:val="24"/>
          <w:lang w:eastAsia="ru-RU"/>
        </w:rPr>
        <w:t>вательных программах работников</w:t>
      </w:r>
      <w:r w:rsidRPr="00CA4CDC">
        <w:rPr>
          <w:rFonts w:ascii="Times New Roman" w:eastAsia="Times New Roman" w:hAnsi="Times New Roman"/>
          <w:sz w:val="24"/>
          <w:szCs w:val="24"/>
          <w:lang w:eastAsia="ru-RU"/>
        </w:rPr>
        <w:t xml:space="preserve"> (для лиц, осуществляющих деятельность, связанную с созданием и развитием детских центров);</w:t>
      </w:r>
    </w:p>
    <w:p w14:paraId="2BCC8161" w14:textId="77777777" w:rsidR="001C231E" w:rsidRPr="00CA4CDC"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медицинск</w:t>
      </w:r>
      <w:r>
        <w:rPr>
          <w:rFonts w:ascii="Times New Roman" w:eastAsia="Times New Roman" w:hAnsi="Times New Roman"/>
          <w:sz w:val="24"/>
          <w:szCs w:val="24"/>
          <w:lang w:eastAsia="ru-RU"/>
        </w:rPr>
        <w:t xml:space="preserve">ое </w:t>
      </w:r>
      <w:r w:rsidRPr="00CA4CDC">
        <w:rPr>
          <w:rFonts w:ascii="Times New Roman" w:eastAsia="Times New Roman" w:hAnsi="Times New Roman"/>
          <w:sz w:val="24"/>
          <w:szCs w:val="24"/>
          <w:lang w:eastAsia="ru-RU"/>
        </w:rPr>
        <w:t>обслуживание детей (для лиц, осуществляющих деятельность, связанную с созданием и развитием в детских центрах групп для детей до трех лет (ясельные группы);</w:t>
      </w:r>
    </w:p>
    <w:p w14:paraId="5F8C2254" w14:textId="77777777" w:rsidR="001C231E"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CA4CDC">
        <w:rPr>
          <w:rFonts w:ascii="Times New Roman" w:eastAsia="Times New Roman" w:hAnsi="Times New Roman"/>
          <w:sz w:val="24"/>
          <w:szCs w:val="24"/>
          <w:lang w:eastAsia="ru-RU"/>
        </w:rPr>
        <w:t>абилитации</w:t>
      </w:r>
      <w:proofErr w:type="spellEnd"/>
      <w:r w:rsidRPr="00CA4CDC">
        <w:rPr>
          <w:rFonts w:ascii="Times New Roman" w:eastAsia="Times New Roman" w:hAnsi="Times New Roman"/>
          <w:sz w:val="24"/>
          <w:szCs w:val="24"/>
          <w:lang w:eastAsia="ru-RU"/>
        </w:rPr>
        <w:t>) инвалидов.</w:t>
      </w:r>
    </w:p>
    <w:p w14:paraId="4C973532" w14:textId="56A43B63" w:rsidR="001C231E" w:rsidRPr="001C231E" w:rsidRDefault="001C231E"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127CA">
        <w:rPr>
          <w:rFonts w:ascii="Times New Roman" w:eastAsia="Times New Roman" w:hAnsi="Times New Roman"/>
          <w:sz w:val="24"/>
          <w:szCs w:val="24"/>
          <w:lang w:eastAsia="ru-RU"/>
        </w:rPr>
        <w:t>Способом предоставления Субсидии является возмещение затрат.</w:t>
      </w:r>
    </w:p>
    <w:p w14:paraId="42A61A35" w14:textId="77777777" w:rsidR="001C231E" w:rsidRPr="001C231E" w:rsidRDefault="001C231E" w:rsidP="00A40F35">
      <w:pPr>
        <w:pStyle w:val="ConsPlusNormal0"/>
        <w:numPr>
          <w:ilvl w:val="0"/>
          <w:numId w:val="11"/>
        </w:numPr>
        <w:ind w:left="0" w:firstLine="709"/>
        <w:jc w:val="both"/>
        <w:rPr>
          <w:rFonts w:ascii="Times New Roman" w:hAnsi="Times New Roman" w:cs="Times New Roman"/>
          <w:bCs/>
          <w:sz w:val="24"/>
          <w:szCs w:val="24"/>
        </w:rPr>
      </w:pPr>
      <w:r w:rsidRPr="001C231E">
        <w:rPr>
          <w:rFonts w:ascii="Times New Roman" w:hAnsi="Times New Roman" w:cs="Times New Roman"/>
          <w:bCs/>
          <w:sz w:val="24"/>
          <w:szCs w:val="24"/>
        </w:rPr>
        <w:t>Субсидия предоставляется в пределах бюджетных ассигнований, предусмотренных в бюджете городского округа Электросталь Московской области в соответствии с решением Совета депутатов городского округа Электросталь Московской области о бюджете городского округа Электросталь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на реализацию мероприятий Программы.</w:t>
      </w:r>
    </w:p>
    <w:p w14:paraId="79482B1B" w14:textId="106BDECE" w:rsidR="001C231E" w:rsidRPr="001C231E" w:rsidRDefault="001C231E" w:rsidP="00A40F35">
      <w:pPr>
        <w:pStyle w:val="ConsPlusNormal0"/>
        <w:numPr>
          <w:ilvl w:val="0"/>
          <w:numId w:val="11"/>
        </w:numPr>
        <w:ind w:left="0" w:firstLine="709"/>
        <w:jc w:val="both"/>
        <w:rPr>
          <w:rFonts w:ascii="Times New Roman" w:hAnsi="Times New Roman" w:cs="Times New Roman"/>
          <w:bCs/>
          <w:sz w:val="24"/>
          <w:szCs w:val="24"/>
        </w:rPr>
      </w:pPr>
      <w:r w:rsidRPr="001C231E">
        <w:rPr>
          <w:rFonts w:ascii="Times New Roman" w:hAnsi="Times New Roman" w:cs="Times New Roman"/>
          <w:bCs/>
          <w:sz w:val="24"/>
          <w:szCs w:val="24"/>
        </w:rPr>
        <w:t>Главным распорядителем как получателем бюджетных средств городского округа Электросталь Московской области (далее – главный распорядитель бюджетных средств), выделяемых на предоставление Субсидий в рамках реализации мероприятий Программы, является Администрация</w:t>
      </w:r>
      <w:r w:rsidR="00C5508A">
        <w:rPr>
          <w:rFonts w:ascii="Times New Roman" w:hAnsi="Times New Roman" w:cs="Times New Roman"/>
          <w:bCs/>
          <w:sz w:val="24"/>
          <w:szCs w:val="24"/>
        </w:rPr>
        <w:t xml:space="preserve"> городского округа Электросталь Московской области (далее – Администрация).</w:t>
      </w:r>
    </w:p>
    <w:p w14:paraId="48619130" w14:textId="60AAB26D" w:rsidR="0069625B" w:rsidRPr="001C231E" w:rsidRDefault="001C231E" w:rsidP="00A40F35">
      <w:pPr>
        <w:pStyle w:val="ConsPlusNormal0"/>
        <w:ind w:firstLine="709"/>
        <w:jc w:val="both"/>
        <w:rPr>
          <w:rFonts w:ascii="Times New Roman" w:hAnsi="Times New Roman" w:cs="Times New Roman"/>
          <w:bCs/>
          <w:sz w:val="24"/>
          <w:szCs w:val="24"/>
        </w:rPr>
      </w:pPr>
      <w:r w:rsidRPr="001C231E">
        <w:rPr>
          <w:rFonts w:ascii="Times New Roman" w:hAnsi="Times New Roman" w:cs="Times New Roman"/>
          <w:bCs/>
          <w:sz w:val="24"/>
          <w:szCs w:val="24"/>
        </w:rPr>
        <w:t xml:space="preserve">Непосредственное предоставление финансовой поддержки осуществляют Управление учета, контроля, сводной отчетности Администрации и уполномоченное учреждение МКУ </w:t>
      </w:r>
      <w:r w:rsidRPr="001C231E">
        <w:rPr>
          <w:rFonts w:ascii="Times New Roman" w:hAnsi="Times New Roman" w:cs="Times New Roman"/>
          <w:bCs/>
          <w:sz w:val="24"/>
          <w:szCs w:val="24"/>
        </w:rPr>
        <w:lastRenderedPageBreak/>
        <w:t>«Департамент по развитию промышленности, инвестиционной политике и рекламе» (далее – Учреждение) в рамках внутреннего взаимодействия.</w:t>
      </w:r>
    </w:p>
    <w:p w14:paraId="4FB83797" w14:textId="1F0C49C6" w:rsidR="00E00312" w:rsidRPr="00630474" w:rsidRDefault="00E00312" w:rsidP="00A40F35">
      <w:pPr>
        <w:pStyle w:val="ConsPlusNormal0"/>
        <w:numPr>
          <w:ilvl w:val="0"/>
          <w:numId w:val="11"/>
        </w:numPr>
        <w:ind w:left="0" w:firstLine="709"/>
        <w:jc w:val="both"/>
        <w:rPr>
          <w:rFonts w:ascii="Times New Roman" w:hAnsi="Times New Roman" w:cs="Times New Roman"/>
          <w:bCs/>
          <w:sz w:val="24"/>
          <w:szCs w:val="24"/>
        </w:rPr>
      </w:pPr>
      <w:r w:rsidRPr="00630474">
        <w:rPr>
          <w:rFonts w:ascii="Times New Roman" w:hAnsi="Times New Roman" w:cs="Times New Roman"/>
          <w:bCs/>
          <w:sz w:val="24"/>
          <w:szCs w:val="24"/>
        </w:rPr>
        <w:t>Организатором конкурсного отбора является Администрация.</w:t>
      </w:r>
    </w:p>
    <w:p w14:paraId="17F93308" w14:textId="1E3BBC00" w:rsidR="00630474" w:rsidRPr="00EA0461" w:rsidRDefault="00630474" w:rsidP="00A40F35">
      <w:pPr>
        <w:pStyle w:val="ConsPlusNormal0"/>
        <w:numPr>
          <w:ilvl w:val="0"/>
          <w:numId w:val="11"/>
        </w:numPr>
        <w:ind w:left="0" w:firstLine="709"/>
        <w:jc w:val="both"/>
        <w:rPr>
          <w:rFonts w:ascii="Times New Roman" w:hAnsi="Times New Roman" w:cs="Times New Roman"/>
          <w:bCs/>
          <w:sz w:val="24"/>
          <w:szCs w:val="24"/>
        </w:rPr>
      </w:pPr>
      <w:r w:rsidRPr="00EA0461">
        <w:rPr>
          <w:rFonts w:ascii="Times New Roman" w:hAnsi="Times New Roman" w:cs="Times New Roman"/>
          <w:bCs/>
          <w:sz w:val="24"/>
          <w:szCs w:val="24"/>
        </w:rPr>
        <w:t>Субсидии предоставляются участникам Конкурса в соответствии с критериями и требованиями, которым должен соответствовать участник Конкурса, указанными в п. 2</w:t>
      </w:r>
      <w:r w:rsidR="00EA0461" w:rsidRPr="00EA0461">
        <w:rPr>
          <w:rFonts w:ascii="Times New Roman" w:hAnsi="Times New Roman" w:cs="Times New Roman"/>
          <w:bCs/>
          <w:sz w:val="24"/>
          <w:szCs w:val="24"/>
        </w:rPr>
        <w:t>1</w:t>
      </w:r>
      <w:r w:rsidRPr="00EA0461">
        <w:rPr>
          <w:rFonts w:ascii="Times New Roman" w:hAnsi="Times New Roman" w:cs="Times New Roman"/>
          <w:bCs/>
          <w:sz w:val="24"/>
          <w:szCs w:val="24"/>
        </w:rPr>
        <w:t xml:space="preserve"> настоящего Порядка.</w:t>
      </w:r>
    </w:p>
    <w:p w14:paraId="02C8B891" w14:textId="6EF3AF64" w:rsidR="00630474" w:rsidRDefault="00630474" w:rsidP="00A40F35">
      <w:pPr>
        <w:pStyle w:val="ConsPlusNormal0"/>
        <w:numPr>
          <w:ilvl w:val="0"/>
          <w:numId w:val="11"/>
        </w:numPr>
        <w:ind w:left="0" w:firstLine="709"/>
        <w:jc w:val="both"/>
        <w:rPr>
          <w:rFonts w:ascii="Times New Roman" w:hAnsi="Times New Roman" w:cs="Times New Roman"/>
          <w:bCs/>
          <w:sz w:val="24"/>
          <w:szCs w:val="24"/>
        </w:rPr>
      </w:pPr>
      <w:r w:rsidRPr="00630474">
        <w:rPr>
          <w:rFonts w:ascii="Times New Roman" w:hAnsi="Times New Roman" w:cs="Times New Roman"/>
          <w:bCs/>
          <w:sz w:val="24"/>
          <w:szCs w:val="24"/>
        </w:rPr>
        <w:t>Отбор лиц для предоставления Субсидий проводится в форме конкурса в соответствии с разделом 2 настоящего Порядка (далее – Конкурс).</w:t>
      </w:r>
    </w:p>
    <w:p w14:paraId="15334622" w14:textId="0FC48FAE" w:rsidR="001C231E" w:rsidRDefault="00855E3C"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t>Информация о Субсидии</w:t>
      </w:r>
      <w:r w:rsidR="008A6C33">
        <w:rPr>
          <w:rFonts w:ascii="Times New Roman" w:hAnsi="Times New Roman" w:cs="Times New Roman"/>
          <w:bCs/>
          <w:sz w:val="24"/>
          <w:szCs w:val="24"/>
        </w:rPr>
        <w:t xml:space="preserve"> размещается на едином портале бюджетной системы Российской Федерации в информационно-телекоммуникационной сети «Интернет»</w:t>
      </w:r>
      <w:r w:rsidR="00C6572F">
        <w:rPr>
          <w:rFonts w:ascii="Times New Roman" w:hAnsi="Times New Roman" w:cs="Times New Roman"/>
          <w:bCs/>
          <w:sz w:val="24"/>
          <w:szCs w:val="24"/>
        </w:rPr>
        <w:t xml:space="preserve"> </w:t>
      </w:r>
      <w:r w:rsidR="00C6572F">
        <w:rPr>
          <w:rFonts w:ascii="Times New Roman" w:hAnsi="Times New Roman" w:cs="Times New Roman"/>
          <w:bCs/>
        </w:rPr>
        <w:t>(</w:t>
      </w:r>
      <w:r w:rsidR="007164A3">
        <w:rPr>
          <w:rFonts w:ascii="Times New Roman" w:hAnsi="Times New Roman" w:cs="Times New Roman"/>
          <w:bCs/>
          <w:sz w:val="24"/>
          <w:szCs w:val="24"/>
        </w:rPr>
        <w:t xml:space="preserve">далее, соответственно – сеть «Интернет», </w:t>
      </w:r>
      <w:r w:rsidR="00303B10">
        <w:rPr>
          <w:rFonts w:ascii="Times New Roman" w:hAnsi="Times New Roman" w:cs="Times New Roman"/>
          <w:bCs/>
          <w:sz w:val="24"/>
          <w:szCs w:val="24"/>
        </w:rPr>
        <w:t>Е</w:t>
      </w:r>
      <w:r w:rsidR="007164A3">
        <w:rPr>
          <w:rFonts w:ascii="Times New Roman" w:hAnsi="Times New Roman" w:cs="Times New Roman"/>
          <w:bCs/>
          <w:sz w:val="24"/>
          <w:szCs w:val="24"/>
        </w:rPr>
        <w:t>диный портал) (в разделе единого портала</w:t>
      </w:r>
      <w:r w:rsidR="007F08E4">
        <w:rPr>
          <w:rFonts w:ascii="Times New Roman" w:hAnsi="Times New Roman" w:cs="Times New Roman"/>
          <w:bCs/>
          <w:sz w:val="24"/>
          <w:szCs w:val="24"/>
        </w:rPr>
        <w:t xml:space="preserve">) в порядке, установленным Министерством </w:t>
      </w:r>
      <w:r w:rsidR="00493A53">
        <w:rPr>
          <w:rFonts w:ascii="Times New Roman" w:hAnsi="Times New Roman" w:cs="Times New Roman"/>
          <w:bCs/>
          <w:sz w:val="24"/>
          <w:szCs w:val="24"/>
        </w:rPr>
        <w:t>финансов Российской Федерации.</w:t>
      </w:r>
    </w:p>
    <w:p w14:paraId="6A2C919F" w14:textId="34A784F5" w:rsidR="00962A2E" w:rsidRPr="00962A2E" w:rsidRDefault="00962A2E" w:rsidP="00A40F35">
      <w:pPr>
        <w:pStyle w:val="ConsPlusNormal0"/>
        <w:numPr>
          <w:ilvl w:val="0"/>
          <w:numId w:val="11"/>
        </w:numPr>
        <w:ind w:left="0" w:firstLine="709"/>
        <w:jc w:val="both"/>
        <w:rPr>
          <w:rFonts w:ascii="Times New Roman" w:hAnsi="Times New Roman" w:cs="Times New Roman"/>
          <w:bCs/>
          <w:sz w:val="24"/>
          <w:szCs w:val="24"/>
        </w:rPr>
      </w:pPr>
      <w:r w:rsidRPr="00962A2E">
        <w:rPr>
          <w:rFonts w:ascii="Times New Roman" w:hAnsi="Times New Roman" w:cs="Times New Roman"/>
          <w:bCs/>
          <w:sz w:val="24"/>
          <w:szCs w:val="24"/>
        </w:rPr>
        <w:t>Основными нормативными правовыми актами, регулирующими предоставление Субсидий, являются:</w:t>
      </w:r>
    </w:p>
    <w:p w14:paraId="4ADB6D55" w14:textId="77777777" w:rsidR="00962A2E" w:rsidRPr="00962A2E" w:rsidRDefault="00962A2E" w:rsidP="00A40F35">
      <w:pPr>
        <w:pStyle w:val="ConsPlusNormal0"/>
        <w:ind w:firstLine="709"/>
        <w:jc w:val="both"/>
        <w:rPr>
          <w:rFonts w:ascii="Times New Roman" w:hAnsi="Times New Roman" w:cs="Times New Roman"/>
          <w:bCs/>
          <w:sz w:val="24"/>
          <w:szCs w:val="24"/>
        </w:rPr>
      </w:pPr>
      <w:r w:rsidRPr="00962A2E">
        <w:rPr>
          <w:rFonts w:ascii="Times New Roman" w:hAnsi="Times New Roman" w:cs="Times New Roman"/>
          <w:bCs/>
          <w:sz w:val="24"/>
          <w:szCs w:val="24"/>
        </w:rPr>
        <w:t xml:space="preserve">- Федеральный закон от 24.07.2007 №209-ФЗ «О развитии малого и среднего предпринимательства в Российской Федерации»; </w:t>
      </w:r>
    </w:p>
    <w:p w14:paraId="5EFE3749" w14:textId="77777777" w:rsidR="00962A2E" w:rsidRPr="00962A2E" w:rsidRDefault="00962A2E" w:rsidP="00A40F35">
      <w:pPr>
        <w:pStyle w:val="ConsPlusNormal0"/>
        <w:ind w:firstLine="709"/>
        <w:jc w:val="both"/>
        <w:rPr>
          <w:rFonts w:ascii="Times New Roman" w:hAnsi="Times New Roman" w:cs="Times New Roman"/>
          <w:bCs/>
          <w:sz w:val="24"/>
          <w:szCs w:val="24"/>
        </w:rPr>
      </w:pPr>
      <w:r w:rsidRPr="00962A2E">
        <w:rPr>
          <w:rFonts w:ascii="Times New Roman" w:hAnsi="Times New Roman" w:cs="Times New Roman"/>
          <w:bCs/>
          <w:sz w:val="24"/>
          <w:szCs w:val="24"/>
        </w:rPr>
        <w:t>- муниципальная программа городского округа Электросталь Московской области «Предпринимательство», утвержденная постановлением Администрации городского округа Электросталь Московской области от 12.12.2022 № 1447/12.</w:t>
      </w:r>
    </w:p>
    <w:p w14:paraId="2DFD6685" w14:textId="459FA928" w:rsidR="00C849C2" w:rsidRDefault="00962A2E" w:rsidP="00A40F35">
      <w:pPr>
        <w:pStyle w:val="ConsPlusNormal0"/>
        <w:numPr>
          <w:ilvl w:val="0"/>
          <w:numId w:val="11"/>
        </w:numPr>
        <w:ind w:left="0" w:firstLine="709"/>
        <w:jc w:val="both"/>
        <w:rPr>
          <w:rFonts w:ascii="Times New Roman" w:hAnsi="Times New Roman" w:cs="Times New Roman"/>
          <w:bCs/>
          <w:sz w:val="24"/>
          <w:szCs w:val="24"/>
        </w:rPr>
      </w:pPr>
      <w:r w:rsidRPr="00962A2E">
        <w:rPr>
          <w:rFonts w:ascii="Times New Roman" w:hAnsi="Times New Roman" w:cs="Times New Roman"/>
          <w:bCs/>
          <w:sz w:val="24"/>
          <w:szCs w:val="24"/>
        </w:rPr>
        <w:t xml:space="preserve">Список нормативных правовых актов, применяемых при предоставлении Субсидии, приведен в </w:t>
      </w:r>
      <w:r w:rsidRPr="00C32E97">
        <w:rPr>
          <w:rFonts w:ascii="Times New Roman" w:hAnsi="Times New Roman" w:cs="Times New Roman"/>
          <w:bCs/>
          <w:sz w:val="24"/>
          <w:szCs w:val="24"/>
        </w:rPr>
        <w:t>Приложении 2 к</w:t>
      </w:r>
      <w:r w:rsidRPr="00962A2E">
        <w:rPr>
          <w:rFonts w:ascii="Times New Roman" w:hAnsi="Times New Roman" w:cs="Times New Roman"/>
          <w:bCs/>
          <w:sz w:val="24"/>
          <w:szCs w:val="24"/>
        </w:rPr>
        <w:t xml:space="preserve"> настоящему Порядку.</w:t>
      </w:r>
    </w:p>
    <w:p w14:paraId="5E282346" w14:textId="093C2EB8" w:rsidR="00493A53" w:rsidRPr="0091252A" w:rsidRDefault="00493A53" w:rsidP="00A40F35">
      <w:pPr>
        <w:pStyle w:val="ConsPlusNormal0"/>
        <w:jc w:val="both"/>
        <w:rPr>
          <w:rFonts w:ascii="Times New Roman" w:hAnsi="Times New Roman" w:cs="Times New Roman"/>
          <w:bCs/>
          <w:sz w:val="24"/>
          <w:szCs w:val="24"/>
        </w:rPr>
      </w:pPr>
    </w:p>
    <w:p w14:paraId="6E3E66F4" w14:textId="188722CA" w:rsidR="00493A53" w:rsidRPr="005B4B7E" w:rsidRDefault="0091252A" w:rsidP="00A40F35">
      <w:pPr>
        <w:pStyle w:val="ConsPlusNormal0"/>
        <w:numPr>
          <w:ilvl w:val="0"/>
          <w:numId w:val="12"/>
        </w:numPr>
        <w:ind w:left="0" w:firstLine="0"/>
        <w:jc w:val="center"/>
        <w:rPr>
          <w:rFonts w:ascii="Times New Roman" w:hAnsi="Times New Roman" w:cs="Times New Roman"/>
          <w:bCs/>
          <w:sz w:val="24"/>
          <w:szCs w:val="24"/>
        </w:rPr>
      </w:pPr>
      <w:r>
        <w:rPr>
          <w:rFonts w:ascii="Times New Roman" w:hAnsi="Times New Roman" w:cs="Times New Roman"/>
          <w:bCs/>
          <w:sz w:val="24"/>
          <w:szCs w:val="24"/>
        </w:rPr>
        <w:t>Порядок проведения отбора</w:t>
      </w:r>
      <w:r w:rsidR="005B4B7E">
        <w:rPr>
          <w:rFonts w:ascii="Times New Roman" w:hAnsi="Times New Roman" w:cs="Times New Roman"/>
          <w:bCs/>
          <w:sz w:val="24"/>
          <w:szCs w:val="24"/>
        </w:rPr>
        <w:t xml:space="preserve"> лиц для предоставления Субсидии</w:t>
      </w:r>
    </w:p>
    <w:p w14:paraId="65C6B652" w14:textId="77777777" w:rsidR="00493A53" w:rsidRPr="00D13455" w:rsidRDefault="00493A53" w:rsidP="00A40F35">
      <w:pPr>
        <w:pStyle w:val="ConsPlusNormal0"/>
        <w:jc w:val="both"/>
        <w:rPr>
          <w:rFonts w:ascii="Times New Roman" w:hAnsi="Times New Roman" w:cs="Times New Roman"/>
          <w:bCs/>
          <w:sz w:val="24"/>
          <w:szCs w:val="24"/>
        </w:rPr>
      </w:pPr>
    </w:p>
    <w:p w14:paraId="394C493C" w14:textId="70CE736B" w:rsidR="0069625B" w:rsidRDefault="004140BA" w:rsidP="00A40F35">
      <w:pPr>
        <w:pStyle w:val="affff8"/>
        <w:numPr>
          <w:ilvl w:val="0"/>
          <w:numId w:val="1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Отбор получателей</w:t>
      </w:r>
      <w:r w:rsidR="000136BC">
        <w:rPr>
          <w:rFonts w:ascii="Times New Roman" w:eastAsia="Times New Roman" w:hAnsi="Times New Roman"/>
          <w:sz w:val="24"/>
          <w:szCs w:val="24"/>
          <w:lang w:eastAsia="ru-RU"/>
        </w:rPr>
        <w:t xml:space="preserve"> Субсидии</w:t>
      </w:r>
      <w:r w:rsidR="004211B0">
        <w:rPr>
          <w:rFonts w:ascii="Times New Roman" w:eastAsia="Times New Roman" w:hAnsi="Times New Roman"/>
          <w:sz w:val="24"/>
          <w:szCs w:val="24"/>
          <w:lang w:eastAsia="ru-RU"/>
        </w:rPr>
        <w:t xml:space="preserve"> (</w:t>
      </w:r>
      <w:r w:rsidR="00303B10">
        <w:rPr>
          <w:rFonts w:ascii="Times New Roman" w:eastAsia="Times New Roman" w:hAnsi="Times New Roman"/>
          <w:sz w:val="24"/>
          <w:szCs w:val="24"/>
          <w:lang w:eastAsia="ru-RU"/>
        </w:rPr>
        <w:t>далее – Отбор) осуществляется в электронной форме в государственной интегрированной информационной системе</w:t>
      </w:r>
      <w:r w:rsidR="004C14B3">
        <w:rPr>
          <w:rFonts w:ascii="Times New Roman" w:eastAsia="Times New Roman" w:hAnsi="Times New Roman"/>
          <w:sz w:val="24"/>
          <w:szCs w:val="24"/>
          <w:lang w:eastAsia="ru-RU"/>
        </w:rPr>
        <w:t xml:space="preserve"> управления общественными финансами «Электронный бюджет» (далее</w:t>
      </w:r>
      <w:r w:rsidR="0076095D">
        <w:rPr>
          <w:rFonts w:ascii="Times New Roman" w:eastAsia="Times New Roman" w:hAnsi="Times New Roman"/>
          <w:sz w:val="24"/>
          <w:szCs w:val="24"/>
          <w:lang w:eastAsia="ru-RU"/>
        </w:rPr>
        <w:t xml:space="preserve"> – система «Электронный бюджет»)</w:t>
      </w:r>
      <w:r w:rsidR="006C7AD7">
        <w:rPr>
          <w:rFonts w:ascii="Times New Roman" w:eastAsia="Times New Roman" w:hAnsi="Times New Roman"/>
          <w:sz w:val="24"/>
          <w:szCs w:val="24"/>
          <w:lang w:eastAsia="ru-RU"/>
        </w:rPr>
        <w:t>.</w:t>
      </w:r>
    </w:p>
    <w:p w14:paraId="26281747" w14:textId="651A3A21" w:rsidR="00440EEC" w:rsidRDefault="00440EEC" w:rsidP="00A40F35">
      <w:pPr>
        <w:pStyle w:val="affff8"/>
        <w:numPr>
          <w:ilvl w:val="0"/>
          <w:numId w:val="1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Способом проведения </w:t>
      </w:r>
      <w:r w:rsidR="000C25A6">
        <w:rPr>
          <w:rFonts w:ascii="Times New Roman" w:eastAsia="Times New Roman" w:hAnsi="Times New Roman"/>
          <w:sz w:val="24"/>
          <w:szCs w:val="24"/>
          <w:lang w:eastAsia="ru-RU"/>
        </w:rPr>
        <w:t>О</w:t>
      </w:r>
      <w:r>
        <w:rPr>
          <w:rFonts w:ascii="Times New Roman" w:eastAsia="Times New Roman" w:hAnsi="Times New Roman"/>
          <w:sz w:val="24"/>
          <w:szCs w:val="24"/>
          <w:lang w:eastAsia="ru-RU"/>
        </w:rPr>
        <w:t>тбора</w:t>
      </w:r>
      <w:r w:rsidR="000C25A6">
        <w:rPr>
          <w:rFonts w:ascii="Times New Roman" w:eastAsia="Times New Roman" w:hAnsi="Times New Roman"/>
          <w:sz w:val="24"/>
          <w:szCs w:val="24"/>
          <w:lang w:eastAsia="ru-RU"/>
        </w:rPr>
        <w:t xml:space="preserve"> является кон</w:t>
      </w:r>
      <w:r w:rsidR="00505BA2">
        <w:rPr>
          <w:rFonts w:ascii="Times New Roman" w:eastAsia="Times New Roman" w:hAnsi="Times New Roman"/>
          <w:sz w:val="24"/>
          <w:szCs w:val="24"/>
          <w:lang w:eastAsia="ru-RU"/>
        </w:rPr>
        <w:t>курс, проводимый Администрацией с привлечением Учреждения (далее – Конкурс).</w:t>
      </w:r>
    </w:p>
    <w:p w14:paraId="37DB8069" w14:textId="77777777" w:rsidR="00690CA9" w:rsidRPr="00690CA9" w:rsidRDefault="00690CA9"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690CA9">
        <w:rPr>
          <w:rFonts w:ascii="Times New Roman" w:eastAsia="Times New Roman" w:hAnsi="Times New Roman"/>
          <w:sz w:val="24"/>
          <w:szCs w:val="24"/>
          <w:lang w:eastAsia="ru-RU"/>
        </w:rPr>
        <w:t>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 определяемых исходя из критериев оценки заявок, поданных лицами для участия в Конкурсе (далее – участники Конкурса).</w:t>
      </w:r>
    </w:p>
    <w:p w14:paraId="2E9AB20A" w14:textId="767EDF52" w:rsidR="002632EB" w:rsidRDefault="00690CA9"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690CA9">
        <w:rPr>
          <w:rFonts w:ascii="Times New Roman" w:eastAsia="Times New Roman" w:hAnsi="Times New Roman"/>
          <w:sz w:val="24"/>
          <w:szCs w:val="24"/>
          <w:lang w:eastAsia="ru-RU"/>
        </w:rPr>
        <w:t xml:space="preserve">Критерии оценки заявок и их балльная оценка установлены в </w:t>
      </w:r>
      <w:r w:rsidRPr="00E47E36">
        <w:rPr>
          <w:rFonts w:ascii="Times New Roman" w:eastAsia="Times New Roman" w:hAnsi="Times New Roman"/>
          <w:sz w:val="24"/>
          <w:szCs w:val="24"/>
          <w:lang w:eastAsia="ru-RU"/>
        </w:rPr>
        <w:t>Приложении 3 к настоящему Порядку.</w:t>
      </w:r>
    </w:p>
    <w:p w14:paraId="20BCCCD4" w14:textId="4D619F98" w:rsidR="00C941BC" w:rsidRPr="00E26761" w:rsidRDefault="002831D4" w:rsidP="00A40F35">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E0475">
        <w:rPr>
          <w:rFonts w:ascii="Times New Roman" w:eastAsia="Times New Roman" w:hAnsi="Times New Roman"/>
          <w:sz w:val="24"/>
          <w:szCs w:val="24"/>
          <w:lang w:eastAsia="ru-RU"/>
        </w:rPr>
        <w:t xml:space="preserve">Рейтинг заявок </w:t>
      </w:r>
      <w:r w:rsidR="00C941BC" w:rsidRPr="001E0475">
        <w:rPr>
          <w:rFonts w:ascii="Times New Roman" w:eastAsia="Times New Roman" w:hAnsi="Times New Roman"/>
          <w:sz w:val="24"/>
          <w:szCs w:val="24"/>
          <w:lang w:eastAsia="ru-RU"/>
        </w:rPr>
        <w:t>рассматрива</w:t>
      </w:r>
      <w:r w:rsidR="001E0475" w:rsidRPr="001E0475">
        <w:rPr>
          <w:rFonts w:ascii="Times New Roman" w:eastAsia="Times New Roman" w:hAnsi="Times New Roman"/>
          <w:sz w:val="24"/>
          <w:szCs w:val="24"/>
          <w:lang w:eastAsia="ru-RU"/>
        </w:rPr>
        <w:t>е</w:t>
      </w:r>
      <w:r w:rsidR="00C941BC" w:rsidRPr="001E0475">
        <w:rPr>
          <w:rFonts w:ascii="Times New Roman" w:eastAsia="Times New Roman" w:hAnsi="Times New Roman"/>
          <w:sz w:val="24"/>
          <w:szCs w:val="24"/>
          <w:lang w:eastAsia="ru-RU"/>
        </w:rPr>
        <w:t>тся Конкурсной комиссией.</w:t>
      </w:r>
      <w:r w:rsidR="00434E66" w:rsidRPr="00434E66">
        <w:t xml:space="preserve"> </w:t>
      </w:r>
      <w:r w:rsidR="00434E66" w:rsidRPr="00434E66">
        <w:rPr>
          <w:rFonts w:ascii="Times New Roman" w:eastAsia="Times New Roman" w:hAnsi="Times New Roman"/>
          <w:sz w:val="24"/>
          <w:szCs w:val="24"/>
          <w:lang w:eastAsia="ru-RU"/>
        </w:rPr>
        <w:t>Положение о Конкурсной комиссии и ее персональный состав утверждаются Администрацией.</w:t>
      </w:r>
    </w:p>
    <w:p w14:paraId="452DBE34" w14:textId="35047B3B" w:rsidR="00FE551A" w:rsidRDefault="00113C6F" w:rsidP="00A40F35">
      <w:pPr>
        <w:pStyle w:val="ConsPlusNormal0"/>
        <w:numPr>
          <w:ilvl w:val="0"/>
          <w:numId w:val="11"/>
        </w:numPr>
        <w:ind w:left="0" w:firstLine="709"/>
        <w:jc w:val="both"/>
        <w:rPr>
          <w:rFonts w:ascii="Times New Roman" w:hAnsi="Times New Roman" w:cs="Times New Roman"/>
          <w:bCs/>
          <w:sz w:val="24"/>
          <w:szCs w:val="24"/>
        </w:rPr>
      </w:pPr>
      <w:r w:rsidRPr="00C82B63">
        <w:rPr>
          <w:rFonts w:ascii="Times New Roman" w:hAnsi="Times New Roman" w:cs="Times New Roman"/>
          <w:bCs/>
          <w:sz w:val="24"/>
          <w:szCs w:val="24"/>
        </w:rPr>
        <w:t>Взаимодействие Администрации</w:t>
      </w:r>
      <w:r w:rsidR="00FE3E3D">
        <w:rPr>
          <w:rFonts w:ascii="Times New Roman" w:hAnsi="Times New Roman" w:cs="Times New Roman"/>
          <w:bCs/>
          <w:sz w:val="24"/>
          <w:szCs w:val="24"/>
        </w:rPr>
        <w:t xml:space="preserve">, </w:t>
      </w:r>
      <w:r w:rsidR="009D6EAB" w:rsidRPr="00C82B63">
        <w:rPr>
          <w:rFonts w:ascii="Times New Roman" w:hAnsi="Times New Roman" w:cs="Times New Roman"/>
          <w:bCs/>
          <w:sz w:val="24"/>
          <w:szCs w:val="24"/>
        </w:rPr>
        <w:t>Учреждения</w:t>
      </w:r>
      <w:r w:rsidR="00501D82">
        <w:rPr>
          <w:rFonts w:ascii="Times New Roman" w:hAnsi="Times New Roman" w:cs="Times New Roman"/>
          <w:bCs/>
          <w:sz w:val="24"/>
          <w:szCs w:val="24"/>
        </w:rPr>
        <w:t xml:space="preserve"> </w:t>
      </w:r>
      <w:r w:rsidR="00FE3E3D">
        <w:rPr>
          <w:rFonts w:ascii="Times New Roman" w:hAnsi="Times New Roman" w:cs="Times New Roman"/>
          <w:bCs/>
          <w:sz w:val="24"/>
          <w:szCs w:val="24"/>
        </w:rPr>
        <w:t xml:space="preserve">и Конкурсной комиссии </w:t>
      </w:r>
      <w:r w:rsidR="004D6439">
        <w:rPr>
          <w:rFonts w:ascii="Times New Roman" w:hAnsi="Times New Roman" w:cs="Times New Roman"/>
          <w:bCs/>
          <w:sz w:val="24"/>
          <w:szCs w:val="24"/>
        </w:rPr>
        <w:t>с</w:t>
      </w:r>
      <w:r w:rsidR="0010552D">
        <w:rPr>
          <w:rFonts w:ascii="Times New Roman" w:hAnsi="Times New Roman" w:cs="Times New Roman"/>
          <w:bCs/>
          <w:sz w:val="24"/>
          <w:szCs w:val="24"/>
        </w:rPr>
        <w:t xml:space="preserve"> участниками Конкурса осуществляется с использованием документов</w:t>
      </w:r>
      <w:r w:rsidR="009F3F3B">
        <w:rPr>
          <w:rFonts w:ascii="Times New Roman" w:hAnsi="Times New Roman" w:cs="Times New Roman"/>
          <w:bCs/>
          <w:sz w:val="24"/>
          <w:szCs w:val="24"/>
        </w:rPr>
        <w:t xml:space="preserve"> в электронной форме в системе «Электронный бюджет».</w:t>
      </w:r>
    </w:p>
    <w:p w14:paraId="2656013B" w14:textId="5B508DB0" w:rsidR="00F935CD" w:rsidRDefault="0091456C"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Обеспечение доступа к системе «Электронный бюджет» осуществляется с использованием федер</w:t>
      </w:r>
      <w:r w:rsidR="001F7E1B">
        <w:rPr>
          <w:rFonts w:ascii="Times New Roman" w:hAnsi="Times New Roman" w:cs="Times New Roman"/>
          <w:bCs/>
          <w:sz w:val="24"/>
          <w:szCs w:val="24"/>
        </w:rPr>
        <w:t>альной государственной информационной системы «Единая система идентификации и ауте</w:t>
      </w:r>
      <w:r w:rsidR="004161D5">
        <w:rPr>
          <w:rFonts w:ascii="Times New Roman" w:hAnsi="Times New Roman" w:cs="Times New Roman"/>
          <w:bCs/>
          <w:sz w:val="24"/>
          <w:szCs w:val="24"/>
        </w:rPr>
        <w:t>нтификации в инфраструктуре, обеспечивающей информационно-технологическое взаимодействие информационных систем, использ</w:t>
      </w:r>
      <w:r w:rsidR="001D2557">
        <w:rPr>
          <w:rFonts w:ascii="Times New Roman" w:hAnsi="Times New Roman" w:cs="Times New Roman"/>
          <w:bCs/>
          <w:sz w:val="24"/>
          <w:szCs w:val="24"/>
        </w:rPr>
        <w:t>уемых для предоставления государственных и муниципальных услуг в электронной форме».</w:t>
      </w:r>
    </w:p>
    <w:p w14:paraId="6B515A40" w14:textId="77777777" w:rsidR="00BF5982" w:rsidRPr="00BF5982" w:rsidRDefault="00BF5982" w:rsidP="00A40F35">
      <w:pPr>
        <w:pStyle w:val="ConsPlusNormal0"/>
        <w:numPr>
          <w:ilvl w:val="0"/>
          <w:numId w:val="11"/>
        </w:numPr>
        <w:ind w:left="0" w:firstLine="709"/>
        <w:jc w:val="both"/>
        <w:rPr>
          <w:rFonts w:ascii="Times New Roman" w:hAnsi="Times New Roman" w:cs="Times New Roman"/>
          <w:bCs/>
          <w:sz w:val="24"/>
          <w:szCs w:val="24"/>
        </w:rPr>
      </w:pPr>
      <w:r w:rsidRPr="00BF5982">
        <w:rPr>
          <w:rFonts w:ascii="Times New Roman" w:hAnsi="Times New Roman" w:cs="Times New Roman"/>
          <w:bCs/>
          <w:sz w:val="24"/>
          <w:szCs w:val="24"/>
        </w:rPr>
        <w:t xml:space="preserve">Администрацией издается распоряжение о проведении конкурса по отбору заявок субъектов малого и среднего предпринимательства на право предоставления Субсидии на реализацию мероприятий подпрограммы III «Развитие малого и среднего предпринимательства» муниципальной программы городского округа Электросталь </w:t>
      </w:r>
      <w:r w:rsidRPr="00BF5982">
        <w:rPr>
          <w:rFonts w:ascii="Times New Roman" w:hAnsi="Times New Roman" w:cs="Times New Roman"/>
          <w:bCs/>
          <w:sz w:val="24"/>
          <w:szCs w:val="24"/>
        </w:rPr>
        <w:lastRenderedPageBreak/>
        <w:t>Московской области «Предпринимательство» (далее – Распоряжение об объявлении Конкурса), в котором устанавливается:</w:t>
      </w:r>
    </w:p>
    <w:p w14:paraId="2B003C1E" w14:textId="77777777" w:rsidR="00BF5982" w:rsidRPr="00BF5982" w:rsidRDefault="00BF5982" w:rsidP="00A40F35">
      <w:pPr>
        <w:pStyle w:val="ConsPlusNormal0"/>
        <w:numPr>
          <w:ilvl w:val="0"/>
          <w:numId w:val="13"/>
        </w:numPr>
        <w:jc w:val="both"/>
        <w:rPr>
          <w:rFonts w:ascii="Times New Roman" w:hAnsi="Times New Roman" w:cs="Times New Roman"/>
          <w:bCs/>
          <w:sz w:val="24"/>
          <w:szCs w:val="24"/>
        </w:rPr>
      </w:pPr>
      <w:r w:rsidRPr="00BF5982">
        <w:rPr>
          <w:rFonts w:ascii="Times New Roman" w:hAnsi="Times New Roman" w:cs="Times New Roman"/>
          <w:bCs/>
          <w:sz w:val="24"/>
          <w:szCs w:val="24"/>
        </w:rPr>
        <w:t>дата и время начала (окончания) подачи (приема) заявок участниками Конкурса;</w:t>
      </w:r>
    </w:p>
    <w:p w14:paraId="430F0FE8" w14:textId="77777777" w:rsidR="00BF5982" w:rsidRPr="00BF5982" w:rsidRDefault="00BF5982" w:rsidP="00A40F35">
      <w:pPr>
        <w:pStyle w:val="ConsPlusNormal0"/>
        <w:numPr>
          <w:ilvl w:val="0"/>
          <w:numId w:val="13"/>
        </w:numPr>
        <w:jc w:val="both"/>
        <w:rPr>
          <w:rFonts w:ascii="Times New Roman" w:hAnsi="Times New Roman" w:cs="Times New Roman"/>
          <w:bCs/>
          <w:sz w:val="24"/>
          <w:szCs w:val="24"/>
        </w:rPr>
      </w:pPr>
      <w:r w:rsidRPr="00BF5982">
        <w:rPr>
          <w:rFonts w:ascii="Times New Roman" w:hAnsi="Times New Roman" w:cs="Times New Roman"/>
          <w:bCs/>
          <w:sz w:val="24"/>
          <w:szCs w:val="24"/>
        </w:rPr>
        <w:t>размер бюджетных ассигнований, распределяемых в рамках Конкурса;</w:t>
      </w:r>
    </w:p>
    <w:p w14:paraId="33E21C49" w14:textId="77777777" w:rsidR="00BF5982" w:rsidRPr="00BF5982" w:rsidRDefault="00BF5982" w:rsidP="00A40F35">
      <w:pPr>
        <w:pStyle w:val="ConsPlusNormal0"/>
        <w:numPr>
          <w:ilvl w:val="0"/>
          <w:numId w:val="13"/>
        </w:numPr>
        <w:jc w:val="both"/>
        <w:rPr>
          <w:rFonts w:ascii="Times New Roman" w:hAnsi="Times New Roman" w:cs="Times New Roman"/>
          <w:bCs/>
          <w:sz w:val="24"/>
          <w:szCs w:val="24"/>
        </w:rPr>
      </w:pPr>
      <w:r w:rsidRPr="00BF5982">
        <w:rPr>
          <w:rFonts w:ascii="Times New Roman" w:hAnsi="Times New Roman" w:cs="Times New Roman"/>
          <w:bCs/>
          <w:sz w:val="24"/>
          <w:szCs w:val="24"/>
        </w:rPr>
        <w:t xml:space="preserve">период возмещения затрат. </w:t>
      </w:r>
    </w:p>
    <w:p w14:paraId="5A0BEBA7" w14:textId="091482ED" w:rsidR="003A2131" w:rsidRDefault="00BF5982" w:rsidP="00A40F35">
      <w:pPr>
        <w:pStyle w:val="ConsPlusNormal0"/>
        <w:numPr>
          <w:ilvl w:val="0"/>
          <w:numId w:val="11"/>
        </w:numPr>
        <w:ind w:left="0" w:firstLine="709"/>
        <w:jc w:val="both"/>
        <w:rPr>
          <w:rFonts w:ascii="Times New Roman" w:hAnsi="Times New Roman" w:cs="Times New Roman"/>
          <w:bCs/>
          <w:sz w:val="24"/>
          <w:szCs w:val="24"/>
        </w:rPr>
      </w:pPr>
      <w:r w:rsidRPr="00BF5982">
        <w:rPr>
          <w:rFonts w:ascii="Times New Roman" w:hAnsi="Times New Roman" w:cs="Times New Roman"/>
          <w:bCs/>
          <w:sz w:val="24"/>
          <w:szCs w:val="24"/>
        </w:rPr>
        <w:t>Размер бюджетных ассигнований, распределяемых в рамках Конкурса, может быть изменен до окончания срока приема заявок.</w:t>
      </w:r>
    </w:p>
    <w:p w14:paraId="312314E9" w14:textId="7241328C" w:rsidR="00843DFE" w:rsidRDefault="00BE429E" w:rsidP="00A40F35">
      <w:pPr>
        <w:pStyle w:val="ConsPlusNormal0"/>
        <w:numPr>
          <w:ilvl w:val="0"/>
          <w:numId w:val="11"/>
        </w:numPr>
        <w:ind w:left="0" w:firstLine="709"/>
        <w:jc w:val="both"/>
        <w:rPr>
          <w:rFonts w:ascii="Times New Roman" w:hAnsi="Times New Roman" w:cs="Times New Roman"/>
          <w:bCs/>
          <w:sz w:val="24"/>
          <w:szCs w:val="24"/>
        </w:rPr>
      </w:pPr>
      <w:r w:rsidRPr="00BE429E">
        <w:rPr>
          <w:rFonts w:ascii="Times New Roman" w:hAnsi="Times New Roman" w:cs="Times New Roman"/>
          <w:bCs/>
          <w:sz w:val="24"/>
          <w:szCs w:val="24"/>
        </w:rPr>
        <w:t>В день издания Распоряжения об объявлении Конкурса, но не позднее чем за 1 (один) рабочий день до дня начала приема заявок,</w:t>
      </w:r>
      <w:r w:rsidR="00BC741E">
        <w:rPr>
          <w:rFonts w:ascii="Times New Roman" w:hAnsi="Times New Roman" w:cs="Times New Roman"/>
          <w:bCs/>
          <w:sz w:val="24"/>
          <w:szCs w:val="24"/>
        </w:rPr>
        <w:t xml:space="preserve"> </w:t>
      </w:r>
      <w:r w:rsidR="00B5067F">
        <w:rPr>
          <w:rFonts w:ascii="Times New Roman" w:hAnsi="Times New Roman" w:cs="Times New Roman"/>
          <w:bCs/>
          <w:sz w:val="24"/>
          <w:szCs w:val="24"/>
        </w:rPr>
        <w:t>формируется объявление</w:t>
      </w:r>
      <w:r w:rsidR="0025736E">
        <w:rPr>
          <w:rFonts w:ascii="Times New Roman" w:hAnsi="Times New Roman" w:cs="Times New Roman"/>
          <w:bCs/>
          <w:sz w:val="24"/>
          <w:szCs w:val="24"/>
        </w:rPr>
        <w:t xml:space="preserve"> о проведении Конкурса в электронной форме посредством заполнения </w:t>
      </w:r>
      <w:r w:rsidR="002447B5">
        <w:rPr>
          <w:rFonts w:ascii="Times New Roman" w:hAnsi="Times New Roman" w:cs="Times New Roman"/>
          <w:bCs/>
          <w:sz w:val="24"/>
          <w:szCs w:val="24"/>
        </w:rPr>
        <w:t>соответствующих экранных форм веб-интерфейса системы «Электронный бюджет»</w:t>
      </w:r>
      <w:r w:rsidR="00194468">
        <w:rPr>
          <w:rFonts w:ascii="Times New Roman" w:hAnsi="Times New Roman" w:cs="Times New Roman"/>
          <w:bCs/>
          <w:sz w:val="24"/>
          <w:szCs w:val="24"/>
        </w:rPr>
        <w:t>, подписывается усиленной квалифи</w:t>
      </w:r>
      <w:r w:rsidR="00AD4427">
        <w:rPr>
          <w:rFonts w:ascii="Times New Roman" w:hAnsi="Times New Roman" w:cs="Times New Roman"/>
          <w:bCs/>
          <w:sz w:val="24"/>
          <w:szCs w:val="24"/>
        </w:rPr>
        <w:t>цированной электронной подписью руководителя Администрации (или уполномоченного им лица), публикуется на</w:t>
      </w:r>
      <w:r w:rsidR="002E619D">
        <w:rPr>
          <w:rFonts w:ascii="Times New Roman" w:hAnsi="Times New Roman" w:cs="Times New Roman"/>
          <w:bCs/>
          <w:sz w:val="24"/>
          <w:szCs w:val="24"/>
        </w:rPr>
        <w:t xml:space="preserve"> Едином портале и на Сайте</w:t>
      </w:r>
      <w:r w:rsidR="007659EE">
        <w:rPr>
          <w:rFonts w:ascii="Times New Roman" w:hAnsi="Times New Roman" w:cs="Times New Roman"/>
          <w:bCs/>
          <w:sz w:val="24"/>
          <w:szCs w:val="24"/>
        </w:rPr>
        <w:t>.</w:t>
      </w:r>
    </w:p>
    <w:p w14:paraId="275C01A2" w14:textId="04CD5DC4" w:rsidR="007659EE" w:rsidRDefault="00F255C2"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Объявление о проведении Конкурса (далее – </w:t>
      </w:r>
      <w:r w:rsidR="00AC3FA6">
        <w:rPr>
          <w:rFonts w:ascii="Times New Roman" w:hAnsi="Times New Roman" w:cs="Times New Roman"/>
          <w:bCs/>
          <w:sz w:val="24"/>
          <w:szCs w:val="24"/>
        </w:rPr>
        <w:t>О</w:t>
      </w:r>
      <w:r>
        <w:rPr>
          <w:rFonts w:ascii="Times New Roman" w:hAnsi="Times New Roman" w:cs="Times New Roman"/>
          <w:bCs/>
          <w:sz w:val="24"/>
          <w:szCs w:val="24"/>
        </w:rPr>
        <w:t xml:space="preserve">бъявление) включает в себя следующую </w:t>
      </w:r>
      <w:r w:rsidR="00D5733C">
        <w:rPr>
          <w:rFonts w:ascii="Times New Roman" w:hAnsi="Times New Roman" w:cs="Times New Roman"/>
          <w:bCs/>
          <w:sz w:val="24"/>
          <w:szCs w:val="24"/>
        </w:rPr>
        <w:t>информацию</w:t>
      </w:r>
      <w:r>
        <w:rPr>
          <w:rFonts w:ascii="Times New Roman" w:hAnsi="Times New Roman" w:cs="Times New Roman"/>
          <w:bCs/>
          <w:sz w:val="24"/>
          <w:szCs w:val="24"/>
        </w:rPr>
        <w:t>:</w:t>
      </w:r>
    </w:p>
    <w:p w14:paraId="5DA66FB5" w14:textId="219E7134" w:rsidR="005D5554" w:rsidRDefault="00DB164A"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д</w:t>
      </w:r>
      <w:r w:rsidR="004765FA">
        <w:rPr>
          <w:rFonts w:ascii="Times New Roman" w:hAnsi="Times New Roman" w:cs="Times New Roman"/>
          <w:bCs/>
          <w:sz w:val="24"/>
          <w:szCs w:val="24"/>
        </w:rPr>
        <w:t>ату размещения</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объявления  о</w:t>
      </w:r>
      <w:proofErr w:type="gramEnd"/>
      <w:r>
        <w:rPr>
          <w:rFonts w:ascii="Times New Roman" w:hAnsi="Times New Roman" w:cs="Times New Roman"/>
          <w:bCs/>
          <w:sz w:val="24"/>
          <w:szCs w:val="24"/>
        </w:rPr>
        <w:t xml:space="preserve"> проведении отбора на Едином портале</w:t>
      </w:r>
      <w:r w:rsidR="000E4EE3">
        <w:rPr>
          <w:rFonts w:ascii="Times New Roman" w:hAnsi="Times New Roman" w:cs="Times New Roman"/>
          <w:bCs/>
          <w:sz w:val="24"/>
          <w:szCs w:val="24"/>
        </w:rPr>
        <w:t>;</w:t>
      </w:r>
    </w:p>
    <w:p w14:paraId="0650211C" w14:textId="16734317" w:rsidR="00BE429E" w:rsidRPr="00E47754" w:rsidRDefault="000E4EE3"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сроки</w:t>
      </w:r>
      <w:r w:rsidR="007546D4">
        <w:rPr>
          <w:rFonts w:ascii="Times New Roman" w:hAnsi="Times New Roman" w:cs="Times New Roman"/>
          <w:bCs/>
          <w:sz w:val="24"/>
          <w:szCs w:val="24"/>
        </w:rPr>
        <w:t xml:space="preserve"> </w:t>
      </w:r>
      <w:r w:rsidR="00BE429E" w:rsidRPr="007546D4">
        <w:rPr>
          <w:rFonts w:ascii="Times New Roman" w:hAnsi="Times New Roman" w:cs="Times New Roman"/>
          <w:bCs/>
          <w:sz w:val="24"/>
          <w:szCs w:val="24"/>
        </w:rPr>
        <w:t>проведения Конкурса</w:t>
      </w:r>
      <w:r w:rsidR="00B52FF5">
        <w:rPr>
          <w:rFonts w:ascii="Times New Roman" w:hAnsi="Times New Roman" w:cs="Times New Roman"/>
          <w:bCs/>
          <w:sz w:val="24"/>
          <w:szCs w:val="24"/>
        </w:rPr>
        <w:t>;</w:t>
      </w:r>
      <w:r w:rsidR="00BE429E" w:rsidRPr="007546D4">
        <w:rPr>
          <w:rFonts w:ascii="Times New Roman" w:hAnsi="Times New Roman" w:cs="Times New Roman"/>
          <w:bCs/>
          <w:sz w:val="24"/>
          <w:szCs w:val="24"/>
        </w:rPr>
        <w:t xml:space="preserve"> </w:t>
      </w:r>
    </w:p>
    <w:p w14:paraId="5CBDE336" w14:textId="769BB1CC" w:rsidR="00E47754" w:rsidRPr="00EA437B" w:rsidRDefault="00E47754" w:rsidP="00A40F35">
      <w:pPr>
        <w:pStyle w:val="ConsPlusNormal0"/>
        <w:numPr>
          <w:ilvl w:val="0"/>
          <w:numId w:val="15"/>
        </w:numPr>
        <w:ind w:left="0" w:firstLine="1418"/>
        <w:jc w:val="both"/>
        <w:rPr>
          <w:rFonts w:ascii="Times New Roman" w:hAnsi="Times New Roman" w:cs="Times New Roman"/>
          <w:bCs/>
          <w:sz w:val="24"/>
          <w:szCs w:val="24"/>
        </w:rPr>
      </w:pPr>
      <w:r w:rsidRPr="00EA437B">
        <w:rPr>
          <w:rFonts w:ascii="Times New Roman" w:hAnsi="Times New Roman" w:cs="Times New Roman"/>
          <w:bCs/>
          <w:sz w:val="24"/>
          <w:szCs w:val="24"/>
        </w:rPr>
        <w:t>период возмещения затрат;</w:t>
      </w:r>
    </w:p>
    <w:p w14:paraId="1A244A4E" w14:textId="7DBA971D" w:rsidR="00B52FF5" w:rsidRPr="00D10369" w:rsidRDefault="00D56183" w:rsidP="00A40F35">
      <w:pPr>
        <w:pStyle w:val="ConsPlusNormal0"/>
        <w:numPr>
          <w:ilvl w:val="0"/>
          <w:numId w:val="15"/>
        </w:numPr>
        <w:ind w:left="0" w:firstLine="1418"/>
        <w:jc w:val="both"/>
        <w:rPr>
          <w:rFonts w:ascii="Times New Roman" w:hAnsi="Times New Roman" w:cs="Times New Roman"/>
          <w:bCs/>
          <w:sz w:val="24"/>
          <w:szCs w:val="24"/>
        </w:rPr>
      </w:pPr>
      <w:r w:rsidRPr="00D10369">
        <w:rPr>
          <w:rFonts w:ascii="Times New Roman" w:hAnsi="Times New Roman" w:cs="Times New Roman"/>
          <w:bCs/>
          <w:sz w:val="24"/>
          <w:szCs w:val="24"/>
        </w:rPr>
        <w:t xml:space="preserve">дату начала подачи и окончания приема </w:t>
      </w:r>
      <w:proofErr w:type="gramStart"/>
      <w:r w:rsidRPr="00D10369">
        <w:rPr>
          <w:rFonts w:ascii="Times New Roman" w:hAnsi="Times New Roman" w:cs="Times New Roman"/>
          <w:bCs/>
          <w:sz w:val="24"/>
          <w:szCs w:val="24"/>
        </w:rPr>
        <w:t>заявок  участников</w:t>
      </w:r>
      <w:proofErr w:type="gramEnd"/>
      <w:r w:rsidRPr="00D10369">
        <w:rPr>
          <w:rFonts w:ascii="Times New Roman" w:hAnsi="Times New Roman" w:cs="Times New Roman"/>
          <w:bCs/>
          <w:sz w:val="24"/>
          <w:szCs w:val="24"/>
        </w:rPr>
        <w:t xml:space="preserve"> Конкурса, при этом дата окончания приема за</w:t>
      </w:r>
      <w:r w:rsidR="00D10369" w:rsidRPr="00D10369">
        <w:rPr>
          <w:rFonts w:ascii="Times New Roman" w:hAnsi="Times New Roman" w:cs="Times New Roman"/>
          <w:bCs/>
          <w:sz w:val="24"/>
          <w:szCs w:val="24"/>
        </w:rPr>
        <w:t xml:space="preserve">явок </w:t>
      </w:r>
      <w:r w:rsidR="00C92127">
        <w:rPr>
          <w:rFonts w:ascii="Times New Roman" w:hAnsi="Times New Roman" w:cs="Times New Roman"/>
          <w:bCs/>
          <w:sz w:val="24"/>
          <w:szCs w:val="24"/>
        </w:rPr>
        <w:t xml:space="preserve">не может быть ранее 30-го календарного дня, следующего за днем размещения </w:t>
      </w:r>
      <w:r w:rsidR="00AC3FA6">
        <w:rPr>
          <w:rFonts w:ascii="Times New Roman" w:hAnsi="Times New Roman" w:cs="Times New Roman"/>
          <w:bCs/>
          <w:sz w:val="24"/>
          <w:szCs w:val="24"/>
        </w:rPr>
        <w:t>О</w:t>
      </w:r>
      <w:r w:rsidR="00C92127">
        <w:rPr>
          <w:rFonts w:ascii="Times New Roman" w:hAnsi="Times New Roman" w:cs="Times New Roman"/>
          <w:bCs/>
          <w:sz w:val="24"/>
          <w:szCs w:val="24"/>
        </w:rPr>
        <w:t>бъявления</w:t>
      </w:r>
      <w:r w:rsidR="00AC3FA6">
        <w:rPr>
          <w:rFonts w:ascii="Times New Roman" w:hAnsi="Times New Roman" w:cs="Times New Roman"/>
          <w:bCs/>
          <w:sz w:val="24"/>
          <w:szCs w:val="24"/>
        </w:rPr>
        <w:t>.</w:t>
      </w:r>
    </w:p>
    <w:p w14:paraId="4B12E87E" w14:textId="2EE5C845"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B77C86">
        <w:rPr>
          <w:rFonts w:ascii="Times New Roman" w:hAnsi="Times New Roman" w:cs="Times New Roman"/>
          <w:bCs/>
          <w:sz w:val="24"/>
          <w:szCs w:val="24"/>
        </w:rPr>
        <w:t>наименовани</w:t>
      </w:r>
      <w:r w:rsidR="00B77C86">
        <w:rPr>
          <w:rFonts w:ascii="Times New Roman" w:hAnsi="Times New Roman" w:cs="Times New Roman"/>
          <w:bCs/>
          <w:sz w:val="24"/>
          <w:szCs w:val="24"/>
        </w:rPr>
        <w:t>е</w:t>
      </w:r>
      <w:r w:rsidRPr="00B77C86">
        <w:rPr>
          <w:rFonts w:ascii="Times New Roman" w:hAnsi="Times New Roman" w:cs="Times New Roman"/>
          <w:bCs/>
          <w:sz w:val="24"/>
          <w:szCs w:val="24"/>
        </w:rPr>
        <w:t>, мест</w:t>
      </w:r>
      <w:r w:rsidR="00B77C86">
        <w:rPr>
          <w:rFonts w:ascii="Times New Roman" w:hAnsi="Times New Roman" w:cs="Times New Roman"/>
          <w:bCs/>
          <w:sz w:val="24"/>
          <w:szCs w:val="24"/>
        </w:rPr>
        <w:t>о</w:t>
      </w:r>
      <w:r w:rsidRPr="00B77C86">
        <w:rPr>
          <w:rFonts w:ascii="Times New Roman" w:hAnsi="Times New Roman" w:cs="Times New Roman"/>
          <w:bCs/>
          <w:sz w:val="24"/>
          <w:szCs w:val="24"/>
        </w:rPr>
        <w:t xml:space="preserve"> нахождения, почтов</w:t>
      </w:r>
      <w:r w:rsidR="00B77C86">
        <w:rPr>
          <w:rFonts w:ascii="Times New Roman" w:hAnsi="Times New Roman" w:cs="Times New Roman"/>
          <w:bCs/>
          <w:sz w:val="24"/>
          <w:szCs w:val="24"/>
        </w:rPr>
        <w:t>ый</w:t>
      </w:r>
      <w:r w:rsidRPr="00B77C86">
        <w:rPr>
          <w:rFonts w:ascii="Times New Roman" w:hAnsi="Times New Roman" w:cs="Times New Roman"/>
          <w:bCs/>
          <w:sz w:val="24"/>
          <w:szCs w:val="24"/>
        </w:rPr>
        <w:t xml:space="preserve"> адрес и </w:t>
      </w:r>
      <w:r w:rsidR="00B64246">
        <w:rPr>
          <w:rFonts w:ascii="Times New Roman" w:hAnsi="Times New Roman" w:cs="Times New Roman"/>
          <w:bCs/>
          <w:sz w:val="24"/>
          <w:szCs w:val="24"/>
        </w:rPr>
        <w:t>адрес электронной почты</w:t>
      </w:r>
      <w:r w:rsidRPr="00B77C86">
        <w:rPr>
          <w:rFonts w:ascii="Times New Roman" w:hAnsi="Times New Roman" w:cs="Times New Roman"/>
          <w:bCs/>
          <w:sz w:val="24"/>
          <w:szCs w:val="24"/>
        </w:rPr>
        <w:t xml:space="preserve"> Администрации и Учреждения;</w:t>
      </w:r>
    </w:p>
    <w:p w14:paraId="2F6E01E4" w14:textId="12E5ECF5"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5D7AE3">
        <w:rPr>
          <w:rFonts w:ascii="Times New Roman" w:hAnsi="Times New Roman" w:cs="Times New Roman"/>
          <w:bCs/>
          <w:sz w:val="24"/>
          <w:szCs w:val="24"/>
        </w:rPr>
        <w:t>справочны</w:t>
      </w:r>
      <w:r w:rsidR="005D7AE3">
        <w:rPr>
          <w:rFonts w:ascii="Times New Roman" w:hAnsi="Times New Roman" w:cs="Times New Roman"/>
          <w:bCs/>
          <w:sz w:val="24"/>
          <w:szCs w:val="24"/>
        </w:rPr>
        <w:t>е</w:t>
      </w:r>
      <w:r w:rsidRPr="005D7AE3">
        <w:rPr>
          <w:rFonts w:ascii="Times New Roman" w:hAnsi="Times New Roman" w:cs="Times New Roman"/>
          <w:bCs/>
          <w:sz w:val="24"/>
          <w:szCs w:val="24"/>
        </w:rPr>
        <w:t xml:space="preserve"> телефон</w:t>
      </w:r>
      <w:r w:rsidR="005D7AE3">
        <w:rPr>
          <w:rFonts w:ascii="Times New Roman" w:hAnsi="Times New Roman" w:cs="Times New Roman"/>
          <w:bCs/>
          <w:sz w:val="24"/>
          <w:szCs w:val="24"/>
        </w:rPr>
        <w:t>ы</w:t>
      </w:r>
      <w:r w:rsidRPr="005D7AE3">
        <w:rPr>
          <w:rFonts w:ascii="Times New Roman" w:hAnsi="Times New Roman" w:cs="Times New Roman"/>
          <w:bCs/>
          <w:sz w:val="24"/>
          <w:szCs w:val="24"/>
        </w:rPr>
        <w:t xml:space="preserve"> Администрации и Учреждения, в том числе номера телефона – информатора (при наличии); </w:t>
      </w:r>
    </w:p>
    <w:p w14:paraId="2A4B52AF" w14:textId="2F22ACA8"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B46939">
        <w:rPr>
          <w:rFonts w:ascii="Times New Roman" w:hAnsi="Times New Roman" w:cs="Times New Roman"/>
          <w:bCs/>
          <w:sz w:val="24"/>
          <w:szCs w:val="24"/>
        </w:rPr>
        <w:t>результат</w:t>
      </w:r>
      <w:r w:rsidR="002F6900">
        <w:rPr>
          <w:rFonts w:ascii="Times New Roman" w:hAnsi="Times New Roman" w:cs="Times New Roman"/>
          <w:bCs/>
          <w:sz w:val="24"/>
          <w:szCs w:val="24"/>
        </w:rPr>
        <w:t>ы</w:t>
      </w:r>
      <w:r w:rsidRPr="00B46939">
        <w:rPr>
          <w:rFonts w:ascii="Times New Roman" w:hAnsi="Times New Roman" w:cs="Times New Roman"/>
          <w:bCs/>
          <w:sz w:val="24"/>
          <w:szCs w:val="24"/>
        </w:rPr>
        <w:t xml:space="preserve"> предоставления Субсидии в соответствии </w:t>
      </w:r>
      <w:r w:rsidRPr="00A448C6">
        <w:rPr>
          <w:rFonts w:ascii="Times New Roman" w:hAnsi="Times New Roman" w:cs="Times New Roman"/>
          <w:bCs/>
          <w:sz w:val="24"/>
          <w:szCs w:val="24"/>
        </w:rPr>
        <w:t xml:space="preserve">с пунктом </w:t>
      </w:r>
      <w:r w:rsidR="00A448C6" w:rsidRPr="00A448C6">
        <w:rPr>
          <w:rFonts w:ascii="Times New Roman" w:hAnsi="Times New Roman" w:cs="Times New Roman"/>
          <w:bCs/>
          <w:sz w:val="24"/>
          <w:szCs w:val="24"/>
        </w:rPr>
        <w:t>45</w:t>
      </w:r>
      <w:r w:rsidRPr="00B46939">
        <w:rPr>
          <w:rFonts w:ascii="Times New Roman" w:hAnsi="Times New Roman" w:cs="Times New Roman"/>
          <w:bCs/>
          <w:sz w:val="24"/>
          <w:szCs w:val="24"/>
        </w:rPr>
        <w:t xml:space="preserve"> настоящего Порядка;</w:t>
      </w:r>
    </w:p>
    <w:p w14:paraId="269B4B27" w14:textId="0E4EC1D0" w:rsidR="00E87780" w:rsidRDefault="004304D4"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доменное имя и (или) указатели страниц системы Электронный бюджет»</w:t>
      </w:r>
      <w:r w:rsidR="005431E9">
        <w:rPr>
          <w:rFonts w:ascii="Times New Roman" w:hAnsi="Times New Roman" w:cs="Times New Roman"/>
          <w:bCs/>
          <w:sz w:val="24"/>
          <w:szCs w:val="24"/>
        </w:rPr>
        <w:t xml:space="preserve"> в сети «Интернет»</w:t>
      </w:r>
      <w:r w:rsidR="00551A1E">
        <w:rPr>
          <w:rFonts w:ascii="Times New Roman" w:hAnsi="Times New Roman" w:cs="Times New Roman"/>
          <w:bCs/>
          <w:sz w:val="24"/>
          <w:szCs w:val="24"/>
        </w:rPr>
        <w:t>;</w:t>
      </w:r>
    </w:p>
    <w:p w14:paraId="7E461362" w14:textId="6C6AB7E3"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551A1E">
        <w:rPr>
          <w:rFonts w:ascii="Times New Roman" w:hAnsi="Times New Roman" w:cs="Times New Roman"/>
          <w:bCs/>
          <w:sz w:val="24"/>
          <w:szCs w:val="24"/>
        </w:rPr>
        <w:t>требовани</w:t>
      </w:r>
      <w:r w:rsidR="00551A1E">
        <w:rPr>
          <w:rFonts w:ascii="Times New Roman" w:hAnsi="Times New Roman" w:cs="Times New Roman"/>
          <w:bCs/>
          <w:sz w:val="24"/>
          <w:szCs w:val="24"/>
        </w:rPr>
        <w:t>я</w:t>
      </w:r>
      <w:r w:rsidRPr="00551A1E">
        <w:rPr>
          <w:rFonts w:ascii="Times New Roman" w:hAnsi="Times New Roman" w:cs="Times New Roman"/>
          <w:bCs/>
          <w:sz w:val="24"/>
          <w:szCs w:val="24"/>
        </w:rPr>
        <w:t xml:space="preserve"> к участникам Конкурса</w:t>
      </w:r>
      <w:r w:rsidR="00931BD6">
        <w:rPr>
          <w:rFonts w:ascii="Times New Roman" w:hAnsi="Times New Roman" w:cs="Times New Roman"/>
          <w:bCs/>
          <w:sz w:val="24"/>
          <w:szCs w:val="24"/>
        </w:rPr>
        <w:t>, определенные</w:t>
      </w:r>
      <w:r w:rsidR="001E01B9">
        <w:rPr>
          <w:rFonts w:ascii="Times New Roman" w:hAnsi="Times New Roman" w:cs="Times New Roman"/>
          <w:bCs/>
          <w:sz w:val="24"/>
          <w:szCs w:val="24"/>
        </w:rPr>
        <w:t xml:space="preserve"> в соответствии с </w:t>
      </w:r>
      <w:r w:rsidR="001E01B9" w:rsidRPr="005104B0">
        <w:rPr>
          <w:rFonts w:ascii="Times New Roman" w:hAnsi="Times New Roman" w:cs="Times New Roman"/>
          <w:bCs/>
          <w:sz w:val="24"/>
          <w:szCs w:val="24"/>
        </w:rPr>
        <w:t>п</w:t>
      </w:r>
      <w:r w:rsidR="005104B0">
        <w:rPr>
          <w:rFonts w:ascii="Times New Roman" w:hAnsi="Times New Roman" w:cs="Times New Roman"/>
          <w:bCs/>
          <w:sz w:val="24"/>
          <w:szCs w:val="24"/>
        </w:rPr>
        <w:t>.</w:t>
      </w:r>
      <w:r w:rsidR="001E01B9" w:rsidRPr="005104B0">
        <w:rPr>
          <w:rFonts w:ascii="Times New Roman" w:hAnsi="Times New Roman" w:cs="Times New Roman"/>
          <w:bCs/>
          <w:sz w:val="24"/>
          <w:szCs w:val="24"/>
        </w:rPr>
        <w:t xml:space="preserve"> </w:t>
      </w:r>
      <w:r w:rsidR="005104B0" w:rsidRPr="005104B0">
        <w:rPr>
          <w:rFonts w:ascii="Times New Roman" w:hAnsi="Times New Roman" w:cs="Times New Roman"/>
          <w:bCs/>
          <w:sz w:val="24"/>
          <w:szCs w:val="24"/>
        </w:rPr>
        <w:t>21 настоящего</w:t>
      </w:r>
      <w:r w:rsidR="001E01B9" w:rsidRPr="005104B0">
        <w:rPr>
          <w:rFonts w:ascii="Times New Roman" w:hAnsi="Times New Roman" w:cs="Times New Roman"/>
          <w:bCs/>
          <w:sz w:val="24"/>
          <w:szCs w:val="24"/>
        </w:rPr>
        <w:t xml:space="preserve"> Порядка,</w:t>
      </w:r>
      <w:r w:rsidR="001E01B9">
        <w:rPr>
          <w:rFonts w:ascii="Times New Roman" w:hAnsi="Times New Roman" w:cs="Times New Roman"/>
          <w:bCs/>
          <w:sz w:val="24"/>
          <w:szCs w:val="24"/>
        </w:rPr>
        <w:t xml:space="preserve"> которым участник</w:t>
      </w:r>
      <w:r w:rsidR="007441A2">
        <w:rPr>
          <w:rFonts w:ascii="Times New Roman" w:hAnsi="Times New Roman" w:cs="Times New Roman"/>
          <w:bCs/>
          <w:sz w:val="24"/>
          <w:szCs w:val="24"/>
        </w:rPr>
        <w:t xml:space="preserve"> Конкурса должен соответствовать на дату подачи заявки</w:t>
      </w:r>
      <w:r w:rsidR="00487D2E">
        <w:rPr>
          <w:rFonts w:ascii="Times New Roman" w:hAnsi="Times New Roman" w:cs="Times New Roman"/>
          <w:bCs/>
          <w:sz w:val="24"/>
          <w:szCs w:val="24"/>
        </w:rPr>
        <w:t>, а также требования к перечню документов, представляемых участниками Конкурса</w:t>
      </w:r>
      <w:r w:rsidR="000639B6">
        <w:rPr>
          <w:rFonts w:ascii="Times New Roman" w:hAnsi="Times New Roman" w:cs="Times New Roman"/>
          <w:bCs/>
          <w:sz w:val="24"/>
          <w:szCs w:val="24"/>
        </w:rPr>
        <w:t xml:space="preserve"> для подтверждения соответствия указанным требованиям</w:t>
      </w:r>
      <w:r w:rsidR="00FC7DB3">
        <w:rPr>
          <w:rFonts w:ascii="Times New Roman" w:hAnsi="Times New Roman" w:cs="Times New Roman"/>
          <w:bCs/>
          <w:sz w:val="24"/>
          <w:szCs w:val="24"/>
        </w:rPr>
        <w:t xml:space="preserve"> в соответств</w:t>
      </w:r>
      <w:r w:rsidR="00FC7DB3" w:rsidRPr="00CA4EC7">
        <w:rPr>
          <w:rFonts w:ascii="Times New Roman" w:hAnsi="Times New Roman" w:cs="Times New Roman"/>
          <w:bCs/>
          <w:sz w:val="24"/>
          <w:szCs w:val="24"/>
        </w:rPr>
        <w:t>ии с Приложение</w:t>
      </w:r>
      <w:r w:rsidR="00CA4EC7" w:rsidRPr="00CA4EC7">
        <w:rPr>
          <w:rFonts w:ascii="Times New Roman" w:hAnsi="Times New Roman" w:cs="Times New Roman"/>
          <w:bCs/>
          <w:sz w:val="24"/>
          <w:szCs w:val="24"/>
        </w:rPr>
        <w:t>м</w:t>
      </w:r>
      <w:r w:rsidR="00FC7DB3" w:rsidRPr="00CA4EC7">
        <w:rPr>
          <w:rFonts w:ascii="Times New Roman" w:hAnsi="Times New Roman" w:cs="Times New Roman"/>
          <w:bCs/>
          <w:sz w:val="24"/>
          <w:szCs w:val="24"/>
        </w:rPr>
        <w:t xml:space="preserve"> 2 к </w:t>
      </w:r>
      <w:r w:rsidR="00CA4EC7" w:rsidRPr="00CA4EC7">
        <w:rPr>
          <w:rFonts w:ascii="Times New Roman" w:hAnsi="Times New Roman" w:cs="Times New Roman"/>
          <w:bCs/>
          <w:sz w:val="24"/>
          <w:szCs w:val="24"/>
        </w:rPr>
        <w:t xml:space="preserve">настоящему </w:t>
      </w:r>
      <w:r w:rsidR="00FC7DB3" w:rsidRPr="00CA4EC7">
        <w:rPr>
          <w:rFonts w:ascii="Times New Roman" w:hAnsi="Times New Roman" w:cs="Times New Roman"/>
          <w:bCs/>
          <w:sz w:val="24"/>
          <w:szCs w:val="24"/>
        </w:rPr>
        <w:t>Порядку</w:t>
      </w:r>
      <w:r w:rsidR="0027641E" w:rsidRPr="00CA4EC7">
        <w:rPr>
          <w:rFonts w:ascii="Times New Roman" w:hAnsi="Times New Roman" w:cs="Times New Roman"/>
          <w:bCs/>
          <w:sz w:val="24"/>
          <w:szCs w:val="24"/>
        </w:rPr>
        <w:t>;</w:t>
      </w:r>
    </w:p>
    <w:p w14:paraId="4A78B8A2" w14:textId="1B382669" w:rsidR="00995A32" w:rsidRDefault="0027641E"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категории получателей Субсидий</w:t>
      </w:r>
      <w:r w:rsidR="00F561EC">
        <w:rPr>
          <w:rFonts w:ascii="Times New Roman" w:hAnsi="Times New Roman" w:cs="Times New Roman"/>
          <w:bCs/>
          <w:sz w:val="24"/>
          <w:szCs w:val="24"/>
        </w:rPr>
        <w:t xml:space="preserve"> в со</w:t>
      </w:r>
      <w:r w:rsidR="00F561EC" w:rsidRPr="009F57AA">
        <w:rPr>
          <w:rFonts w:ascii="Times New Roman" w:hAnsi="Times New Roman" w:cs="Times New Roman"/>
          <w:bCs/>
          <w:sz w:val="24"/>
          <w:szCs w:val="24"/>
        </w:rPr>
        <w:t xml:space="preserve">ответствии с </w:t>
      </w:r>
      <w:r w:rsidR="009F57AA" w:rsidRPr="009F57AA">
        <w:rPr>
          <w:rFonts w:ascii="Times New Roman" w:hAnsi="Times New Roman" w:cs="Times New Roman"/>
          <w:bCs/>
          <w:sz w:val="24"/>
          <w:szCs w:val="24"/>
        </w:rPr>
        <w:t xml:space="preserve">п. 25 настоящего </w:t>
      </w:r>
      <w:r w:rsidR="00F561EC" w:rsidRPr="009F57AA">
        <w:rPr>
          <w:rFonts w:ascii="Times New Roman" w:hAnsi="Times New Roman" w:cs="Times New Roman"/>
          <w:bCs/>
          <w:sz w:val="24"/>
          <w:szCs w:val="24"/>
        </w:rPr>
        <w:t>Порядка, критерии</w:t>
      </w:r>
      <w:r w:rsidR="00D02E4A" w:rsidRPr="009F57AA">
        <w:rPr>
          <w:rFonts w:ascii="Times New Roman" w:hAnsi="Times New Roman" w:cs="Times New Roman"/>
          <w:bCs/>
          <w:sz w:val="24"/>
          <w:szCs w:val="24"/>
        </w:rPr>
        <w:t xml:space="preserve"> оценки и показатели критериев оценки</w:t>
      </w:r>
      <w:r w:rsidR="00D02E4A">
        <w:rPr>
          <w:rFonts w:ascii="Times New Roman" w:hAnsi="Times New Roman" w:cs="Times New Roman"/>
          <w:bCs/>
          <w:sz w:val="24"/>
          <w:szCs w:val="24"/>
        </w:rPr>
        <w:t xml:space="preserve"> заявок участников Конкурса в</w:t>
      </w:r>
      <w:r w:rsidR="000B5D6B">
        <w:rPr>
          <w:rFonts w:ascii="Times New Roman" w:hAnsi="Times New Roman" w:cs="Times New Roman"/>
          <w:bCs/>
          <w:sz w:val="24"/>
          <w:szCs w:val="24"/>
        </w:rPr>
        <w:t xml:space="preserve"> соответствии с приложением 3 </w:t>
      </w:r>
      <w:r w:rsidR="00DC760F">
        <w:rPr>
          <w:rFonts w:ascii="Times New Roman" w:hAnsi="Times New Roman" w:cs="Times New Roman"/>
          <w:bCs/>
          <w:sz w:val="24"/>
          <w:szCs w:val="24"/>
        </w:rPr>
        <w:t xml:space="preserve">к </w:t>
      </w:r>
      <w:r w:rsidR="00271B82">
        <w:rPr>
          <w:rFonts w:ascii="Times New Roman" w:hAnsi="Times New Roman" w:cs="Times New Roman"/>
          <w:bCs/>
          <w:sz w:val="24"/>
          <w:szCs w:val="24"/>
        </w:rPr>
        <w:t xml:space="preserve">настоящему </w:t>
      </w:r>
      <w:r w:rsidR="00DC760F">
        <w:rPr>
          <w:rFonts w:ascii="Times New Roman" w:hAnsi="Times New Roman" w:cs="Times New Roman"/>
          <w:bCs/>
          <w:sz w:val="24"/>
          <w:szCs w:val="24"/>
        </w:rPr>
        <w:t>Порядку;</w:t>
      </w:r>
    </w:p>
    <w:p w14:paraId="61629681" w14:textId="34734669" w:rsidR="00BE429E" w:rsidRPr="006E038A" w:rsidRDefault="00BE429E" w:rsidP="00A40F35">
      <w:pPr>
        <w:pStyle w:val="ConsPlusNormal0"/>
        <w:numPr>
          <w:ilvl w:val="0"/>
          <w:numId w:val="15"/>
        </w:numPr>
        <w:ind w:left="0" w:firstLine="1418"/>
        <w:jc w:val="both"/>
        <w:rPr>
          <w:rFonts w:ascii="Times New Roman" w:hAnsi="Times New Roman" w:cs="Times New Roman"/>
          <w:bCs/>
          <w:sz w:val="24"/>
          <w:szCs w:val="24"/>
        </w:rPr>
      </w:pPr>
      <w:r w:rsidRPr="006E038A">
        <w:rPr>
          <w:rFonts w:ascii="Times New Roman" w:hAnsi="Times New Roman" w:cs="Times New Roman"/>
          <w:bCs/>
          <w:sz w:val="24"/>
          <w:szCs w:val="24"/>
        </w:rPr>
        <w:t>поряд</w:t>
      </w:r>
      <w:r w:rsidR="00A54F30" w:rsidRPr="006E038A">
        <w:rPr>
          <w:rFonts w:ascii="Times New Roman" w:hAnsi="Times New Roman" w:cs="Times New Roman"/>
          <w:bCs/>
          <w:sz w:val="24"/>
          <w:szCs w:val="24"/>
        </w:rPr>
        <w:t>ок</w:t>
      </w:r>
      <w:r w:rsidRPr="006E038A">
        <w:rPr>
          <w:rFonts w:ascii="Times New Roman" w:hAnsi="Times New Roman" w:cs="Times New Roman"/>
          <w:bCs/>
          <w:sz w:val="24"/>
          <w:szCs w:val="24"/>
        </w:rPr>
        <w:t xml:space="preserve"> подачи заявок участниками Конкурса и требовани</w:t>
      </w:r>
      <w:r w:rsidR="003C5427">
        <w:rPr>
          <w:rFonts w:ascii="Times New Roman" w:hAnsi="Times New Roman" w:cs="Times New Roman"/>
          <w:bCs/>
          <w:sz w:val="24"/>
          <w:szCs w:val="24"/>
        </w:rPr>
        <w:t>я</w:t>
      </w:r>
      <w:r w:rsidRPr="006E038A">
        <w:rPr>
          <w:rFonts w:ascii="Times New Roman" w:hAnsi="Times New Roman" w:cs="Times New Roman"/>
          <w:bCs/>
          <w:sz w:val="24"/>
          <w:szCs w:val="24"/>
        </w:rPr>
        <w:t>, предъявляемы</w:t>
      </w:r>
      <w:r w:rsidR="003C5427">
        <w:rPr>
          <w:rFonts w:ascii="Times New Roman" w:hAnsi="Times New Roman" w:cs="Times New Roman"/>
          <w:bCs/>
          <w:sz w:val="24"/>
          <w:szCs w:val="24"/>
        </w:rPr>
        <w:t>е</w:t>
      </w:r>
      <w:r w:rsidRPr="006E038A">
        <w:rPr>
          <w:rFonts w:ascii="Times New Roman" w:hAnsi="Times New Roman" w:cs="Times New Roman"/>
          <w:bCs/>
          <w:sz w:val="24"/>
          <w:szCs w:val="24"/>
        </w:rPr>
        <w:t xml:space="preserve"> к форме и содержанию заявок</w:t>
      </w:r>
      <w:r w:rsidR="006E038A" w:rsidRPr="006E038A">
        <w:rPr>
          <w:rFonts w:ascii="Times New Roman" w:hAnsi="Times New Roman" w:cs="Times New Roman"/>
          <w:bCs/>
          <w:sz w:val="24"/>
          <w:szCs w:val="24"/>
        </w:rPr>
        <w:t>;</w:t>
      </w:r>
    </w:p>
    <w:p w14:paraId="1E34AF1A" w14:textId="1762E7EF" w:rsidR="00BE429E" w:rsidRPr="00FA3E02" w:rsidRDefault="00BE429E" w:rsidP="00A40F35">
      <w:pPr>
        <w:pStyle w:val="ConsPlusNormal0"/>
        <w:numPr>
          <w:ilvl w:val="0"/>
          <w:numId w:val="15"/>
        </w:numPr>
        <w:ind w:left="0" w:firstLine="1418"/>
        <w:jc w:val="both"/>
        <w:rPr>
          <w:rFonts w:ascii="Times New Roman" w:hAnsi="Times New Roman" w:cs="Times New Roman"/>
          <w:bCs/>
          <w:sz w:val="24"/>
          <w:szCs w:val="24"/>
        </w:rPr>
      </w:pPr>
      <w:r w:rsidRPr="001B5E4D">
        <w:rPr>
          <w:rFonts w:ascii="Times New Roman" w:hAnsi="Times New Roman" w:cs="Times New Roman"/>
          <w:bCs/>
          <w:sz w:val="24"/>
          <w:szCs w:val="24"/>
        </w:rPr>
        <w:t>поряд</w:t>
      </w:r>
      <w:r w:rsidR="00FA7148" w:rsidRPr="001B5E4D">
        <w:rPr>
          <w:rFonts w:ascii="Times New Roman" w:hAnsi="Times New Roman" w:cs="Times New Roman"/>
          <w:bCs/>
          <w:sz w:val="24"/>
          <w:szCs w:val="24"/>
        </w:rPr>
        <w:t>ок</w:t>
      </w:r>
      <w:r w:rsidRPr="001B5E4D">
        <w:rPr>
          <w:rFonts w:ascii="Times New Roman" w:hAnsi="Times New Roman" w:cs="Times New Roman"/>
          <w:bCs/>
          <w:sz w:val="24"/>
          <w:szCs w:val="24"/>
        </w:rPr>
        <w:t xml:space="preserve"> отзыва заявок</w:t>
      </w:r>
      <w:r w:rsidR="006D0D40" w:rsidRPr="001B5E4D">
        <w:rPr>
          <w:rFonts w:ascii="Times New Roman" w:hAnsi="Times New Roman" w:cs="Times New Roman"/>
          <w:bCs/>
          <w:sz w:val="24"/>
          <w:szCs w:val="24"/>
        </w:rPr>
        <w:t>, порядок их возврата, определяющий в том числе</w:t>
      </w:r>
      <w:r w:rsidR="00454584" w:rsidRPr="001B5E4D">
        <w:rPr>
          <w:rFonts w:ascii="Times New Roman" w:hAnsi="Times New Roman" w:cs="Times New Roman"/>
          <w:bCs/>
          <w:sz w:val="24"/>
          <w:szCs w:val="24"/>
        </w:rPr>
        <w:t xml:space="preserve"> основания д</w:t>
      </w:r>
      <w:r w:rsidR="00454584" w:rsidRPr="00FA3E02">
        <w:rPr>
          <w:rFonts w:ascii="Times New Roman" w:hAnsi="Times New Roman" w:cs="Times New Roman"/>
          <w:bCs/>
          <w:sz w:val="24"/>
          <w:szCs w:val="24"/>
        </w:rPr>
        <w:t>ля возврата заявок, порядок внесения изменений в заявки;</w:t>
      </w:r>
    </w:p>
    <w:p w14:paraId="662E42EC" w14:textId="117F2512"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FA3E02">
        <w:rPr>
          <w:rFonts w:ascii="Times New Roman" w:hAnsi="Times New Roman" w:cs="Times New Roman"/>
          <w:bCs/>
          <w:sz w:val="24"/>
          <w:szCs w:val="24"/>
        </w:rPr>
        <w:t>правил</w:t>
      </w:r>
      <w:r w:rsidR="00542B25" w:rsidRPr="00FA3E02">
        <w:rPr>
          <w:rFonts w:ascii="Times New Roman" w:hAnsi="Times New Roman" w:cs="Times New Roman"/>
          <w:bCs/>
          <w:sz w:val="24"/>
          <w:szCs w:val="24"/>
        </w:rPr>
        <w:t>а</w:t>
      </w:r>
      <w:r w:rsidRPr="00FA3E02">
        <w:rPr>
          <w:rFonts w:ascii="Times New Roman" w:hAnsi="Times New Roman" w:cs="Times New Roman"/>
          <w:bCs/>
          <w:sz w:val="24"/>
          <w:szCs w:val="24"/>
        </w:rPr>
        <w:t xml:space="preserve"> рассмотрения и оценки заявок участников Конкурса в соответствии с настоящ</w:t>
      </w:r>
      <w:r w:rsidR="00197E06">
        <w:rPr>
          <w:rFonts w:ascii="Times New Roman" w:hAnsi="Times New Roman" w:cs="Times New Roman"/>
          <w:bCs/>
          <w:sz w:val="24"/>
          <w:szCs w:val="24"/>
        </w:rPr>
        <w:t>им</w:t>
      </w:r>
      <w:r w:rsidRPr="00FA3E02">
        <w:rPr>
          <w:rFonts w:ascii="Times New Roman" w:hAnsi="Times New Roman" w:cs="Times New Roman"/>
          <w:bCs/>
          <w:sz w:val="24"/>
          <w:szCs w:val="24"/>
        </w:rPr>
        <w:t xml:space="preserve"> Порядка;</w:t>
      </w:r>
    </w:p>
    <w:p w14:paraId="1C8E0D68" w14:textId="1FA645EB" w:rsidR="00FA3E02" w:rsidRDefault="00FB4E3F"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порядок возврата заявок на доработку;</w:t>
      </w:r>
    </w:p>
    <w:p w14:paraId="31779B58" w14:textId="7FBDE6EB" w:rsidR="00FB4E3F" w:rsidRDefault="00FB4E3F"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порядок отклонения заявок, а также информаци</w:t>
      </w:r>
      <w:r w:rsidR="003B3F83">
        <w:rPr>
          <w:rFonts w:ascii="Times New Roman" w:hAnsi="Times New Roman" w:cs="Times New Roman"/>
          <w:bCs/>
          <w:sz w:val="24"/>
          <w:szCs w:val="24"/>
        </w:rPr>
        <w:t>ю</w:t>
      </w:r>
      <w:r>
        <w:rPr>
          <w:rFonts w:ascii="Times New Roman" w:hAnsi="Times New Roman" w:cs="Times New Roman"/>
          <w:bCs/>
          <w:sz w:val="24"/>
          <w:szCs w:val="24"/>
        </w:rPr>
        <w:t xml:space="preserve"> об </w:t>
      </w:r>
      <w:r w:rsidR="003B3F83">
        <w:rPr>
          <w:rFonts w:ascii="Times New Roman" w:hAnsi="Times New Roman" w:cs="Times New Roman"/>
          <w:bCs/>
          <w:sz w:val="24"/>
          <w:szCs w:val="24"/>
        </w:rPr>
        <w:t>основаниях их отклонения;</w:t>
      </w:r>
    </w:p>
    <w:p w14:paraId="2670E32F" w14:textId="74FD1AEA" w:rsidR="003B3F83" w:rsidRDefault="00DC1929"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порядок оценки заявок</w:t>
      </w:r>
      <w:r w:rsidR="00A318F2">
        <w:rPr>
          <w:rFonts w:ascii="Times New Roman" w:hAnsi="Times New Roman" w:cs="Times New Roman"/>
          <w:bCs/>
          <w:sz w:val="24"/>
          <w:szCs w:val="24"/>
        </w:rPr>
        <w:t>, включающий критерии оценки, показатели критериев оценки</w:t>
      </w:r>
      <w:r w:rsidR="007E5263">
        <w:rPr>
          <w:rFonts w:ascii="Times New Roman" w:hAnsi="Times New Roman" w:cs="Times New Roman"/>
          <w:bCs/>
          <w:sz w:val="24"/>
          <w:szCs w:val="24"/>
        </w:rPr>
        <w:t xml:space="preserve"> и их балльную оценку</w:t>
      </w:r>
      <w:r w:rsidR="00F11D3C">
        <w:rPr>
          <w:rFonts w:ascii="Times New Roman" w:hAnsi="Times New Roman" w:cs="Times New Roman"/>
          <w:bCs/>
          <w:sz w:val="24"/>
          <w:szCs w:val="24"/>
        </w:rPr>
        <w:t>, необходимую для представления участником Конкурса информацию по каждому критерию</w:t>
      </w:r>
      <w:r w:rsidR="00051F9E">
        <w:rPr>
          <w:rFonts w:ascii="Times New Roman" w:hAnsi="Times New Roman" w:cs="Times New Roman"/>
          <w:bCs/>
          <w:sz w:val="24"/>
          <w:szCs w:val="24"/>
        </w:rPr>
        <w:t xml:space="preserve"> оценки, показателю критерия оценки, </w:t>
      </w:r>
      <w:r w:rsidR="00051F9E">
        <w:rPr>
          <w:rFonts w:ascii="Times New Roman" w:hAnsi="Times New Roman" w:cs="Times New Roman"/>
          <w:bCs/>
          <w:sz w:val="24"/>
          <w:szCs w:val="24"/>
        </w:rPr>
        <w:lastRenderedPageBreak/>
        <w:t>сведения, документы и материалы, подтве</w:t>
      </w:r>
      <w:r w:rsidR="00795804">
        <w:rPr>
          <w:rFonts w:ascii="Times New Roman" w:hAnsi="Times New Roman" w:cs="Times New Roman"/>
          <w:bCs/>
          <w:sz w:val="24"/>
          <w:szCs w:val="24"/>
        </w:rPr>
        <w:t xml:space="preserve">рждающие такую информацию, сроки оценки заявок, а также информацию об участии </w:t>
      </w:r>
      <w:r w:rsidR="00F51A8B">
        <w:rPr>
          <w:rFonts w:ascii="Times New Roman" w:hAnsi="Times New Roman" w:cs="Times New Roman"/>
          <w:bCs/>
          <w:sz w:val="24"/>
          <w:szCs w:val="24"/>
        </w:rPr>
        <w:t>Конкурсной к</w:t>
      </w:r>
      <w:r w:rsidR="00795804">
        <w:rPr>
          <w:rFonts w:ascii="Times New Roman" w:hAnsi="Times New Roman" w:cs="Times New Roman"/>
          <w:bCs/>
          <w:sz w:val="24"/>
          <w:szCs w:val="24"/>
        </w:rPr>
        <w:t>омиссии</w:t>
      </w:r>
      <w:r w:rsidR="00F51A8B">
        <w:rPr>
          <w:rFonts w:ascii="Times New Roman" w:hAnsi="Times New Roman" w:cs="Times New Roman"/>
          <w:bCs/>
          <w:sz w:val="24"/>
          <w:szCs w:val="24"/>
        </w:rPr>
        <w:t xml:space="preserve"> в оценке заявок</w:t>
      </w:r>
      <w:r w:rsidR="00272828">
        <w:rPr>
          <w:rFonts w:ascii="Times New Roman" w:hAnsi="Times New Roman" w:cs="Times New Roman"/>
          <w:bCs/>
          <w:sz w:val="24"/>
          <w:szCs w:val="24"/>
        </w:rPr>
        <w:t>;</w:t>
      </w:r>
    </w:p>
    <w:p w14:paraId="3A026B8B" w14:textId="19E54AD8" w:rsidR="00272828" w:rsidRDefault="00EA437B"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объем распределяемой Субсидии в рамках Конкурса</w:t>
      </w:r>
      <w:r w:rsidR="00463C1D">
        <w:rPr>
          <w:rFonts w:ascii="Times New Roman" w:hAnsi="Times New Roman" w:cs="Times New Roman"/>
          <w:bCs/>
          <w:sz w:val="24"/>
          <w:szCs w:val="24"/>
        </w:rPr>
        <w:t>, порядок расчета размера Субсидии, установленный Порядком, правила распределения Субсидии по результатам Конкурса</w:t>
      </w:r>
      <w:r w:rsidR="00912190">
        <w:rPr>
          <w:rFonts w:ascii="Times New Roman" w:hAnsi="Times New Roman" w:cs="Times New Roman"/>
          <w:bCs/>
          <w:sz w:val="24"/>
          <w:szCs w:val="24"/>
        </w:rPr>
        <w:t xml:space="preserve">, </w:t>
      </w:r>
      <w:r w:rsidR="000709DA">
        <w:rPr>
          <w:rFonts w:ascii="Times New Roman" w:hAnsi="Times New Roman" w:cs="Times New Roman"/>
          <w:bCs/>
          <w:sz w:val="24"/>
          <w:szCs w:val="24"/>
        </w:rPr>
        <w:t xml:space="preserve">которые могут включать </w:t>
      </w:r>
      <w:r w:rsidR="003103D1">
        <w:rPr>
          <w:rFonts w:ascii="Times New Roman" w:hAnsi="Times New Roman" w:cs="Times New Roman"/>
          <w:bCs/>
          <w:sz w:val="24"/>
          <w:szCs w:val="24"/>
        </w:rPr>
        <w:t>максимальный</w:t>
      </w:r>
      <w:r w:rsidR="000709DA">
        <w:rPr>
          <w:rFonts w:ascii="Times New Roman" w:hAnsi="Times New Roman" w:cs="Times New Roman"/>
          <w:bCs/>
          <w:sz w:val="24"/>
          <w:szCs w:val="24"/>
        </w:rPr>
        <w:t>, минимальный размер Субсидии,</w:t>
      </w:r>
      <w:r w:rsidR="003103D1">
        <w:rPr>
          <w:rFonts w:ascii="Times New Roman" w:hAnsi="Times New Roman" w:cs="Times New Roman"/>
          <w:bCs/>
          <w:sz w:val="24"/>
          <w:szCs w:val="24"/>
        </w:rPr>
        <w:t xml:space="preserve"> предоставляемой победителю (победителям), </w:t>
      </w:r>
      <w:r w:rsidR="00912190">
        <w:rPr>
          <w:rFonts w:ascii="Times New Roman" w:hAnsi="Times New Roman" w:cs="Times New Roman"/>
          <w:bCs/>
          <w:sz w:val="24"/>
          <w:szCs w:val="24"/>
        </w:rPr>
        <w:t>а также предельное количество</w:t>
      </w:r>
      <w:r w:rsidR="002634CA">
        <w:rPr>
          <w:rFonts w:ascii="Times New Roman" w:hAnsi="Times New Roman" w:cs="Times New Roman"/>
          <w:bCs/>
          <w:sz w:val="24"/>
          <w:szCs w:val="24"/>
        </w:rPr>
        <w:t xml:space="preserve"> победителей Конкурса;</w:t>
      </w:r>
    </w:p>
    <w:p w14:paraId="17CA46B5" w14:textId="38C17759"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211899">
        <w:rPr>
          <w:rFonts w:ascii="Times New Roman" w:hAnsi="Times New Roman" w:cs="Times New Roman"/>
          <w:bCs/>
          <w:sz w:val="24"/>
          <w:szCs w:val="24"/>
        </w:rPr>
        <w:t>поряд</w:t>
      </w:r>
      <w:r w:rsidR="00211899">
        <w:rPr>
          <w:rFonts w:ascii="Times New Roman" w:hAnsi="Times New Roman" w:cs="Times New Roman"/>
          <w:bCs/>
          <w:sz w:val="24"/>
          <w:szCs w:val="24"/>
        </w:rPr>
        <w:t>ок</w:t>
      </w:r>
      <w:r w:rsidRPr="00211899">
        <w:rPr>
          <w:rFonts w:ascii="Times New Roman" w:hAnsi="Times New Roman" w:cs="Times New Roman"/>
          <w:bCs/>
          <w:sz w:val="24"/>
          <w:szCs w:val="24"/>
        </w:rPr>
        <w:t xml:space="preserve">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4607419B" w14:textId="44370EEF"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5723AA">
        <w:rPr>
          <w:rFonts w:ascii="Times New Roman" w:hAnsi="Times New Roman" w:cs="Times New Roman"/>
          <w:bCs/>
          <w:sz w:val="24"/>
          <w:szCs w:val="24"/>
        </w:rPr>
        <w:t xml:space="preserve">срок, в течение которого </w:t>
      </w:r>
      <w:r w:rsidR="00315758">
        <w:rPr>
          <w:rFonts w:ascii="Times New Roman" w:hAnsi="Times New Roman" w:cs="Times New Roman"/>
          <w:bCs/>
          <w:sz w:val="24"/>
          <w:szCs w:val="24"/>
        </w:rPr>
        <w:t>победитель (победители) Конкурса</w:t>
      </w:r>
      <w:r w:rsidRPr="005723AA">
        <w:rPr>
          <w:rFonts w:ascii="Times New Roman" w:hAnsi="Times New Roman" w:cs="Times New Roman"/>
          <w:bCs/>
          <w:sz w:val="24"/>
          <w:szCs w:val="24"/>
        </w:rPr>
        <w:t xml:space="preserve"> должен </w:t>
      </w:r>
      <w:r w:rsidR="00A02CCF">
        <w:rPr>
          <w:rFonts w:ascii="Times New Roman" w:hAnsi="Times New Roman" w:cs="Times New Roman"/>
          <w:bCs/>
          <w:sz w:val="24"/>
          <w:szCs w:val="24"/>
        </w:rPr>
        <w:t xml:space="preserve">(должны) </w:t>
      </w:r>
      <w:r w:rsidRPr="005723AA">
        <w:rPr>
          <w:rFonts w:ascii="Times New Roman" w:hAnsi="Times New Roman" w:cs="Times New Roman"/>
          <w:bCs/>
          <w:sz w:val="24"/>
          <w:szCs w:val="24"/>
        </w:rPr>
        <w:t xml:space="preserve">подписать соглашение о предоставлении Субсидии (далее </w:t>
      </w:r>
      <w:r w:rsidR="00B81132">
        <w:rPr>
          <w:rFonts w:ascii="Times New Roman" w:hAnsi="Times New Roman" w:cs="Times New Roman"/>
          <w:bCs/>
          <w:sz w:val="24"/>
          <w:szCs w:val="24"/>
        </w:rPr>
        <w:t>–</w:t>
      </w:r>
      <w:r w:rsidRPr="005723AA">
        <w:rPr>
          <w:rFonts w:ascii="Times New Roman" w:hAnsi="Times New Roman" w:cs="Times New Roman"/>
          <w:bCs/>
          <w:sz w:val="24"/>
          <w:szCs w:val="24"/>
        </w:rPr>
        <w:t xml:space="preserve"> Соглашени</w:t>
      </w:r>
      <w:r w:rsidR="00B81132">
        <w:rPr>
          <w:rFonts w:ascii="Times New Roman" w:hAnsi="Times New Roman" w:cs="Times New Roman"/>
          <w:bCs/>
          <w:sz w:val="24"/>
          <w:szCs w:val="24"/>
        </w:rPr>
        <w:t xml:space="preserve">е); </w:t>
      </w:r>
    </w:p>
    <w:p w14:paraId="1F6CA576" w14:textId="1946BE83" w:rsidR="00BE429E" w:rsidRDefault="00BE429E" w:rsidP="00A40F35">
      <w:pPr>
        <w:pStyle w:val="ConsPlusNormal0"/>
        <w:numPr>
          <w:ilvl w:val="0"/>
          <w:numId w:val="15"/>
        </w:numPr>
        <w:ind w:left="0" w:firstLine="1418"/>
        <w:jc w:val="both"/>
        <w:rPr>
          <w:rFonts w:ascii="Times New Roman" w:hAnsi="Times New Roman" w:cs="Times New Roman"/>
          <w:bCs/>
          <w:sz w:val="24"/>
          <w:szCs w:val="24"/>
        </w:rPr>
      </w:pPr>
      <w:r w:rsidRPr="007C3016">
        <w:rPr>
          <w:rFonts w:ascii="Times New Roman" w:hAnsi="Times New Roman" w:cs="Times New Roman"/>
          <w:bCs/>
          <w:sz w:val="24"/>
          <w:szCs w:val="24"/>
        </w:rPr>
        <w:t>услови</w:t>
      </w:r>
      <w:r w:rsidR="007C3016">
        <w:rPr>
          <w:rFonts w:ascii="Times New Roman" w:hAnsi="Times New Roman" w:cs="Times New Roman"/>
          <w:bCs/>
          <w:sz w:val="24"/>
          <w:szCs w:val="24"/>
        </w:rPr>
        <w:t>я</w:t>
      </w:r>
      <w:r w:rsidRPr="007C3016">
        <w:rPr>
          <w:rFonts w:ascii="Times New Roman" w:hAnsi="Times New Roman" w:cs="Times New Roman"/>
          <w:bCs/>
          <w:sz w:val="24"/>
          <w:szCs w:val="24"/>
        </w:rPr>
        <w:t xml:space="preserve"> признания победителя </w:t>
      </w:r>
      <w:r w:rsidR="007C3016">
        <w:rPr>
          <w:rFonts w:ascii="Times New Roman" w:hAnsi="Times New Roman" w:cs="Times New Roman"/>
          <w:bCs/>
          <w:sz w:val="24"/>
          <w:szCs w:val="24"/>
        </w:rPr>
        <w:t xml:space="preserve">(победителей) </w:t>
      </w:r>
      <w:r w:rsidRPr="007C3016">
        <w:rPr>
          <w:rFonts w:ascii="Times New Roman" w:hAnsi="Times New Roman" w:cs="Times New Roman"/>
          <w:bCs/>
          <w:sz w:val="24"/>
          <w:szCs w:val="24"/>
        </w:rPr>
        <w:t xml:space="preserve">Конкурса уклонившимся </w:t>
      </w:r>
      <w:r w:rsidR="006D01A1">
        <w:rPr>
          <w:rFonts w:ascii="Times New Roman" w:hAnsi="Times New Roman" w:cs="Times New Roman"/>
          <w:bCs/>
          <w:sz w:val="24"/>
          <w:szCs w:val="24"/>
        </w:rPr>
        <w:t>(</w:t>
      </w:r>
      <w:proofErr w:type="gramStart"/>
      <w:r w:rsidR="006D01A1">
        <w:rPr>
          <w:rFonts w:ascii="Times New Roman" w:hAnsi="Times New Roman" w:cs="Times New Roman"/>
          <w:bCs/>
          <w:sz w:val="24"/>
          <w:szCs w:val="24"/>
        </w:rPr>
        <w:t xml:space="preserve">уклонившимися)  </w:t>
      </w:r>
      <w:r w:rsidRPr="007C3016">
        <w:rPr>
          <w:rFonts w:ascii="Times New Roman" w:hAnsi="Times New Roman" w:cs="Times New Roman"/>
          <w:bCs/>
          <w:sz w:val="24"/>
          <w:szCs w:val="24"/>
        </w:rPr>
        <w:t>от</w:t>
      </w:r>
      <w:proofErr w:type="gramEnd"/>
      <w:r w:rsidRPr="007C3016">
        <w:rPr>
          <w:rFonts w:ascii="Times New Roman" w:hAnsi="Times New Roman" w:cs="Times New Roman"/>
          <w:bCs/>
          <w:sz w:val="24"/>
          <w:szCs w:val="24"/>
        </w:rPr>
        <w:t xml:space="preserve"> заключения Соглашения;</w:t>
      </w:r>
    </w:p>
    <w:p w14:paraId="178DE93B" w14:textId="54762C51" w:rsidR="006D01A1" w:rsidRPr="007C3016" w:rsidRDefault="005410BE" w:rsidP="00A40F35">
      <w:pPr>
        <w:pStyle w:val="ConsPlusNormal0"/>
        <w:numPr>
          <w:ilvl w:val="0"/>
          <w:numId w:val="15"/>
        </w:numPr>
        <w:ind w:left="0" w:firstLine="1418"/>
        <w:jc w:val="both"/>
        <w:rPr>
          <w:rFonts w:ascii="Times New Roman" w:hAnsi="Times New Roman" w:cs="Times New Roman"/>
          <w:bCs/>
          <w:sz w:val="24"/>
          <w:szCs w:val="24"/>
        </w:rPr>
      </w:pPr>
      <w:r>
        <w:rPr>
          <w:rFonts w:ascii="Times New Roman" w:hAnsi="Times New Roman" w:cs="Times New Roman"/>
          <w:bCs/>
          <w:sz w:val="24"/>
          <w:szCs w:val="24"/>
        </w:rPr>
        <w:t xml:space="preserve">сроки размещения </w:t>
      </w:r>
      <w:r w:rsidR="00E541F8">
        <w:rPr>
          <w:rFonts w:ascii="Times New Roman" w:hAnsi="Times New Roman" w:cs="Times New Roman"/>
          <w:bCs/>
          <w:sz w:val="24"/>
          <w:szCs w:val="24"/>
        </w:rPr>
        <w:t>протокола подведения итогов Конкурса на Едином портале</w:t>
      </w:r>
      <w:r w:rsidR="005068C4">
        <w:rPr>
          <w:rFonts w:ascii="Times New Roman" w:hAnsi="Times New Roman" w:cs="Times New Roman"/>
          <w:bCs/>
          <w:sz w:val="24"/>
          <w:szCs w:val="24"/>
        </w:rPr>
        <w:t xml:space="preserve">, </w:t>
      </w:r>
      <w:r w:rsidR="00442A95">
        <w:rPr>
          <w:rFonts w:ascii="Times New Roman" w:hAnsi="Times New Roman" w:cs="Times New Roman"/>
          <w:bCs/>
          <w:sz w:val="24"/>
          <w:szCs w:val="24"/>
        </w:rPr>
        <w:t>а также на Сайте, которые не могут быть позднее 14-го календарного дня, следующего за днем определения победителя</w:t>
      </w:r>
      <w:r w:rsidR="00DD6F06">
        <w:rPr>
          <w:rFonts w:ascii="Times New Roman" w:hAnsi="Times New Roman" w:cs="Times New Roman"/>
          <w:bCs/>
          <w:sz w:val="24"/>
          <w:szCs w:val="24"/>
        </w:rPr>
        <w:t xml:space="preserve"> </w:t>
      </w:r>
      <w:r w:rsidR="008E67A2">
        <w:rPr>
          <w:rFonts w:ascii="Times New Roman" w:hAnsi="Times New Roman" w:cs="Times New Roman"/>
          <w:bCs/>
          <w:sz w:val="24"/>
          <w:szCs w:val="24"/>
        </w:rPr>
        <w:t xml:space="preserve">(победителей) </w:t>
      </w:r>
      <w:r w:rsidR="00DD6F06">
        <w:rPr>
          <w:rFonts w:ascii="Times New Roman" w:hAnsi="Times New Roman" w:cs="Times New Roman"/>
          <w:bCs/>
          <w:sz w:val="24"/>
          <w:szCs w:val="24"/>
        </w:rPr>
        <w:t>Конкурса</w:t>
      </w:r>
      <w:r w:rsidR="00A5654D">
        <w:rPr>
          <w:rFonts w:ascii="Times New Roman" w:hAnsi="Times New Roman" w:cs="Times New Roman"/>
          <w:bCs/>
          <w:sz w:val="24"/>
          <w:szCs w:val="24"/>
        </w:rPr>
        <w:t xml:space="preserve"> (с соблюдением сроков</w:t>
      </w:r>
      <w:r w:rsidR="00387AC0">
        <w:rPr>
          <w:rFonts w:ascii="Times New Roman" w:hAnsi="Times New Roman" w:cs="Times New Roman"/>
          <w:bCs/>
          <w:sz w:val="24"/>
          <w:szCs w:val="24"/>
        </w:rPr>
        <w:t>, установ</w:t>
      </w:r>
      <w:r w:rsidR="00273080">
        <w:rPr>
          <w:rFonts w:ascii="Times New Roman" w:hAnsi="Times New Roman" w:cs="Times New Roman"/>
          <w:bCs/>
          <w:sz w:val="24"/>
          <w:szCs w:val="24"/>
        </w:rPr>
        <w:t xml:space="preserve">ленных </w:t>
      </w:r>
      <w:r w:rsidR="00866C87">
        <w:rPr>
          <w:rFonts w:ascii="Times New Roman" w:hAnsi="Times New Roman" w:cs="Times New Roman"/>
          <w:bCs/>
          <w:sz w:val="24"/>
          <w:szCs w:val="24"/>
        </w:rPr>
        <w:t xml:space="preserve">пунктом </w:t>
      </w:r>
      <w:r w:rsidR="00B566BD">
        <w:rPr>
          <w:rFonts w:ascii="Times New Roman" w:hAnsi="Times New Roman" w:cs="Times New Roman"/>
          <w:bCs/>
          <w:sz w:val="24"/>
          <w:szCs w:val="24"/>
        </w:rPr>
        <w:t>26</w:t>
      </w:r>
      <w:r w:rsidR="00B566BD">
        <w:rPr>
          <w:rFonts w:ascii="Times New Roman" w:hAnsi="Times New Roman" w:cs="Times New Roman"/>
          <w:bCs/>
          <w:sz w:val="24"/>
          <w:szCs w:val="24"/>
          <w:vertAlign w:val="superscript"/>
        </w:rPr>
        <w:t xml:space="preserve">2 </w:t>
      </w:r>
      <w:r w:rsidR="00B566BD">
        <w:rPr>
          <w:rFonts w:ascii="Times New Roman" w:hAnsi="Times New Roman" w:cs="Times New Roman"/>
          <w:bCs/>
          <w:sz w:val="24"/>
          <w:szCs w:val="24"/>
        </w:rPr>
        <w:t>Положения о мерах по обеспечению испол</w:t>
      </w:r>
      <w:r w:rsidR="001F0F3F">
        <w:rPr>
          <w:rFonts w:ascii="Times New Roman" w:hAnsi="Times New Roman" w:cs="Times New Roman"/>
          <w:bCs/>
          <w:sz w:val="24"/>
          <w:szCs w:val="24"/>
        </w:rPr>
        <w:t>нения федерального бюджета, утвержденного постановлением Правительства Российской Федерации от 9 декабря 2017г. №1496 «О мерах по обеспечению исполнения федерального</w:t>
      </w:r>
      <w:r w:rsidR="00E52B8C">
        <w:rPr>
          <w:rFonts w:ascii="Times New Roman" w:hAnsi="Times New Roman" w:cs="Times New Roman"/>
          <w:bCs/>
          <w:sz w:val="24"/>
          <w:szCs w:val="24"/>
        </w:rPr>
        <w:t xml:space="preserve"> бюджета»)</w:t>
      </w:r>
      <w:r w:rsidR="00ED2C59">
        <w:rPr>
          <w:rFonts w:ascii="Times New Roman" w:hAnsi="Times New Roman" w:cs="Times New Roman"/>
          <w:bCs/>
          <w:sz w:val="24"/>
          <w:szCs w:val="24"/>
        </w:rPr>
        <w:t>.</w:t>
      </w:r>
    </w:p>
    <w:p w14:paraId="04224762" w14:textId="748F54E3" w:rsidR="006D7605" w:rsidRPr="00FD6701" w:rsidRDefault="006D7605" w:rsidP="00A40F35">
      <w:pPr>
        <w:pStyle w:val="ConsPlusNormal0"/>
        <w:numPr>
          <w:ilvl w:val="0"/>
          <w:numId w:val="11"/>
        </w:numPr>
        <w:ind w:left="0" w:firstLine="709"/>
        <w:jc w:val="both"/>
        <w:rPr>
          <w:rFonts w:ascii="Times New Roman" w:hAnsi="Times New Roman" w:cs="Times New Roman"/>
          <w:bCs/>
          <w:sz w:val="24"/>
          <w:szCs w:val="24"/>
        </w:rPr>
      </w:pPr>
      <w:r w:rsidRPr="00FD6701">
        <w:rPr>
          <w:rFonts w:ascii="Times New Roman" w:eastAsiaTheme="minorEastAsia" w:hAnsi="Times New Roman"/>
          <w:sz w:val="24"/>
          <w:szCs w:val="24"/>
          <w:lang w:eastAsia="ru-RU"/>
        </w:rPr>
        <w:t>Требования к участникам Конкурса на дату подачи заявки (далее – Требования):</w:t>
      </w:r>
    </w:p>
    <w:p w14:paraId="3219345F" w14:textId="77777777" w:rsidR="006D7605" w:rsidRPr="00A94FBC"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highlight w:val="yellow"/>
          <w:lang w:eastAsia="ru-RU"/>
        </w:rPr>
      </w:pPr>
      <w:r w:rsidRPr="00DB6814">
        <w:rPr>
          <w:rFonts w:ascii="Times New Roman" w:eastAsiaTheme="minorEastAsia" w:hAnsi="Times New Roman"/>
          <w:sz w:val="24"/>
          <w:szCs w:val="24"/>
          <w:lang w:eastAsia="ru-RU"/>
        </w:rPr>
        <w:t>1)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0BFAFC14" w14:textId="77777777" w:rsidR="006D7605" w:rsidRPr="007B7822"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2) участник Конкурса:</w:t>
      </w:r>
    </w:p>
    <w:p w14:paraId="36A53D65" w14:textId="77777777" w:rsidR="006D7605" w:rsidRPr="007B7822"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по мероприятию 02.01. осуществляет на территории городского округа Электросталь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14:paraId="7C311305"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по мероприятию 02.03. осуществляет на территории городского округа Электросталь Московской области деятельность в следующих сферах: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01B3A407" w14:textId="77777777" w:rsidR="006D7605" w:rsidRPr="00B91911"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Участник Конкурса включен в Перечень субъектов МСП, имеющих статус социального предприятия в соответствии с Федеральным законом от 24.07.2007 № 209-ФЗ </w:t>
      </w:r>
      <w:r w:rsidRPr="00B91911">
        <w:rPr>
          <w:rFonts w:ascii="Times New Roman" w:eastAsiaTheme="minorEastAsia" w:hAnsi="Times New Roman"/>
          <w:sz w:val="24"/>
          <w:szCs w:val="24"/>
          <w:lang w:eastAsia="ru-RU"/>
        </w:rPr>
        <w:t>«О развитии малого и среднего предпринимательства в Российской Федерации»;</w:t>
      </w:r>
    </w:p>
    <w:p w14:paraId="63A841BC" w14:textId="73C6F4BB" w:rsidR="006D7605" w:rsidRPr="000D0171"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 xml:space="preserve">3) 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w:t>
      </w:r>
      <w:r w:rsidRPr="00B91911">
        <w:rPr>
          <w:rFonts w:ascii="Times New Roman" w:eastAsiaTheme="minorEastAsia" w:hAnsi="Times New Roman"/>
          <w:sz w:val="24"/>
          <w:szCs w:val="24"/>
          <w:lang w:eastAsia="ru-RU"/>
        </w:rPr>
        <w:lastRenderedPageBreak/>
        <w:t>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48EEB50C" w14:textId="77777777" w:rsidR="006D7605" w:rsidRPr="00CE040A"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4) </w:t>
      </w:r>
      <w:r w:rsidRPr="00486C8D">
        <w:rPr>
          <w:rFonts w:ascii="Times New Roman" w:eastAsiaTheme="minorEastAsia" w:hAnsi="Times New Roman"/>
          <w:sz w:val="24"/>
          <w:szCs w:val="24"/>
          <w:lang w:eastAsia="ru-RU"/>
        </w:rPr>
        <w:t>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8A45F7C" w14:textId="77777777" w:rsidR="006D7605" w:rsidRPr="007B7822"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5) </w:t>
      </w:r>
      <w:r>
        <w:rPr>
          <w:rFonts w:ascii="Times New Roman" w:eastAsiaTheme="minorEastAsia" w:hAnsi="Times New Roman"/>
          <w:sz w:val="24"/>
          <w:szCs w:val="24"/>
          <w:lang w:eastAsia="ru-RU"/>
        </w:rPr>
        <w:t xml:space="preserve">у </w:t>
      </w:r>
      <w:r w:rsidRPr="007B7822">
        <w:rPr>
          <w:rFonts w:ascii="Times New Roman" w:eastAsiaTheme="minorEastAsia" w:hAnsi="Times New Roman"/>
          <w:sz w:val="24"/>
          <w:szCs w:val="24"/>
          <w:lang w:eastAsia="ru-RU"/>
        </w:rPr>
        <w:t>участник</w:t>
      </w:r>
      <w:r>
        <w:rPr>
          <w:rFonts w:ascii="Times New Roman" w:eastAsiaTheme="minorEastAsia" w:hAnsi="Times New Roman"/>
          <w:sz w:val="24"/>
          <w:szCs w:val="24"/>
          <w:lang w:eastAsia="ru-RU"/>
        </w:rPr>
        <w:t>а</w:t>
      </w:r>
      <w:r w:rsidRPr="007B7822">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Конкурса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w:t>
      </w:r>
    </w:p>
    <w:p w14:paraId="24EFCE86" w14:textId="77777777" w:rsidR="006D7605" w:rsidRPr="006F14A3"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highlight w:val="yellow"/>
          <w:lang w:eastAsia="ru-RU"/>
        </w:rPr>
      </w:pPr>
      <w:r w:rsidRPr="007B7822">
        <w:rPr>
          <w:rFonts w:ascii="Times New Roman" w:eastAsiaTheme="minorEastAsia" w:hAnsi="Times New Roman"/>
          <w:sz w:val="24"/>
          <w:szCs w:val="24"/>
          <w:lang w:eastAsia="ru-RU"/>
        </w:rPr>
        <w:t>6</w:t>
      </w:r>
      <w:r w:rsidRPr="004A253D">
        <w:rPr>
          <w:rFonts w:ascii="Times New Roman" w:eastAsiaTheme="minorEastAsia" w:hAnsi="Times New Roman"/>
          <w:sz w:val="24"/>
          <w:szCs w:val="24"/>
          <w:lang w:eastAsia="ru-RU"/>
        </w:rPr>
        <w:t>)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14:paraId="1ED2A02E" w14:textId="77777777" w:rsidR="006D7605" w:rsidRPr="007B7822"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7)</w:t>
      </w:r>
      <w:r w:rsidRPr="004A253D">
        <w:rPr>
          <w:rFonts w:ascii="Times New Roman" w:eastAsiaTheme="minorEastAsia" w:hAnsi="Times New Roman"/>
          <w:sz w:val="24"/>
          <w:szCs w:val="24"/>
          <w:lang w:eastAsia="ru-RU"/>
        </w:rPr>
        <w:t xml:space="preserve">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157D2B7" w14:textId="77777777" w:rsidR="006D7605" w:rsidRPr="00B6323B"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6323B">
        <w:rPr>
          <w:rFonts w:ascii="Times New Roman" w:eastAsiaTheme="minorEastAsia" w:hAnsi="Times New Roman"/>
          <w:sz w:val="24"/>
          <w:szCs w:val="24"/>
          <w:lang w:eastAsia="ru-RU"/>
        </w:rPr>
        <w:t>8) участник Конкурса не получает средства из бюджета городского округа Электросталь Московской области, из которого планируется предоставление Субсидии в соответствии с настоящим Порядком, на основании иных нормативных правовых актов, муниципальных правовых актов на цели, указанные в пункте 1.7 настоящего Порядка;</w:t>
      </w:r>
    </w:p>
    <w:p w14:paraId="713B6D53" w14:textId="77777777" w:rsidR="006D7605" w:rsidRPr="00B6323B"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6323B">
        <w:rPr>
          <w:rFonts w:ascii="Times New Roman" w:eastAsiaTheme="minorEastAsia" w:hAnsi="Times New Roman"/>
          <w:sz w:val="24"/>
          <w:szCs w:val="24"/>
          <w:lang w:eastAsia="ru-RU"/>
        </w:rPr>
        <w:t>9)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0FDE07DC" w14:textId="77777777" w:rsidR="006D7605" w:rsidRPr="00B6323B"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6323B">
        <w:rPr>
          <w:rFonts w:ascii="Times New Roman" w:eastAsiaTheme="minorEastAsia" w:hAnsi="Times New Roman"/>
          <w:sz w:val="24"/>
          <w:szCs w:val="24"/>
          <w:lang w:eastAsia="ru-RU"/>
        </w:rPr>
        <w:t>10)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14:paraId="53E03C64" w14:textId="77777777" w:rsidR="006D7605" w:rsidRPr="007D7AD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6323B">
        <w:rPr>
          <w:rFonts w:ascii="Times New Roman" w:eastAsiaTheme="minorEastAsia" w:hAnsi="Times New Roman"/>
          <w:sz w:val="24"/>
          <w:szCs w:val="24"/>
          <w:lang w:eastAsia="ru-RU"/>
        </w:rPr>
        <w:t>11) участник Конкурса не относится к субъектам МСП, указанным в пункте 4 части 5 статьи 14 Федерального закона № 209-ФЗ;</w:t>
      </w:r>
    </w:p>
    <w:p w14:paraId="5C79AE61"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12)</w:t>
      </w:r>
      <w:r w:rsidRPr="007D7AD5">
        <w:rPr>
          <w:rFonts w:ascii="Times New Roman" w:eastAsiaTheme="minorEastAsia" w:hAnsi="Times New Roman"/>
          <w:sz w:val="24"/>
          <w:szCs w:val="24"/>
          <w:lang w:eastAsia="ru-RU"/>
        </w:rPr>
        <w:t xml:space="preserve"> </w:t>
      </w:r>
      <w:r w:rsidRPr="00342E5A">
        <w:rPr>
          <w:rFonts w:ascii="Times New Roman" w:eastAsiaTheme="minorEastAsia" w:hAnsi="Times New Roman"/>
          <w:sz w:val="24"/>
          <w:szCs w:val="24"/>
          <w:lang w:eastAsia="ru-RU"/>
        </w:rPr>
        <w:t>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323A837"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13)</w:t>
      </w:r>
      <w:r>
        <w:rPr>
          <w:rFonts w:ascii="Times New Roman" w:eastAsiaTheme="minorEastAsia" w:hAnsi="Times New Roman"/>
          <w:sz w:val="24"/>
          <w:szCs w:val="24"/>
          <w:lang w:eastAsia="ru-RU"/>
        </w:rPr>
        <w:t xml:space="preserve"> </w:t>
      </w:r>
      <w:r w:rsidRPr="00342E5A">
        <w:rPr>
          <w:rFonts w:ascii="Times New Roman" w:eastAsiaTheme="minorEastAsia" w:hAnsi="Times New Roman"/>
          <w:sz w:val="24"/>
          <w:szCs w:val="24"/>
          <w:lang w:eastAsia="ru-RU"/>
        </w:rPr>
        <w:t xml:space="preserve">участник Конкурса не находится в составляемых в рамках реализации </w:t>
      </w:r>
      <w:r w:rsidRPr="00342E5A">
        <w:rPr>
          <w:rFonts w:ascii="Times New Roman" w:eastAsiaTheme="minorEastAsia" w:hAnsi="Times New Roman"/>
          <w:sz w:val="24"/>
          <w:szCs w:val="24"/>
          <w:lang w:eastAsia="ru-RU"/>
        </w:rPr>
        <w:lastRenderedPageBreak/>
        <w:t xml:space="preserve">полномочий, предусмотренных главой </w:t>
      </w:r>
      <w:r w:rsidRPr="00342E5A">
        <w:rPr>
          <w:rFonts w:ascii="Times New Roman" w:eastAsiaTheme="minorEastAsia" w:hAnsi="Times New Roman"/>
          <w:sz w:val="24"/>
          <w:szCs w:val="24"/>
          <w:lang w:val="en-US" w:eastAsia="ru-RU"/>
        </w:rPr>
        <w:t>VII</w:t>
      </w:r>
      <w:r w:rsidRPr="00342E5A">
        <w:rPr>
          <w:rFonts w:ascii="Times New Roman" w:eastAsiaTheme="minorEastAsia" w:hAnsi="Times New Roman"/>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9F90BD0"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14)</w:t>
      </w:r>
      <w:r>
        <w:rPr>
          <w:rFonts w:ascii="Times New Roman" w:eastAsiaTheme="minorEastAsia" w:hAnsi="Times New Roman"/>
          <w:sz w:val="24"/>
          <w:szCs w:val="24"/>
          <w:lang w:eastAsia="ru-RU"/>
        </w:rPr>
        <w:t xml:space="preserve"> </w:t>
      </w:r>
      <w:r w:rsidRPr="00342E5A">
        <w:rPr>
          <w:rFonts w:ascii="Times New Roman" w:eastAsiaTheme="minorEastAsia" w:hAnsi="Times New Roman"/>
          <w:sz w:val="24"/>
          <w:szCs w:val="24"/>
          <w:lang w:eastAsia="ru-RU"/>
        </w:rPr>
        <w:t>участник Конкурса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2470F7D" w14:textId="77777777" w:rsidR="006D7605" w:rsidRPr="00067160"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15)</w:t>
      </w:r>
      <w:r>
        <w:rPr>
          <w:rFonts w:ascii="Times New Roman" w:eastAsiaTheme="minorEastAsia" w:hAnsi="Times New Roman"/>
          <w:sz w:val="24"/>
          <w:szCs w:val="24"/>
          <w:lang w:eastAsia="ru-RU"/>
        </w:rPr>
        <w:t xml:space="preserve"> </w:t>
      </w:r>
      <w:r w:rsidRPr="002F30F7">
        <w:rPr>
          <w:rFonts w:ascii="Times New Roman" w:eastAsiaTheme="minorEastAsia"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участниками Конкурса;</w:t>
      </w:r>
    </w:p>
    <w:p w14:paraId="2B2A21F4"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16)</w:t>
      </w:r>
      <w:r w:rsidRPr="009C3846">
        <w:rPr>
          <w:rFonts w:ascii="Times New Roman" w:eastAsiaTheme="minorEastAsia" w:hAnsi="Times New Roman"/>
          <w:sz w:val="24"/>
          <w:szCs w:val="24"/>
          <w:lang w:eastAsia="ru-RU"/>
        </w:rPr>
        <w:t xml:space="preserve">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0A6544B7"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17)</w:t>
      </w:r>
      <w:r>
        <w:rPr>
          <w:rFonts w:ascii="Times New Roman" w:eastAsiaTheme="minorEastAsia" w:hAnsi="Times New Roman"/>
          <w:sz w:val="24"/>
          <w:szCs w:val="24"/>
          <w:lang w:eastAsia="ru-RU"/>
        </w:rPr>
        <w:t xml:space="preserve"> </w:t>
      </w:r>
      <w:r w:rsidRPr="002F3D80">
        <w:rPr>
          <w:rFonts w:ascii="Times New Roman" w:eastAsiaTheme="minorEastAsia" w:hAnsi="Times New Roman"/>
          <w:sz w:val="24"/>
          <w:szCs w:val="24"/>
          <w:lang w:eastAsia="ru-RU"/>
        </w:rPr>
        <w:t>участник Конкурса имеет действительную усиленную квалифицированную электронную подпись;</w:t>
      </w:r>
    </w:p>
    <w:p w14:paraId="6A09E75C" w14:textId="77777777" w:rsidR="006D7605"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18)</w:t>
      </w:r>
      <w:r>
        <w:rPr>
          <w:rFonts w:ascii="Times New Roman" w:eastAsiaTheme="minorEastAsia" w:hAnsi="Times New Roman"/>
          <w:sz w:val="24"/>
          <w:szCs w:val="24"/>
          <w:lang w:eastAsia="ru-RU"/>
        </w:rPr>
        <w:t xml:space="preserve">  </w:t>
      </w:r>
      <w:r w:rsidRPr="002F3D80">
        <w:rPr>
          <w:rFonts w:ascii="Times New Roman" w:eastAsiaTheme="minorEastAsia" w:hAnsi="Times New Roman"/>
          <w:sz w:val="24"/>
          <w:szCs w:val="24"/>
          <w:lang w:eastAsia="ru-RU"/>
        </w:rPr>
        <w:t>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14:paraId="18FDAE2F" w14:textId="77777777" w:rsidR="006D7605" w:rsidRPr="00CD5D5C"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19)</w:t>
      </w:r>
      <w:r w:rsidRPr="00CD5D5C">
        <w:rPr>
          <w:rFonts w:ascii="Times New Roman" w:eastAsiaTheme="minorEastAsia" w:hAnsi="Times New Roman"/>
          <w:sz w:val="24"/>
          <w:szCs w:val="24"/>
          <w:lang w:eastAsia="ru-RU"/>
        </w:rPr>
        <w:t xml:space="preserve">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(сто) процентов на дату подачи Заявки;</w:t>
      </w:r>
    </w:p>
    <w:p w14:paraId="570FFAEB" w14:textId="77777777" w:rsidR="006D7605" w:rsidRPr="00CD5D5C"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20)</w:t>
      </w:r>
      <w:r w:rsidRPr="00CD5D5C">
        <w:rPr>
          <w:rFonts w:ascii="Times New Roman" w:eastAsiaTheme="minorEastAsia" w:hAnsi="Times New Roman"/>
          <w:sz w:val="24"/>
          <w:szCs w:val="24"/>
          <w:lang w:eastAsia="ru-RU"/>
        </w:rPr>
        <w:t xml:space="preserve"> участник Конкурса произвел приемку Оборудования по договорам на приобретение (изготовление) Оборудование и по договорам лизинга;</w:t>
      </w:r>
    </w:p>
    <w:p w14:paraId="1B19EBE8" w14:textId="77777777" w:rsidR="006D7605" w:rsidRPr="00CD5D5C"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21)</w:t>
      </w:r>
      <w:r w:rsidRPr="00CD5D5C">
        <w:rPr>
          <w:rFonts w:ascii="Times New Roman" w:eastAsiaTheme="minorEastAsia" w:hAnsi="Times New Roman"/>
          <w:sz w:val="24"/>
          <w:szCs w:val="24"/>
          <w:lang w:eastAsia="ru-RU"/>
        </w:rPr>
        <w:t xml:space="preserve">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14:paraId="205EFB81" w14:textId="00A5B688" w:rsidR="007A1D4A" w:rsidRPr="00D36A4F" w:rsidRDefault="006D7605"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91911">
        <w:rPr>
          <w:rFonts w:ascii="Times New Roman" w:eastAsiaTheme="minorEastAsia" w:hAnsi="Times New Roman"/>
          <w:sz w:val="24"/>
          <w:szCs w:val="24"/>
          <w:lang w:eastAsia="ru-RU"/>
        </w:rPr>
        <w:t>22)</w:t>
      </w:r>
      <w:r w:rsidRPr="00CD5D5C">
        <w:rPr>
          <w:rFonts w:ascii="Times New Roman" w:eastAsiaTheme="minorEastAsia" w:hAnsi="Times New Roman"/>
          <w:sz w:val="24"/>
          <w:szCs w:val="24"/>
          <w:lang w:eastAsia="ru-RU"/>
        </w:rPr>
        <w:t xml:space="preserve"> участник Конкурса представил полный пакет документов согласно Приложениям 4</w:t>
      </w:r>
      <w:r>
        <w:rPr>
          <w:rFonts w:ascii="Times New Roman" w:eastAsiaTheme="minorEastAsia" w:hAnsi="Times New Roman"/>
          <w:sz w:val="24"/>
          <w:szCs w:val="24"/>
          <w:lang w:eastAsia="ru-RU"/>
        </w:rPr>
        <w:t xml:space="preserve">, </w:t>
      </w:r>
      <w:r w:rsidRPr="00CD5D5C">
        <w:rPr>
          <w:rFonts w:ascii="Times New Roman" w:eastAsiaTheme="minorEastAsia" w:hAnsi="Times New Roman"/>
          <w:sz w:val="24"/>
          <w:szCs w:val="24"/>
          <w:lang w:eastAsia="ru-RU"/>
        </w:rPr>
        <w:t>5 к настоящему Порядку</w:t>
      </w:r>
      <w:r>
        <w:rPr>
          <w:rFonts w:ascii="Times New Roman" w:eastAsiaTheme="minorEastAsia" w:hAnsi="Times New Roman"/>
          <w:sz w:val="24"/>
          <w:szCs w:val="24"/>
          <w:lang w:eastAsia="ru-RU"/>
        </w:rPr>
        <w:t>.</w:t>
      </w:r>
    </w:p>
    <w:p w14:paraId="54B08711" w14:textId="7E88B02A" w:rsidR="007A1D4A" w:rsidRPr="007A1D4A" w:rsidRDefault="007A1D4A" w:rsidP="00A40F35">
      <w:pPr>
        <w:pStyle w:val="ConsPlusNormal0"/>
        <w:numPr>
          <w:ilvl w:val="0"/>
          <w:numId w:val="11"/>
        </w:numPr>
        <w:ind w:left="0" w:firstLine="709"/>
        <w:jc w:val="both"/>
        <w:rPr>
          <w:rFonts w:ascii="Times New Roman" w:hAnsi="Times New Roman" w:cs="Times New Roman"/>
          <w:bCs/>
          <w:sz w:val="24"/>
          <w:szCs w:val="24"/>
        </w:rPr>
      </w:pPr>
      <w:r w:rsidRPr="007A1D4A">
        <w:rPr>
          <w:rFonts w:ascii="Times New Roman" w:hAnsi="Times New Roman" w:cs="Times New Roman"/>
          <w:bCs/>
          <w:sz w:val="24"/>
          <w:szCs w:val="24"/>
        </w:rPr>
        <w:t xml:space="preserve">Информация по вопросам предоставления Субсидий на </w:t>
      </w:r>
      <w:r>
        <w:rPr>
          <w:rFonts w:ascii="Times New Roman" w:hAnsi="Times New Roman" w:cs="Times New Roman"/>
          <w:bCs/>
          <w:sz w:val="24"/>
          <w:szCs w:val="24"/>
        </w:rPr>
        <w:t>Е</w:t>
      </w:r>
      <w:r w:rsidRPr="007A1D4A">
        <w:rPr>
          <w:rFonts w:ascii="Times New Roman" w:hAnsi="Times New Roman" w:cs="Times New Roman"/>
          <w:bCs/>
          <w:sz w:val="24"/>
          <w:szCs w:val="24"/>
        </w:rPr>
        <w:t>дином портале, Сайте о порядке и сроках предоставления Субсидий предоставляется бесплатно.</w:t>
      </w:r>
    </w:p>
    <w:p w14:paraId="133A707E" w14:textId="0DEFAE23" w:rsidR="007A1D4A" w:rsidRPr="007A1D4A" w:rsidRDefault="007A1D4A" w:rsidP="00A40F35">
      <w:pPr>
        <w:pStyle w:val="ConsPlusNormal0"/>
        <w:numPr>
          <w:ilvl w:val="0"/>
          <w:numId w:val="11"/>
        </w:numPr>
        <w:ind w:left="0" w:firstLine="709"/>
        <w:jc w:val="both"/>
        <w:rPr>
          <w:rFonts w:ascii="Times New Roman" w:hAnsi="Times New Roman" w:cs="Times New Roman"/>
          <w:bCs/>
          <w:sz w:val="24"/>
          <w:szCs w:val="24"/>
        </w:rPr>
      </w:pPr>
      <w:r w:rsidRPr="007A1D4A">
        <w:rPr>
          <w:rFonts w:ascii="Times New Roman" w:hAnsi="Times New Roman" w:cs="Times New Roman"/>
          <w:bCs/>
          <w:sz w:val="24"/>
          <w:szCs w:val="24"/>
        </w:rPr>
        <w:t xml:space="preserve">Учреждение обеспечивает своевременную актуализацию указанных информационных материалов на </w:t>
      </w:r>
      <w:r w:rsidR="00E16490">
        <w:rPr>
          <w:rFonts w:ascii="Times New Roman" w:hAnsi="Times New Roman" w:cs="Times New Roman"/>
          <w:bCs/>
          <w:sz w:val="24"/>
          <w:szCs w:val="24"/>
        </w:rPr>
        <w:t>Е</w:t>
      </w:r>
      <w:r w:rsidRPr="007A1D4A">
        <w:rPr>
          <w:rFonts w:ascii="Times New Roman" w:hAnsi="Times New Roman" w:cs="Times New Roman"/>
          <w:bCs/>
          <w:sz w:val="24"/>
          <w:szCs w:val="24"/>
        </w:rPr>
        <w:t xml:space="preserve">дином </w:t>
      </w:r>
      <w:proofErr w:type="gramStart"/>
      <w:r w:rsidRPr="007A1D4A">
        <w:rPr>
          <w:rFonts w:ascii="Times New Roman" w:hAnsi="Times New Roman" w:cs="Times New Roman"/>
          <w:bCs/>
          <w:sz w:val="24"/>
          <w:szCs w:val="24"/>
        </w:rPr>
        <w:t>портале,  Сайте</w:t>
      </w:r>
      <w:proofErr w:type="gramEnd"/>
      <w:r w:rsidRPr="007A1D4A">
        <w:rPr>
          <w:rFonts w:ascii="Times New Roman" w:hAnsi="Times New Roman" w:cs="Times New Roman"/>
          <w:bCs/>
          <w:sz w:val="24"/>
          <w:szCs w:val="24"/>
        </w:rPr>
        <w:t xml:space="preserve">. </w:t>
      </w:r>
    </w:p>
    <w:p w14:paraId="013D89F2" w14:textId="7C87532D" w:rsidR="007A1D4A" w:rsidRDefault="007A1D4A" w:rsidP="00A40F35">
      <w:pPr>
        <w:pStyle w:val="ConsPlusNormal0"/>
        <w:numPr>
          <w:ilvl w:val="0"/>
          <w:numId w:val="11"/>
        </w:numPr>
        <w:ind w:left="0" w:firstLine="709"/>
        <w:jc w:val="both"/>
        <w:rPr>
          <w:rFonts w:ascii="Times New Roman" w:hAnsi="Times New Roman" w:cs="Times New Roman"/>
          <w:bCs/>
          <w:sz w:val="24"/>
          <w:szCs w:val="24"/>
        </w:rPr>
      </w:pPr>
      <w:r w:rsidRPr="007A1D4A">
        <w:rPr>
          <w:rFonts w:ascii="Times New Roman" w:hAnsi="Times New Roman" w:cs="Times New Roman"/>
          <w:bCs/>
          <w:sz w:val="24"/>
          <w:szCs w:val="24"/>
        </w:rPr>
        <w:t>Консультирование по вопросам предоставления Субсидий осуществляется бесплатно.</w:t>
      </w:r>
    </w:p>
    <w:p w14:paraId="2B0F80ED" w14:textId="70582983" w:rsidR="00BF5982" w:rsidRPr="00F712E6" w:rsidRDefault="00D22B8B"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К категории </w:t>
      </w:r>
      <w:r w:rsidR="00A201CF">
        <w:rPr>
          <w:rFonts w:ascii="Times New Roman" w:hAnsi="Times New Roman" w:cs="Times New Roman"/>
          <w:bCs/>
          <w:sz w:val="24"/>
          <w:szCs w:val="24"/>
        </w:rPr>
        <w:t>получателей Субсидии</w:t>
      </w:r>
      <w:r w:rsidR="008D1370">
        <w:rPr>
          <w:rFonts w:ascii="Times New Roman" w:hAnsi="Times New Roman" w:cs="Times New Roman"/>
          <w:bCs/>
          <w:sz w:val="24"/>
          <w:szCs w:val="24"/>
        </w:rPr>
        <w:t xml:space="preserve"> относятся </w:t>
      </w:r>
      <w:r w:rsidR="008D1370" w:rsidRPr="008D1370">
        <w:rPr>
          <w:rFonts w:ascii="Times New Roman" w:hAnsi="Times New Roman" w:cs="Times New Roman"/>
          <w:bCs/>
          <w:sz w:val="24"/>
          <w:szCs w:val="24"/>
        </w:rPr>
        <w:t>юридически</w:t>
      </w:r>
      <w:r w:rsidR="008D1370">
        <w:rPr>
          <w:rFonts w:ascii="Times New Roman" w:hAnsi="Times New Roman" w:cs="Times New Roman"/>
          <w:bCs/>
          <w:sz w:val="24"/>
          <w:szCs w:val="24"/>
        </w:rPr>
        <w:t>е</w:t>
      </w:r>
      <w:r w:rsidR="008D1370" w:rsidRPr="008D1370">
        <w:rPr>
          <w:rFonts w:ascii="Times New Roman" w:hAnsi="Times New Roman" w:cs="Times New Roman"/>
          <w:bCs/>
          <w:sz w:val="24"/>
          <w:szCs w:val="24"/>
        </w:rPr>
        <w:t xml:space="preserve"> лиц</w:t>
      </w:r>
      <w:r w:rsidR="008D1370">
        <w:rPr>
          <w:rFonts w:ascii="Times New Roman" w:hAnsi="Times New Roman" w:cs="Times New Roman"/>
          <w:bCs/>
          <w:sz w:val="24"/>
          <w:szCs w:val="24"/>
        </w:rPr>
        <w:t>а</w:t>
      </w:r>
      <w:r w:rsidR="008D1370" w:rsidRPr="008D1370">
        <w:rPr>
          <w:rFonts w:ascii="Times New Roman" w:hAnsi="Times New Roman" w:cs="Times New Roman"/>
          <w:bCs/>
          <w:sz w:val="24"/>
          <w:szCs w:val="24"/>
        </w:rPr>
        <w:t xml:space="preserve"> и индивидуальны</w:t>
      </w:r>
      <w:r w:rsidR="008D1370">
        <w:rPr>
          <w:rFonts w:ascii="Times New Roman" w:hAnsi="Times New Roman" w:cs="Times New Roman"/>
          <w:bCs/>
          <w:sz w:val="24"/>
          <w:szCs w:val="24"/>
        </w:rPr>
        <w:t>е</w:t>
      </w:r>
      <w:r w:rsidR="008D1370" w:rsidRPr="008D1370">
        <w:rPr>
          <w:rFonts w:ascii="Times New Roman" w:hAnsi="Times New Roman" w:cs="Times New Roman"/>
          <w:bCs/>
          <w:sz w:val="24"/>
          <w:szCs w:val="24"/>
        </w:rPr>
        <w:t xml:space="preserve"> предпринимател</w:t>
      </w:r>
      <w:r w:rsidR="008D1370">
        <w:rPr>
          <w:rFonts w:ascii="Times New Roman" w:hAnsi="Times New Roman" w:cs="Times New Roman"/>
          <w:bCs/>
          <w:sz w:val="24"/>
          <w:szCs w:val="24"/>
        </w:rPr>
        <w:t>и</w:t>
      </w:r>
      <w:r w:rsidR="008D1370" w:rsidRPr="008D1370">
        <w:rPr>
          <w:rFonts w:ascii="Times New Roman" w:hAnsi="Times New Roman" w:cs="Times New Roman"/>
          <w:bCs/>
          <w:sz w:val="24"/>
          <w:szCs w:val="24"/>
        </w:rPr>
        <w:t>, относящи</w:t>
      </w:r>
      <w:r w:rsidR="008D1370">
        <w:rPr>
          <w:rFonts w:ascii="Times New Roman" w:hAnsi="Times New Roman" w:cs="Times New Roman"/>
          <w:bCs/>
          <w:sz w:val="24"/>
          <w:szCs w:val="24"/>
        </w:rPr>
        <w:t>е</w:t>
      </w:r>
      <w:r w:rsidR="008D1370" w:rsidRPr="008D1370">
        <w:rPr>
          <w:rFonts w:ascii="Times New Roman" w:hAnsi="Times New Roman" w:cs="Times New Roman"/>
          <w:bCs/>
          <w:sz w:val="24"/>
          <w:szCs w:val="24"/>
        </w:rPr>
        <w:t xml:space="preserve">ся к категории субъектов малого и среднего предпринимательства (далее – субъект МСП) в соответствии с Федеральным законом от 24.07.2007 № 209-ФЗ «О </w:t>
      </w:r>
      <w:r w:rsidR="008D1370" w:rsidRPr="00F712E6">
        <w:rPr>
          <w:rFonts w:ascii="Times New Roman" w:hAnsi="Times New Roman" w:cs="Times New Roman"/>
          <w:bCs/>
          <w:sz w:val="24"/>
          <w:szCs w:val="24"/>
        </w:rPr>
        <w:t>развитии малого и среднего предпринимательства в Российской Федерации», состоящи</w:t>
      </w:r>
      <w:r w:rsidR="00C80B3D" w:rsidRPr="00F712E6">
        <w:rPr>
          <w:rFonts w:ascii="Times New Roman" w:hAnsi="Times New Roman" w:cs="Times New Roman"/>
          <w:bCs/>
          <w:sz w:val="24"/>
          <w:szCs w:val="24"/>
        </w:rPr>
        <w:t>е</w:t>
      </w:r>
      <w:r w:rsidR="008D1370" w:rsidRPr="00F712E6">
        <w:rPr>
          <w:rFonts w:ascii="Times New Roman" w:hAnsi="Times New Roman" w:cs="Times New Roman"/>
          <w:bCs/>
          <w:sz w:val="24"/>
          <w:szCs w:val="24"/>
        </w:rPr>
        <w:t xml:space="preserve"> в реестре субъектов малого и среднего предпринимательства, зарегистрированны</w:t>
      </w:r>
      <w:r w:rsidR="00C80B3D" w:rsidRPr="00F712E6">
        <w:rPr>
          <w:rFonts w:ascii="Times New Roman" w:hAnsi="Times New Roman" w:cs="Times New Roman"/>
          <w:bCs/>
          <w:sz w:val="24"/>
          <w:szCs w:val="24"/>
        </w:rPr>
        <w:t>е</w:t>
      </w:r>
      <w:r w:rsidR="008D1370" w:rsidRPr="00F712E6">
        <w:rPr>
          <w:rFonts w:ascii="Times New Roman" w:hAnsi="Times New Roman" w:cs="Times New Roman"/>
          <w:bCs/>
          <w:sz w:val="24"/>
          <w:szCs w:val="24"/>
        </w:rPr>
        <w:t xml:space="preserve"> и осуществляющи</w:t>
      </w:r>
      <w:r w:rsidR="00C80B3D" w:rsidRPr="00F712E6">
        <w:rPr>
          <w:rFonts w:ascii="Times New Roman" w:hAnsi="Times New Roman" w:cs="Times New Roman"/>
          <w:bCs/>
          <w:sz w:val="24"/>
          <w:szCs w:val="24"/>
        </w:rPr>
        <w:t>е</w:t>
      </w:r>
      <w:r w:rsidR="008D1370" w:rsidRPr="00F712E6">
        <w:rPr>
          <w:rFonts w:ascii="Times New Roman" w:hAnsi="Times New Roman" w:cs="Times New Roman"/>
          <w:bCs/>
          <w:sz w:val="24"/>
          <w:szCs w:val="24"/>
        </w:rPr>
        <w:t xml:space="preserve"> деятельность в качестве юридического лица или индивидуального предпринимателя на территории городского округа Электросталь </w:t>
      </w:r>
      <w:r w:rsidR="008D1370" w:rsidRPr="00F712E6">
        <w:rPr>
          <w:rFonts w:ascii="Times New Roman" w:hAnsi="Times New Roman" w:cs="Times New Roman"/>
          <w:bCs/>
          <w:sz w:val="24"/>
          <w:szCs w:val="24"/>
        </w:rPr>
        <w:lastRenderedPageBreak/>
        <w:t>Московской области, либо их уполномоченны</w:t>
      </w:r>
      <w:r w:rsidR="00C80B3D" w:rsidRPr="00F712E6">
        <w:rPr>
          <w:rFonts w:ascii="Times New Roman" w:hAnsi="Times New Roman" w:cs="Times New Roman"/>
          <w:bCs/>
          <w:sz w:val="24"/>
          <w:szCs w:val="24"/>
        </w:rPr>
        <w:t>е</w:t>
      </w:r>
      <w:r w:rsidR="008D1370" w:rsidRPr="00F712E6">
        <w:rPr>
          <w:rFonts w:ascii="Times New Roman" w:hAnsi="Times New Roman" w:cs="Times New Roman"/>
          <w:bCs/>
          <w:sz w:val="24"/>
          <w:szCs w:val="24"/>
        </w:rPr>
        <w:t xml:space="preserve"> представител</w:t>
      </w:r>
      <w:r w:rsidR="00C80B3D" w:rsidRPr="00F712E6">
        <w:rPr>
          <w:rFonts w:ascii="Times New Roman" w:hAnsi="Times New Roman" w:cs="Times New Roman"/>
          <w:bCs/>
          <w:sz w:val="24"/>
          <w:szCs w:val="24"/>
        </w:rPr>
        <w:t>и</w:t>
      </w:r>
      <w:r w:rsidR="008D1370" w:rsidRPr="00F712E6">
        <w:rPr>
          <w:rFonts w:ascii="Times New Roman" w:hAnsi="Times New Roman" w:cs="Times New Roman"/>
          <w:bCs/>
          <w:sz w:val="24"/>
          <w:szCs w:val="24"/>
        </w:rPr>
        <w:t xml:space="preserve"> (далее – Заявители), обративши</w:t>
      </w:r>
      <w:r w:rsidR="00C80B3D" w:rsidRPr="00F712E6">
        <w:rPr>
          <w:rFonts w:ascii="Times New Roman" w:hAnsi="Times New Roman" w:cs="Times New Roman"/>
          <w:bCs/>
          <w:sz w:val="24"/>
          <w:szCs w:val="24"/>
        </w:rPr>
        <w:t>е</w:t>
      </w:r>
      <w:r w:rsidR="008D1370" w:rsidRPr="00F712E6">
        <w:rPr>
          <w:rFonts w:ascii="Times New Roman" w:hAnsi="Times New Roman" w:cs="Times New Roman"/>
          <w:bCs/>
          <w:sz w:val="24"/>
          <w:szCs w:val="24"/>
        </w:rPr>
        <w:t>ся с запросом на предоставление Субсидии в Администрацию (далее – Заявление), при соблюдении требований настоящего Порядка и на основании Конкурсного отбора.</w:t>
      </w:r>
    </w:p>
    <w:p w14:paraId="77FF0C51" w14:textId="00EFFC00" w:rsidR="004554D3" w:rsidRDefault="004554D3" w:rsidP="00A40F35">
      <w:pPr>
        <w:pStyle w:val="ConsPlusNormal0"/>
        <w:numPr>
          <w:ilvl w:val="0"/>
          <w:numId w:val="11"/>
        </w:numPr>
        <w:ind w:left="0" w:firstLine="709"/>
        <w:jc w:val="both"/>
        <w:rPr>
          <w:rFonts w:ascii="Times New Roman" w:hAnsi="Times New Roman" w:cs="Times New Roman"/>
          <w:bCs/>
          <w:sz w:val="24"/>
          <w:szCs w:val="24"/>
        </w:rPr>
      </w:pPr>
      <w:r w:rsidRPr="003C68EE">
        <w:rPr>
          <w:rFonts w:ascii="Times New Roman" w:hAnsi="Times New Roman" w:cs="Times New Roman"/>
          <w:bCs/>
          <w:sz w:val="24"/>
          <w:szCs w:val="24"/>
        </w:rPr>
        <w:t xml:space="preserve">Заявки </w:t>
      </w:r>
      <w:r w:rsidR="00F712E6" w:rsidRPr="003C68EE">
        <w:rPr>
          <w:rFonts w:ascii="Times New Roman" w:hAnsi="Times New Roman" w:cs="Times New Roman"/>
          <w:bCs/>
          <w:sz w:val="24"/>
          <w:szCs w:val="24"/>
        </w:rPr>
        <w:t xml:space="preserve">формируются </w:t>
      </w:r>
      <w:r w:rsidR="0064674F" w:rsidRPr="003C68EE">
        <w:rPr>
          <w:rFonts w:ascii="Times New Roman" w:hAnsi="Times New Roman" w:cs="Times New Roman"/>
          <w:bCs/>
          <w:sz w:val="24"/>
          <w:szCs w:val="24"/>
        </w:rPr>
        <w:t>у</w:t>
      </w:r>
      <w:r w:rsidRPr="003C68EE">
        <w:rPr>
          <w:rFonts w:ascii="Times New Roman" w:hAnsi="Times New Roman" w:cs="Times New Roman"/>
          <w:bCs/>
          <w:sz w:val="24"/>
          <w:szCs w:val="24"/>
        </w:rPr>
        <w:t xml:space="preserve">частниками </w:t>
      </w:r>
      <w:r w:rsidR="0064674F" w:rsidRPr="003C68EE">
        <w:rPr>
          <w:rFonts w:ascii="Times New Roman" w:hAnsi="Times New Roman" w:cs="Times New Roman"/>
          <w:bCs/>
          <w:sz w:val="24"/>
          <w:szCs w:val="24"/>
        </w:rPr>
        <w:t>Конкурса</w:t>
      </w:r>
      <w:r w:rsidRPr="003C68EE">
        <w:rPr>
          <w:rFonts w:ascii="Times New Roman" w:hAnsi="Times New Roman" w:cs="Times New Roman"/>
          <w:bCs/>
          <w:sz w:val="24"/>
          <w:szCs w:val="24"/>
        </w:rPr>
        <w:t xml:space="preserve"> в электронной форме </w:t>
      </w:r>
      <w:r w:rsidR="000F66E8" w:rsidRPr="003C68EE">
        <w:rPr>
          <w:rFonts w:ascii="Times New Roman" w:hAnsi="Times New Roman" w:cs="Times New Roman"/>
          <w:bCs/>
          <w:sz w:val="24"/>
          <w:szCs w:val="24"/>
        </w:rPr>
        <w:t xml:space="preserve">посредством заполнения </w:t>
      </w:r>
      <w:r w:rsidR="0064674F" w:rsidRPr="003C68EE">
        <w:rPr>
          <w:rFonts w:ascii="Times New Roman" w:hAnsi="Times New Roman" w:cs="Times New Roman"/>
          <w:bCs/>
          <w:sz w:val="24"/>
          <w:szCs w:val="24"/>
        </w:rPr>
        <w:t xml:space="preserve">соответствующих экранных форм веб-интерфейса системы </w:t>
      </w:r>
      <w:r w:rsidRPr="003C68EE">
        <w:rPr>
          <w:rFonts w:ascii="Times New Roman" w:hAnsi="Times New Roman" w:cs="Times New Roman"/>
          <w:bCs/>
          <w:sz w:val="24"/>
          <w:szCs w:val="24"/>
        </w:rPr>
        <w:t xml:space="preserve">«Электронный бюджет» и </w:t>
      </w:r>
      <w:r w:rsidR="0064674F" w:rsidRPr="003C68EE">
        <w:rPr>
          <w:rFonts w:ascii="Times New Roman" w:hAnsi="Times New Roman" w:cs="Times New Roman"/>
          <w:bCs/>
          <w:sz w:val="24"/>
          <w:szCs w:val="24"/>
        </w:rPr>
        <w:t>представлени</w:t>
      </w:r>
      <w:r w:rsidR="004042E2">
        <w:rPr>
          <w:rFonts w:ascii="Times New Roman" w:hAnsi="Times New Roman" w:cs="Times New Roman"/>
          <w:bCs/>
          <w:sz w:val="24"/>
          <w:szCs w:val="24"/>
        </w:rPr>
        <w:t>е</w:t>
      </w:r>
      <w:r w:rsidR="0064674F" w:rsidRPr="003C68EE">
        <w:rPr>
          <w:rFonts w:ascii="Times New Roman" w:hAnsi="Times New Roman" w:cs="Times New Roman"/>
          <w:bCs/>
          <w:sz w:val="24"/>
          <w:szCs w:val="24"/>
        </w:rPr>
        <w:t xml:space="preserve"> в систему «Электронный бюджет» электронных копий </w:t>
      </w:r>
      <w:r w:rsidR="005A75E3" w:rsidRPr="003C68EE">
        <w:rPr>
          <w:rFonts w:ascii="Times New Roman" w:hAnsi="Times New Roman" w:cs="Times New Roman"/>
          <w:bCs/>
          <w:sz w:val="24"/>
          <w:szCs w:val="24"/>
        </w:rPr>
        <w:t>документов (документов на бумажном носителе, преобразованных в электронную форму путем сканирования) и материалов</w:t>
      </w:r>
      <w:r w:rsidR="00381570" w:rsidRPr="003C68EE">
        <w:rPr>
          <w:rFonts w:ascii="Times New Roman" w:hAnsi="Times New Roman" w:cs="Times New Roman"/>
          <w:bCs/>
          <w:sz w:val="24"/>
          <w:szCs w:val="24"/>
        </w:rPr>
        <w:t xml:space="preserve">, представление которых предусмотрено в </w:t>
      </w:r>
      <w:r w:rsidR="00E9200D">
        <w:rPr>
          <w:rFonts w:ascii="Times New Roman" w:hAnsi="Times New Roman" w:cs="Times New Roman"/>
          <w:bCs/>
          <w:sz w:val="24"/>
          <w:szCs w:val="24"/>
        </w:rPr>
        <w:t>О</w:t>
      </w:r>
      <w:r w:rsidR="00381570" w:rsidRPr="003C68EE">
        <w:rPr>
          <w:rFonts w:ascii="Times New Roman" w:hAnsi="Times New Roman" w:cs="Times New Roman"/>
          <w:bCs/>
          <w:sz w:val="24"/>
          <w:szCs w:val="24"/>
        </w:rPr>
        <w:t xml:space="preserve">бъявлении. </w:t>
      </w:r>
    </w:p>
    <w:p w14:paraId="197204DA" w14:textId="7F9F68F7" w:rsidR="004529CA" w:rsidRPr="004529CA" w:rsidRDefault="004529CA" w:rsidP="00A40F35">
      <w:pPr>
        <w:pStyle w:val="ConsPlusNormal0"/>
        <w:ind w:firstLine="709"/>
        <w:jc w:val="both"/>
        <w:rPr>
          <w:rFonts w:ascii="Times New Roman" w:hAnsi="Times New Roman" w:cs="Times New Roman"/>
          <w:bCs/>
          <w:sz w:val="24"/>
          <w:szCs w:val="24"/>
        </w:rPr>
      </w:pPr>
      <w:r w:rsidRPr="004529CA">
        <w:rPr>
          <w:rFonts w:ascii="Times New Roman" w:hAnsi="Times New Roman" w:cs="Times New Roman"/>
          <w:bCs/>
          <w:sz w:val="24"/>
          <w:szCs w:val="24"/>
        </w:rPr>
        <w:t>Сведения в документах, представленных в составе заявки на участие в конкурсе на Едином портале (в виде файлов), должны быть идентичны аналогичным сведениям, заполненным заявителем (</w:t>
      </w:r>
      <w:proofErr w:type="spellStart"/>
      <w:r w:rsidRPr="004529CA">
        <w:rPr>
          <w:rFonts w:ascii="Times New Roman" w:hAnsi="Times New Roman" w:cs="Times New Roman"/>
          <w:bCs/>
          <w:sz w:val="24"/>
          <w:szCs w:val="24"/>
        </w:rPr>
        <w:t>предзаполненным</w:t>
      </w:r>
      <w:proofErr w:type="spellEnd"/>
      <w:r w:rsidRPr="004529CA">
        <w:rPr>
          <w:rFonts w:ascii="Times New Roman" w:hAnsi="Times New Roman" w:cs="Times New Roman"/>
          <w:bCs/>
          <w:sz w:val="24"/>
          <w:szCs w:val="24"/>
        </w:rPr>
        <w:t xml:space="preserve"> Единым порталом) в соответствующих полях на Едином портале.</w:t>
      </w:r>
    </w:p>
    <w:p w14:paraId="4630E09C" w14:textId="7EA80619" w:rsidR="004529CA" w:rsidRPr="004529CA" w:rsidRDefault="004529CA" w:rsidP="00A40F35">
      <w:pPr>
        <w:pStyle w:val="ConsPlusNormal0"/>
        <w:ind w:firstLine="709"/>
        <w:jc w:val="both"/>
        <w:rPr>
          <w:rFonts w:ascii="Times New Roman" w:hAnsi="Times New Roman" w:cs="Times New Roman"/>
          <w:bCs/>
          <w:sz w:val="24"/>
          <w:szCs w:val="24"/>
        </w:rPr>
      </w:pPr>
      <w:r w:rsidRPr="004529CA">
        <w:rPr>
          <w:rFonts w:ascii="Times New Roman" w:hAnsi="Times New Roman" w:cs="Times New Roman"/>
          <w:bCs/>
          <w:sz w:val="24"/>
          <w:szCs w:val="24"/>
        </w:rPr>
        <w:t>В случае расхождения сведений, указанных в документах, представленных в составе заявки на участие в конкурсе в системе «Электронный бюджет» (в виде файлов) и сведений, заполненных заявителем (</w:t>
      </w:r>
      <w:proofErr w:type="spellStart"/>
      <w:r w:rsidRPr="004529CA">
        <w:rPr>
          <w:rFonts w:ascii="Times New Roman" w:hAnsi="Times New Roman" w:cs="Times New Roman"/>
          <w:bCs/>
          <w:sz w:val="24"/>
          <w:szCs w:val="24"/>
        </w:rPr>
        <w:t>предзаполненных</w:t>
      </w:r>
      <w:proofErr w:type="spellEnd"/>
      <w:r w:rsidRPr="004529CA">
        <w:rPr>
          <w:rFonts w:ascii="Times New Roman" w:hAnsi="Times New Roman" w:cs="Times New Roman"/>
          <w:bCs/>
          <w:sz w:val="24"/>
          <w:szCs w:val="24"/>
        </w:rPr>
        <w:t xml:space="preserve"> системой «Электронный бюджет») в соответствующих полях в системе «Электронный бюджет», приоритет будут иметь сведения, указанные в документах, представленных в составе заявки на участие в конкурсе в системе «Электронный бюджет» (в виде файлов)</w:t>
      </w:r>
    </w:p>
    <w:p w14:paraId="7AC8BBD6" w14:textId="67846E0A" w:rsidR="004529CA" w:rsidRDefault="004529CA" w:rsidP="00A40F35">
      <w:pPr>
        <w:pStyle w:val="ConsPlusNormal0"/>
        <w:ind w:firstLine="709"/>
        <w:jc w:val="both"/>
        <w:rPr>
          <w:rFonts w:ascii="Times New Roman" w:hAnsi="Times New Roman" w:cs="Times New Roman"/>
          <w:bCs/>
          <w:sz w:val="24"/>
          <w:szCs w:val="24"/>
        </w:rPr>
      </w:pPr>
      <w:r w:rsidRPr="004529CA">
        <w:rPr>
          <w:rFonts w:ascii="Times New Roman" w:hAnsi="Times New Roman" w:cs="Times New Roman"/>
          <w:bCs/>
          <w:sz w:val="24"/>
          <w:szCs w:val="24"/>
        </w:rPr>
        <w:t>Подача заявок на участие в конкурсе на бумажном носителе не</w:t>
      </w:r>
      <w:r w:rsidR="001F7908">
        <w:rPr>
          <w:rFonts w:ascii="Times New Roman" w:hAnsi="Times New Roman" w:cs="Times New Roman"/>
          <w:bCs/>
          <w:sz w:val="24"/>
          <w:szCs w:val="24"/>
        </w:rPr>
        <w:t xml:space="preserve"> </w:t>
      </w:r>
      <w:r w:rsidRPr="004529CA">
        <w:rPr>
          <w:rFonts w:ascii="Times New Roman" w:hAnsi="Times New Roman" w:cs="Times New Roman"/>
          <w:bCs/>
          <w:sz w:val="24"/>
          <w:szCs w:val="24"/>
        </w:rPr>
        <w:t>предусмотрена.</w:t>
      </w:r>
    </w:p>
    <w:p w14:paraId="309E911C" w14:textId="18BE4EA0" w:rsidR="00C53242" w:rsidRDefault="00B6035D"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Формируемая заявка должна содержать:</w:t>
      </w:r>
    </w:p>
    <w:p w14:paraId="1611EBBA" w14:textId="3319A477" w:rsidR="00DF3573" w:rsidRDefault="00DF3573" w:rsidP="00A40F35">
      <w:pPr>
        <w:pStyle w:val="ConsPlusNormal0"/>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 xml:space="preserve">заявку / </w:t>
      </w:r>
      <w:r w:rsidRPr="00DF3573">
        <w:rPr>
          <w:rFonts w:ascii="Times New Roman" w:hAnsi="Times New Roman" w:cs="Times New Roman"/>
          <w:bCs/>
          <w:sz w:val="24"/>
          <w:szCs w:val="24"/>
        </w:rPr>
        <w:t>заявление на предоставление Субсидии</w:t>
      </w:r>
      <w:r>
        <w:rPr>
          <w:rFonts w:ascii="Times New Roman" w:hAnsi="Times New Roman" w:cs="Times New Roman"/>
          <w:bCs/>
          <w:sz w:val="24"/>
          <w:szCs w:val="24"/>
        </w:rPr>
        <w:t>;</w:t>
      </w:r>
    </w:p>
    <w:p w14:paraId="089057D6" w14:textId="13F4168D" w:rsidR="00B6035D" w:rsidRDefault="004844CC" w:rsidP="00A40F35">
      <w:pPr>
        <w:pStyle w:val="ConsPlusNormal0"/>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информацию об участнике Конкурса;</w:t>
      </w:r>
    </w:p>
    <w:p w14:paraId="629F7337" w14:textId="77777777" w:rsidR="00B25000" w:rsidRPr="00B25000" w:rsidRDefault="00B25000" w:rsidP="00A40F35">
      <w:pPr>
        <w:pStyle w:val="ConsPlusNormal0"/>
        <w:numPr>
          <w:ilvl w:val="0"/>
          <w:numId w:val="16"/>
        </w:numPr>
        <w:jc w:val="both"/>
        <w:rPr>
          <w:rFonts w:ascii="Times New Roman" w:hAnsi="Times New Roman" w:cs="Times New Roman"/>
          <w:bCs/>
          <w:sz w:val="24"/>
          <w:szCs w:val="24"/>
        </w:rPr>
      </w:pPr>
      <w:r w:rsidRPr="00B25000">
        <w:rPr>
          <w:rFonts w:ascii="Times New Roman" w:hAnsi="Times New Roman" w:cs="Times New Roman"/>
          <w:bCs/>
          <w:sz w:val="24"/>
          <w:szCs w:val="24"/>
        </w:rPr>
        <w:t>документ, удостоверяющий личность участника Конкурса;</w:t>
      </w:r>
    </w:p>
    <w:p w14:paraId="1A13E4BE" w14:textId="61BA5492" w:rsidR="00B25000" w:rsidRPr="009F0A9D" w:rsidRDefault="00B25000" w:rsidP="00A40F35">
      <w:pPr>
        <w:pStyle w:val="ConsPlusNormal0"/>
        <w:numPr>
          <w:ilvl w:val="0"/>
          <w:numId w:val="16"/>
        </w:numPr>
        <w:jc w:val="both"/>
        <w:rPr>
          <w:rFonts w:ascii="Times New Roman" w:hAnsi="Times New Roman" w:cs="Times New Roman"/>
          <w:bCs/>
          <w:sz w:val="24"/>
          <w:szCs w:val="24"/>
        </w:rPr>
      </w:pPr>
      <w:r w:rsidRPr="009F0A9D">
        <w:rPr>
          <w:rFonts w:ascii="Times New Roman" w:hAnsi="Times New Roman" w:cs="Times New Roman"/>
          <w:bCs/>
          <w:sz w:val="24"/>
          <w:szCs w:val="24"/>
        </w:rPr>
        <w:t>документ, подтверждающий полномочия участника Конкурса (в случае обращения представителя Заявителя, указанного в п</w:t>
      </w:r>
      <w:r w:rsidR="00EB3D2F">
        <w:rPr>
          <w:rFonts w:ascii="Times New Roman" w:hAnsi="Times New Roman" w:cs="Times New Roman"/>
          <w:bCs/>
          <w:sz w:val="24"/>
          <w:szCs w:val="24"/>
        </w:rPr>
        <w:t>.</w:t>
      </w:r>
      <w:r w:rsidRPr="009F0A9D">
        <w:rPr>
          <w:rFonts w:ascii="Times New Roman" w:hAnsi="Times New Roman" w:cs="Times New Roman"/>
          <w:bCs/>
          <w:sz w:val="24"/>
          <w:szCs w:val="24"/>
        </w:rPr>
        <w:t xml:space="preserve"> </w:t>
      </w:r>
      <w:r w:rsidR="009F0A9D" w:rsidRPr="009F0A9D">
        <w:rPr>
          <w:rFonts w:ascii="Times New Roman" w:hAnsi="Times New Roman" w:cs="Times New Roman"/>
          <w:bCs/>
          <w:sz w:val="24"/>
          <w:szCs w:val="24"/>
        </w:rPr>
        <w:t>25</w:t>
      </w:r>
      <w:r w:rsidRPr="009F0A9D">
        <w:rPr>
          <w:rFonts w:ascii="Times New Roman" w:hAnsi="Times New Roman" w:cs="Times New Roman"/>
          <w:bCs/>
          <w:sz w:val="24"/>
          <w:szCs w:val="24"/>
        </w:rPr>
        <w:t xml:space="preserve"> настоящего Порядка);</w:t>
      </w:r>
    </w:p>
    <w:p w14:paraId="083B05BF" w14:textId="76528C3E" w:rsidR="00B25000" w:rsidRPr="00B25000" w:rsidRDefault="00B25000" w:rsidP="00A40F35">
      <w:pPr>
        <w:pStyle w:val="ConsPlusNormal0"/>
        <w:numPr>
          <w:ilvl w:val="0"/>
          <w:numId w:val="16"/>
        </w:numPr>
        <w:jc w:val="both"/>
        <w:rPr>
          <w:rFonts w:ascii="Times New Roman" w:hAnsi="Times New Roman" w:cs="Times New Roman"/>
          <w:bCs/>
          <w:sz w:val="24"/>
          <w:szCs w:val="24"/>
        </w:rPr>
      </w:pPr>
      <w:r w:rsidRPr="00B25000">
        <w:rPr>
          <w:rFonts w:ascii="Times New Roman" w:hAnsi="Times New Roman" w:cs="Times New Roman"/>
          <w:bCs/>
          <w:sz w:val="24"/>
          <w:szCs w:val="24"/>
        </w:rPr>
        <w:t>расчет по страховым взносам за предшествующий календарный год по форме, утвержденной ФНС России;</w:t>
      </w:r>
    </w:p>
    <w:p w14:paraId="57FF02D8" w14:textId="5123802F" w:rsidR="00DF3573" w:rsidRDefault="00B25000" w:rsidP="00A40F35">
      <w:pPr>
        <w:pStyle w:val="ConsPlusNormal0"/>
        <w:numPr>
          <w:ilvl w:val="0"/>
          <w:numId w:val="16"/>
        </w:numPr>
        <w:jc w:val="both"/>
        <w:rPr>
          <w:rFonts w:ascii="Times New Roman" w:hAnsi="Times New Roman" w:cs="Times New Roman"/>
          <w:bCs/>
          <w:sz w:val="24"/>
          <w:szCs w:val="24"/>
        </w:rPr>
      </w:pPr>
      <w:r w:rsidRPr="00B25000">
        <w:rPr>
          <w:rFonts w:ascii="Times New Roman" w:hAnsi="Times New Roman" w:cs="Times New Roman"/>
          <w:bCs/>
          <w:sz w:val="24"/>
          <w:szCs w:val="24"/>
        </w:rPr>
        <w:t>список документов, обязательных для предоставления Заявителем в зависимости от категории и основания для обращения, приведен в Приложении 4 к настоящему Порядку</w:t>
      </w:r>
      <w:r>
        <w:rPr>
          <w:rFonts w:ascii="Times New Roman" w:hAnsi="Times New Roman" w:cs="Times New Roman"/>
          <w:bCs/>
          <w:sz w:val="24"/>
          <w:szCs w:val="24"/>
        </w:rPr>
        <w:t>;</w:t>
      </w:r>
    </w:p>
    <w:p w14:paraId="76672601" w14:textId="18BAC06D" w:rsidR="00674FE8" w:rsidRDefault="00674FE8" w:rsidP="00A40F35">
      <w:pPr>
        <w:pStyle w:val="ConsPlusNormal0"/>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предлагаемые участником Конкурса значения результата предоставления Субсидии и размер запрашиваемой Субсидии;</w:t>
      </w:r>
    </w:p>
    <w:p w14:paraId="4D66FA2E" w14:textId="49517928" w:rsidR="00674FE8" w:rsidRDefault="00310CDB" w:rsidP="00A40F35">
      <w:pPr>
        <w:pStyle w:val="ConsPlusNormal0"/>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информацию по каждому критерию оценки заявок, показателю критериев оценки, сведения и документы</w:t>
      </w:r>
      <w:r w:rsidR="00C13065">
        <w:rPr>
          <w:rFonts w:ascii="Times New Roman" w:hAnsi="Times New Roman" w:cs="Times New Roman"/>
          <w:bCs/>
          <w:sz w:val="24"/>
          <w:szCs w:val="24"/>
        </w:rPr>
        <w:t>, подтверждающие информацию по каждому критерию оценки, показателю критериев оценки, определенные Порядком.</w:t>
      </w:r>
    </w:p>
    <w:p w14:paraId="04CBDDB7" w14:textId="2247701D" w:rsidR="00CA03C3" w:rsidRDefault="006B39FC"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Заявка подписывается усиленной квалифицированной электронной подписью руководителя участника Конкурса или уполномоченного им лица</w:t>
      </w:r>
      <w:r w:rsidR="00107E95">
        <w:rPr>
          <w:rFonts w:ascii="Times New Roman" w:hAnsi="Times New Roman" w:cs="Times New Roman"/>
          <w:bCs/>
          <w:sz w:val="24"/>
          <w:szCs w:val="24"/>
        </w:rPr>
        <w:t>.</w:t>
      </w:r>
    </w:p>
    <w:p w14:paraId="65EB736B" w14:textId="67B5C0CA" w:rsidR="00041186" w:rsidRDefault="00041186"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Датой представления </w:t>
      </w:r>
      <w:r w:rsidR="00281833">
        <w:rPr>
          <w:rFonts w:ascii="Times New Roman" w:hAnsi="Times New Roman" w:cs="Times New Roman"/>
          <w:bCs/>
          <w:sz w:val="24"/>
          <w:szCs w:val="24"/>
        </w:rPr>
        <w:t>участником Конкурса з</w:t>
      </w:r>
      <w:r>
        <w:rPr>
          <w:rFonts w:ascii="Times New Roman" w:hAnsi="Times New Roman" w:cs="Times New Roman"/>
          <w:bCs/>
          <w:sz w:val="24"/>
          <w:szCs w:val="24"/>
        </w:rPr>
        <w:t xml:space="preserve">аявки считается день подписания участником Конкурса заявки с присвоением ей регистрационного номера в системе «Электронный бюджет». </w:t>
      </w:r>
    </w:p>
    <w:p w14:paraId="1AA10907" w14:textId="5DE2821A" w:rsidR="00BB5FA1" w:rsidRDefault="00BB5FA1" w:rsidP="00A40F35">
      <w:pPr>
        <w:pStyle w:val="ConsPlusNormal0"/>
        <w:ind w:firstLine="709"/>
        <w:jc w:val="both"/>
        <w:rPr>
          <w:rFonts w:ascii="Times New Roman" w:hAnsi="Times New Roman" w:cs="Times New Roman"/>
          <w:bCs/>
          <w:sz w:val="24"/>
          <w:szCs w:val="24"/>
        </w:rPr>
      </w:pPr>
      <w:r w:rsidRPr="00BB5FA1">
        <w:rPr>
          <w:rFonts w:ascii="Times New Roman" w:hAnsi="Times New Roman" w:cs="Times New Roman"/>
          <w:bCs/>
          <w:sz w:val="24"/>
          <w:szCs w:val="24"/>
        </w:rPr>
        <w:t>Ответственность за полноту и достоверность информации</w:t>
      </w:r>
      <w:r w:rsidR="00584619">
        <w:rPr>
          <w:rFonts w:ascii="Times New Roman" w:hAnsi="Times New Roman" w:cs="Times New Roman"/>
          <w:bCs/>
          <w:sz w:val="24"/>
          <w:szCs w:val="24"/>
        </w:rPr>
        <w:t xml:space="preserve"> и документов</w:t>
      </w:r>
      <w:r w:rsidRPr="00BB5FA1">
        <w:rPr>
          <w:rFonts w:ascii="Times New Roman" w:hAnsi="Times New Roman" w:cs="Times New Roman"/>
          <w:bCs/>
          <w:sz w:val="24"/>
          <w:szCs w:val="24"/>
        </w:rPr>
        <w:t xml:space="preserve">, </w:t>
      </w:r>
      <w:r w:rsidR="00584619">
        <w:rPr>
          <w:rFonts w:ascii="Times New Roman" w:hAnsi="Times New Roman" w:cs="Times New Roman"/>
          <w:bCs/>
          <w:sz w:val="24"/>
          <w:szCs w:val="24"/>
        </w:rPr>
        <w:t>содержащихся в заявке</w:t>
      </w:r>
      <w:r w:rsidRPr="00BB5FA1">
        <w:rPr>
          <w:rFonts w:ascii="Times New Roman" w:hAnsi="Times New Roman" w:cs="Times New Roman"/>
          <w:bCs/>
          <w:sz w:val="24"/>
          <w:szCs w:val="24"/>
        </w:rPr>
        <w:t>,</w:t>
      </w:r>
      <w:r w:rsidR="00584619">
        <w:rPr>
          <w:rFonts w:ascii="Times New Roman" w:hAnsi="Times New Roman" w:cs="Times New Roman"/>
          <w:bCs/>
          <w:sz w:val="24"/>
          <w:szCs w:val="24"/>
        </w:rPr>
        <w:t xml:space="preserve"> а также за своевременность их представления</w:t>
      </w:r>
      <w:r w:rsidRPr="00BB5FA1">
        <w:rPr>
          <w:rFonts w:ascii="Times New Roman" w:hAnsi="Times New Roman" w:cs="Times New Roman"/>
          <w:bCs/>
          <w:sz w:val="24"/>
          <w:szCs w:val="24"/>
        </w:rPr>
        <w:t xml:space="preserve"> несет участник Конкурса</w:t>
      </w:r>
      <w:r w:rsidR="00AA6A2E">
        <w:rPr>
          <w:rFonts w:ascii="Times New Roman" w:hAnsi="Times New Roman" w:cs="Times New Roman"/>
          <w:bCs/>
          <w:sz w:val="24"/>
          <w:szCs w:val="24"/>
        </w:rPr>
        <w:t xml:space="preserve"> в соответствии с законодательством Российской Федерации. </w:t>
      </w:r>
    </w:p>
    <w:p w14:paraId="155AA52D" w14:textId="6C2B9BF1" w:rsidR="007F2952" w:rsidRPr="007F2952" w:rsidRDefault="007F2952"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t>В</w:t>
      </w:r>
      <w:r w:rsidRPr="007F2952">
        <w:rPr>
          <w:rFonts w:ascii="Times New Roman" w:hAnsi="Times New Roman" w:cs="Times New Roman"/>
          <w:bCs/>
          <w:sz w:val="24"/>
          <w:szCs w:val="24"/>
        </w:rPr>
        <w:t xml:space="preserve"> рамках проведения Конкурса </w:t>
      </w:r>
      <w:r>
        <w:rPr>
          <w:rFonts w:ascii="Times New Roman" w:hAnsi="Times New Roman" w:cs="Times New Roman"/>
          <w:bCs/>
          <w:sz w:val="24"/>
          <w:szCs w:val="24"/>
        </w:rPr>
        <w:t>Администрация</w:t>
      </w:r>
      <w:r w:rsidRPr="007F2952">
        <w:rPr>
          <w:rFonts w:ascii="Times New Roman" w:hAnsi="Times New Roman" w:cs="Times New Roman"/>
          <w:bCs/>
          <w:sz w:val="24"/>
          <w:szCs w:val="24"/>
        </w:rPr>
        <w:t xml:space="preserve"> осуществляет следующие полномочия</w:t>
      </w:r>
      <w:r w:rsidR="00F6388B">
        <w:rPr>
          <w:rFonts w:ascii="Times New Roman" w:hAnsi="Times New Roman" w:cs="Times New Roman"/>
          <w:bCs/>
          <w:sz w:val="24"/>
          <w:szCs w:val="24"/>
        </w:rPr>
        <w:t>:</w:t>
      </w:r>
    </w:p>
    <w:p w14:paraId="45FDDCC4" w14:textId="556BA03B" w:rsidR="00DC6F6A" w:rsidRPr="000A0D60" w:rsidRDefault="007F2952" w:rsidP="00A40F35">
      <w:pPr>
        <w:pStyle w:val="ConsPlusNormal0"/>
        <w:numPr>
          <w:ilvl w:val="0"/>
          <w:numId w:val="18"/>
        </w:numPr>
        <w:jc w:val="both"/>
        <w:rPr>
          <w:rFonts w:ascii="Times New Roman" w:hAnsi="Times New Roman" w:cs="Times New Roman"/>
          <w:bCs/>
          <w:sz w:val="24"/>
          <w:szCs w:val="24"/>
        </w:rPr>
      </w:pPr>
      <w:r w:rsidRPr="00F6388B">
        <w:rPr>
          <w:rFonts w:ascii="Times New Roman" w:hAnsi="Times New Roman" w:cs="Times New Roman"/>
          <w:bCs/>
          <w:sz w:val="24"/>
          <w:szCs w:val="24"/>
        </w:rPr>
        <w:t>проверяет предоставляемые заявки на предмет соблюдения:</w:t>
      </w:r>
    </w:p>
    <w:p w14:paraId="4D7433F6" w14:textId="39407AF9" w:rsidR="007F2952" w:rsidRPr="007F2952" w:rsidRDefault="007F2952" w:rsidP="00A40F35">
      <w:pPr>
        <w:pStyle w:val="ConsPlusNormal0"/>
        <w:ind w:firstLine="709"/>
        <w:jc w:val="both"/>
        <w:rPr>
          <w:rFonts w:ascii="Times New Roman" w:hAnsi="Times New Roman" w:cs="Times New Roman"/>
          <w:bCs/>
          <w:sz w:val="24"/>
          <w:szCs w:val="24"/>
        </w:rPr>
      </w:pPr>
      <w:r w:rsidRPr="007F2952">
        <w:rPr>
          <w:rFonts w:ascii="Times New Roman" w:hAnsi="Times New Roman" w:cs="Times New Roman"/>
          <w:bCs/>
          <w:sz w:val="24"/>
          <w:szCs w:val="24"/>
        </w:rPr>
        <w:t>сроков подачи заявок, предусмотренных объявлением;</w:t>
      </w:r>
    </w:p>
    <w:p w14:paraId="7DFA45D8" w14:textId="3CC5006D" w:rsidR="007F2952" w:rsidRPr="007F2952" w:rsidRDefault="007F2952" w:rsidP="00A40F35">
      <w:pPr>
        <w:pStyle w:val="ConsPlusNormal0"/>
        <w:ind w:firstLine="709"/>
        <w:jc w:val="both"/>
        <w:rPr>
          <w:rFonts w:ascii="Times New Roman" w:hAnsi="Times New Roman" w:cs="Times New Roman"/>
          <w:bCs/>
          <w:sz w:val="24"/>
          <w:szCs w:val="24"/>
        </w:rPr>
      </w:pPr>
      <w:r w:rsidRPr="007F2952">
        <w:rPr>
          <w:rFonts w:ascii="Times New Roman" w:hAnsi="Times New Roman" w:cs="Times New Roman"/>
          <w:bCs/>
          <w:sz w:val="24"/>
          <w:szCs w:val="24"/>
        </w:rPr>
        <w:t xml:space="preserve">состава заявки </w:t>
      </w:r>
      <w:r w:rsidRPr="004A4595">
        <w:rPr>
          <w:rFonts w:ascii="Times New Roman" w:hAnsi="Times New Roman" w:cs="Times New Roman"/>
          <w:bCs/>
          <w:sz w:val="24"/>
          <w:szCs w:val="24"/>
        </w:rPr>
        <w:t xml:space="preserve">и перечня документов, указанных в </w:t>
      </w:r>
      <w:r w:rsidR="004A4595" w:rsidRPr="004A4595">
        <w:rPr>
          <w:rFonts w:ascii="Times New Roman" w:hAnsi="Times New Roman" w:cs="Times New Roman"/>
          <w:bCs/>
          <w:sz w:val="24"/>
          <w:szCs w:val="24"/>
        </w:rPr>
        <w:t>приложении 5</w:t>
      </w:r>
      <w:r w:rsidRPr="004A4595">
        <w:rPr>
          <w:rFonts w:ascii="Times New Roman" w:hAnsi="Times New Roman" w:cs="Times New Roman"/>
          <w:bCs/>
          <w:sz w:val="24"/>
          <w:szCs w:val="24"/>
        </w:rPr>
        <w:t xml:space="preserve"> к </w:t>
      </w:r>
      <w:r w:rsidR="004A4595" w:rsidRPr="004A4595">
        <w:rPr>
          <w:rFonts w:ascii="Times New Roman" w:hAnsi="Times New Roman" w:cs="Times New Roman"/>
          <w:bCs/>
          <w:sz w:val="24"/>
          <w:szCs w:val="24"/>
        </w:rPr>
        <w:t xml:space="preserve">настоящему </w:t>
      </w:r>
      <w:r w:rsidRPr="004A4595">
        <w:rPr>
          <w:rFonts w:ascii="Times New Roman" w:hAnsi="Times New Roman" w:cs="Times New Roman"/>
          <w:bCs/>
          <w:sz w:val="24"/>
          <w:szCs w:val="24"/>
        </w:rPr>
        <w:t>Порядку;</w:t>
      </w:r>
    </w:p>
    <w:p w14:paraId="61D5B655" w14:textId="77777777" w:rsidR="007F2952" w:rsidRPr="00776DD1" w:rsidRDefault="007F2952" w:rsidP="00A40F35">
      <w:pPr>
        <w:pStyle w:val="ConsPlusNormal0"/>
        <w:ind w:firstLine="709"/>
        <w:jc w:val="both"/>
        <w:rPr>
          <w:rFonts w:ascii="Times New Roman" w:hAnsi="Times New Roman" w:cs="Times New Roman"/>
          <w:bCs/>
          <w:sz w:val="24"/>
          <w:szCs w:val="24"/>
        </w:rPr>
      </w:pPr>
      <w:r w:rsidRPr="00776DD1">
        <w:rPr>
          <w:rFonts w:ascii="Times New Roman" w:hAnsi="Times New Roman" w:cs="Times New Roman"/>
          <w:bCs/>
          <w:sz w:val="24"/>
          <w:szCs w:val="24"/>
        </w:rPr>
        <w:lastRenderedPageBreak/>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02A441DF" w14:textId="0F8D0D64" w:rsidR="00471AEF" w:rsidRDefault="007F2952" w:rsidP="00A40F35">
      <w:pPr>
        <w:pStyle w:val="ConsPlusNormal0"/>
        <w:ind w:firstLine="709"/>
        <w:jc w:val="both"/>
        <w:rPr>
          <w:rFonts w:ascii="Times New Roman" w:hAnsi="Times New Roman" w:cs="Times New Roman"/>
          <w:bCs/>
          <w:sz w:val="24"/>
          <w:szCs w:val="24"/>
        </w:rPr>
      </w:pPr>
      <w:r w:rsidRPr="00D144AF">
        <w:rPr>
          <w:rFonts w:ascii="Times New Roman" w:hAnsi="Times New Roman" w:cs="Times New Roman"/>
          <w:bCs/>
          <w:sz w:val="24"/>
          <w:szCs w:val="24"/>
        </w:rPr>
        <w:t xml:space="preserve">соответствия участника Конкурса категориям получателей Субсидии, установленных </w:t>
      </w:r>
      <w:r w:rsidRPr="00EB3D2F">
        <w:rPr>
          <w:rFonts w:ascii="Times New Roman" w:hAnsi="Times New Roman" w:cs="Times New Roman"/>
          <w:bCs/>
          <w:sz w:val="24"/>
          <w:szCs w:val="24"/>
        </w:rPr>
        <w:t>п</w:t>
      </w:r>
      <w:r w:rsidR="00EB3D2F" w:rsidRPr="00EB3D2F">
        <w:rPr>
          <w:rFonts w:ascii="Times New Roman" w:hAnsi="Times New Roman" w:cs="Times New Roman"/>
          <w:bCs/>
          <w:sz w:val="24"/>
          <w:szCs w:val="24"/>
        </w:rPr>
        <w:t>. 25 настоящего</w:t>
      </w:r>
      <w:r w:rsidRPr="00EB3D2F">
        <w:rPr>
          <w:rFonts w:ascii="Times New Roman" w:hAnsi="Times New Roman" w:cs="Times New Roman"/>
          <w:bCs/>
          <w:sz w:val="24"/>
          <w:szCs w:val="24"/>
        </w:rPr>
        <w:t xml:space="preserve"> Порядка, и требованиям, установленным в п</w:t>
      </w:r>
      <w:r w:rsidR="00EB3D2F" w:rsidRPr="00EB3D2F">
        <w:rPr>
          <w:rFonts w:ascii="Times New Roman" w:hAnsi="Times New Roman" w:cs="Times New Roman"/>
          <w:bCs/>
          <w:sz w:val="24"/>
          <w:szCs w:val="24"/>
        </w:rPr>
        <w:t>.</w:t>
      </w:r>
      <w:r w:rsidRPr="00EB3D2F">
        <w:rPr>
          <w:rFonts w:ascii="Times New Roman" w:hAnsi="Times New Roman" w:cs="Times New Roman"/>
          <w:bCs/>
          <w:sz w:val="24"/>
          <w:szCs w:val="24"/>
        </w:rPr>
        <w:t xml:space="preserve"> </w:t>
      </w:r>
      <w:r w:rsidR="00EB3D2F" w:rsidRPr="00EB3D2F">
        <w:rPr>
          <w:rFonts w:ascii="Times New Roman" w:hAnsi="Times New Roman" w:cs="Times New Roman"/>
          <w:bCs/>
          <w:sz w:val="24"/>
          <w:szCs w:val="24"/>
        </w:rPr>
        <w:t>21 настоящего</w:t>
      </w:r>
      <w:r w:rsidRPr="00EB3D2F">
        <w:rPr>
          <w:rFonts w:ascii="Times New Roman" w:hAnsi="Times New Roman" w:cs="Times New Roman"/>
          <w:bCs/>
          <w:sz w:val="24"/>
          <w:szCs w:val="24"/>
        </w:rPr>
        <w:t xml:space="preserve"> Порядка;</w:t>
      </w:r>
    </w:p>
    <w:p w14:paraId="0F29A3BE" w14:textId="77777777" w:rsidR="002A1999" w:rsidRPr="002A1999" w:rsidRDefault="00D144AF"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2A1999" w:rsidRPr="002A1999">
        <w:rPr>
          <w:rFonts w:ascii="Times New Roman" w:hAnsi="Times New Roman" w:cs="Times New Roman"/>
          <w:bCs/>
          <w:sz w:val="24"/>
          <w:szCs w:val="24"/>
        </w:rPr>
        <w:t>запрашивает у ФНС России в порядке межведомственного электронного информационного взаимодействия (далее – межведомственный запрос):</w:t>
      </w:r>
    </w:p>
    <w:p w14:paraId="4B7B7B41" w14:textId="77777777" w:rsidR="002A1999" w:rsidRPr="002A1999" w:rsidRDefault="002A1999" w:rsidP="00A40F35">
      <w:pPr>
        <w:pStyle w:val="ConsPlusNormal0"/>
        <w:ind w:firstLine="709"/>
        <w:jc w:val="both"/>
        <w:rPr>
          <w:rFonts w:ascii="Times New Roman" w:hAnsi="Times New Roman" w:cs="Times New Roman"/>
          <w:bCs/>
          <w:sz w:val="24"/>
          <w:szCs w:val="24"/>
        </w:rPr>
      </w:pPr>
      <w:r w:rsidRPr="002A1999">
        <w:rPr>
          <w:rFonts w:ascii="Times New Roman" w:hAnsi="Times New Roman" w:cs="Times New Roman"/>
          <w:bCs/>
          <w:sz w:val="24"/>
          <w:szCs w:val="24"/>
        </w:rPr>
        <w:t>сведения из ЕГРЮЛ (ЕГРИП);</w:t>
      </w:r>
    </w:p>
    <w:p w14:paraId="5B34452D" w14:textId="77777777" w:rsidR="002A1999" w:rsidRPr="002A1999" w:rsidRDefault="002A1999" w:rsidP="00A40F35">
      <w:pPr>
        <w:pStyle w:val="ConsPlusNormal0"/>
        <w:ind w:firstLine="709"/>
        <w:jc w:val="both"/>
        <w:rPr>
          <w:rFonts w:ascii="Times New Roman" w:hAnsi="Times New Roman" w:cs="Times New Roman"/>
          <w:bCs/>
          <w:sz w:val="24"/>
          <w:szCs w:val="24"/>
        </w:rPr>
      </w:pPr>
      <w:r w:rsidRPr="002A1999">
        <w:rPr>
          <w:rFonts w:ascii="Times New Roman" w:hAnsi="Times New Roman" w:cs="Times New Roman"/>
          <w:bCs/>
          <w:sz w:val="24"/>
          <w:szCs w:val="24"/>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14:paraId="7F4EC402" w14:textId="1C5A0027" w:rsidR="002A1999" w:rsidRPr="002A1999" w:rsidRDefault="002A1999" w:rsidP="00A40F35">
      <w:pPr>
        <w:pStyle w:val="ConsPlusNormal0"/>
        <w:ind w:firstLine="709"/>
        <w:jc w:val="both"/>
        <w:rPr>
          <w:rFonts w:ascii="Times New Roman" w:hAnsi="Times New Roman" w:cs="Times New Roman"/>
          <w:bCs/>
          <w:sz w:val="24"/>
          <w:szCs w:val="24"/>
        </w:rPr>
      </w:pPr>
      <w:r w:rsidRPr="002A1999">
        <w:rPr>
          <w:rFonts w:ascii="Times New Roman" w:hAnsi="Times New Roman" w:cs="Times New Roman"/>
          <w:bCs/>
          <w:sz w:val="24"/>
          <w:szCs w:val="24"/>
        </w:rPr>
        <w:t>сведения о среднесписочной численности работников за предшествующий календарный год</w:t>
      </w:r>
      <w:r w:rsidR="008F784B">
        <w:rPr>
          <w:rFonts w:ascii="Times New Roman" w:hAnsi="Times New Roman" w:cs="Times New Roman"/>
          <w:bCs/>
          <w:sz w:val="24"/>
          <w:szCs w:val="24"/>
        </w:rPr>
        <w:t>;</w:t>
      </w:r>
    </w:p>
    <w:p w14:paraId="0BC279D0" w14:textId="77777777" w:rsidR="002A1999" w:rsidRPr="002A1999" w:rsidRDefault="002A1999" w:rsidP="00A40F35">
      <w:pPr>
        <w:pStyle w:val="ConsPlusNormal0"/>
        <w:ind w:firstLine="709"/>
        <w:jc w:val="both"/>
        <w:rPr>
          <w:rFonts w:ascii="Times New Roman" w:hAnsi="Times New Roman" w:cs="Times New Roman"/>
          <w:bCs/>
          <w:sz w:val="24"/>
          <w:szCs w:val="24"/>
        </w:rPr>
      </w:pPr>
      <w:r w:rsidRPr="002A1999">
        <w:rPr>
          <w:rFonts w:ascii="Times New Roman" w:hAnsi="Times New Roman" w:cs="Times New Roman"/>
          <w:bCs/>
          <w:sz w:val="24"/>
          <w:szCs w:val="24"/>
        </w:rPr>
        <w:t xml:space="preserve">3) запрашивает в Федеральной службе государственной регистрации, кадастра и картографии в порядке межведомственного запроса: </w:t>
      </w:r>
    </w:p>
    <w:p w14:paraId="5D088B49" w14:textId="73FB4827" w:rsidR="00D144AF" w:rsidRDefault="002A1999" w:rsidP="00A40F35">
      <w:pPr>
        <w:pStyle w:val="ConsPlusNormal0"/>
        <w:ind w:firstLine="709"/>
        <w:jc w:val="both"/>
        <w:rPr>
          <w:rFonts w:ascii="Times New Roman" w:hAnsi="Times New Roman" w:cs="Times New Roman"/>
          <w:bCs/>
          <w:sz w:val="24"/>
          <w:szCs w:val="24"/>
        </w:rPr>
      </w:pPr>
      <w:r w:rsidRPr="002A1999">
        <w:rPr>
          <w:rFonts w:ascii="Times New Roman" w:hAnsi="Times New Roman" w:cs="Times New Roman"/>
          <w:bCs/>
          <w:sz w:val="24"/>
          <w:szCs w:val="24"/>
        </w:rPr>
        <w:t xml:space="preserve">сведения из Единого государственного реестра недвижимости при обращении участника Конкурса по вопросу, </w:t>
      </w:r>
      <w:r w:rsidRPr="00AD63D4">
        <w:rPr>
          <w:rFonts w:ascii="Times New Roman" w:hAnsi="Times New Roman" w:cs="Times New Roman"/>
          <w:bCs/>
          <w:sz w:val="24"/>
          <w:szCs w:val="24"/>
        </w:rPr>
        <w:t>указанному в п</w:t>
      </w:r>
      <w:r w:rsidR="00AD63D4" w:rsidRPr="00AD63D4">
        <w:rPr>
          <w:rFonts w:ascii="Times New Roman" w:hAnsi="Times New Roman" w:cs="Times New Roman"/>
          <w:bCs/>
          <w:sz w:val="24"/>
          <w:szCs w:val="24"/>
        </w:rPr>
        <w:t>.</w:t>
      </w:r>
      <w:r w:rsidRPr="00AD63D4">
        <w:rPr>
          <w:rFonts w:ascii="Times New Roman" w:hAnsi="Times New Roman" w:cs="Times New Roman"/>
          <w:bCs/>
          <w:sz w:val="24"/>
          <w:szCs w:val="24"/>
        </w:rPr>
        <w:t xml:space="preserve"> 3 раздела III Приложения 5 к</w:t>
      </w:r>
      <w:r w:rsidRPr="002A1999">
        <w:rPr>
          <w:rFonts w:ascii="Times New Roman" w:hAnsi="Times New Roman" w:cs="Times New Roman"/>
          <w:bCs/>
          <w:sz w:val="24"/>
          <w:szCs w:val="24"/>
        </w:rPr>
        <w:t xml:space="preserve"> настоящему Порядку, с целью подтверждения права на объект недвижимости</w:t>
      </w:r>
      <w:r w:rsidR="008F784B">
        <w:rPr>
          <w:rFonts w:ascii="Times New Roman" w:hAnsi="Times New Roman" w:cs="Times New Roman"/>
          <w:bCs/>
          <w:sz w:val="24"/>
          <w:szCs w:val="24"/>
        </w:rPr>
        <w:t>;</w:t>
      </w:r>
    </w:p>
    <w:p w14:paraId="7304D2D5" w14:textId="41AEA1D6" w:rsidR="00B8391E" w:rsidRPr="00B8391E" w:rsidRDefault="008F784B"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B8391E" w:rsidRPr="00B8391E">
        <w:rPr>
          <w:rFonts w:ascii="Times New Roman" w:hAnsi="Times New Roman" w:cs="Times New Roman"/>
          <w:bCs/>
          <w:sz w:val="24"/>
          <w:szCs w:val="24"/>
        </w:rPr>
        <w:t xml:space="preserve">разъясняет положения </w:t>
      </w:r>
      <w:r w:rsidR="00B8391E" w:rsidRPr="00C90C82">
        <w:rPr>
          <w:rFonts w:ascii="Times New Roman" w:hAnsi="Times New Roman" w:cs="Times New Roman"/>
          <w:bCs/>
          <w:sz w:val="24"/>
          <w:szCs w:val="24"/>
        </w:rPr>
        <w:t>объявления при поступлении соответствующих запросов от участников Конкурса в соответствии с п</w:t>
      </w:r>
      <w:r w:rsidR="00C90C82" w:rsidRPr="00C90C82">
        <w:rPr>
          <w:rFonts w:ascii="Times New Roman" w:hAnsi="Times New Roman" w:cs="Times New Roman"/>
          <w:bCs/>
          <w:sz w:val="24"/>
          <w:szCs w:val="24"/>
        </w:rPr>
        <w:t>. 32 настоящего</w:t>
      </w:r>
      <w:r w:rsidR="00B8391E" w:rsidRPr="00C90C82">
        <w:rPr>
          <w:rFonts w:ascii="Times New Roman" w:hAnsi="Times New Roman" w:cs="Times New Roman"/>
          <w:bCs/>
          <w:sz w:val="24"/>
          <w:szCs w:val="24"/>
        </w:rPr>
        <w:t xml:space="preserve"> Порядка;</w:t>
      </w:r>
    </w:p>
    <w:p w14:paraId="0658A28C" w14:textId="3B87E700" w:rsidR="00D77784" w:rsidRPr="00D144AF" w:rsidRDefault="00B8391E" w:rsidP="00A40F35">
      <w:pPr>
        <w:pStyle w:val="ConsPlusNormal0"/>
        <w:ind w:firstLine="709"/>
        <w:jc w:val="both"/>
        <w:rPr>
          <w:rFonts w:ascii="Times New Roman" w:hAnsi="Times New Roman" w:cs="Times New Roman"/>
          <w:bCs/>
          <w:sz w:val="24"/>
          <w:szCs w:val="24"/>
        </w:rPr>
      </w:pPr>
      <w:r w:rsidRPr="00B8391E">
        <w:rPr>
          <w:rFonts w:ascii="Times New Roman" w:hAnsi="Times New Roman" w:cs="Times New Roman"/>
          <w:bCs/>
          <w:sz w:val="24"/>
          <w:szCs w:val="24"/>
        </w:rPr>
        <w:t>5) направляет заявки участников Конкурса на доработку по результатам рассмотрения на предмет соответствия требованиям, установленным Порядком</w:t>
      </w:r>
      <w:r w:rsidR="00600F61">
        <w:rPr>
          <w:rFonts w:ascii="Times New Roman" w:hAnsi="Times New Roman" w:cs="Times New Roman"/>
          <w:bCs/>
          <w:sz w:val="24"/>
          <w:szCs w:val="24"/>
        </w:rPr>
        <w:t>.</w:t>
      </w:r>
    </w:p>
    <w:p w14:paraId="5585315D" w14:textId="34C25776" w:rsidR="00C2459D" w:rsidRPr="00C2459D" w:rsidRDefault="00C2459D" w:rsidP="00A40F35">
      <w:pPr>
        <w:pStyle w:val="ConsPlusNormal0"/>
        <w:numPr>
          <w:ilvl w:val="0"/>
          <w:numId w:val="11"/>
        </w:numPr>
        <w:ind w:left="0" w:firstLine="709"/>
        <w:jc w:val="both"/>
        <w:rPr>
          <w:rFonts w:ascii="Times New Roman" w:hAnsi="Times New Roman" w:cs="Times New Roman"/>
          <w:bCs/>
          <w:sz w:val="24"/>
          <w:szCs w:val="24"/>
        </w:rPr>
      </w:pPr>
      <w:r w:rsidRPr="00C2459D">
        <w:rPr>
          <w:rFonts w:ascii="Times New Roman" w:hAnsi="Times New Roman" w:cs="Times New Roman"/>
          <w:bCs/>
          <w:sz w:val="24"/>
          <w:szCs w:val="24"/>
        </w:rPr>
        <w:t xml:space="preserve">Доступ </w:t>
      </w:r>
      <w:r w:rsidR="008D5FD3">
        <w:rPr>
          <w:rFonts w:ascii="Times New Roman" w:hAnsi="Times New Roman" w:cs="Times New Roman"/>
          <w:bCs/>
          <w:sz w:val="24"/>
          <w:szCs w:val="24"/>
        </w:rPr>
        <w:t>Администрации</w:t>
      </w:r>
      <w:r w:rsidR="005F71E5">
        <w:rPr>
          <w:rFonts w:ascii="Times New Roman" w:hAnsi="Times New Roman" w:cs="Times New Roman"/>
          <w:bCs/>
          <w:sz w:val="24"/>
          <w:szCs w:val="24"/>
        </w:rPr>
        <w:t xml:space="preserve">, </w:t>
      </w:r>
      <w:r w:rsidR="008D5FD3">
        <w:rPr>
          <w:rFonts w:ascii="Times New Roman" w:hAnsi="Times New Roman" w:cs="Times New Roman"/>
          <w:bCs/>
          <w:sz w:val="24"/>
          <w:szCs w:val="24"/>
        </w:rPr>
        <w:t>Учреждению</w:t>
      </w:r>
      <w:r w:rsidRPr="00C2459D">
        <w:rPr>
          <w:rFonts w:ascii="Times New Roman" w:hAnsi="Times New Roman" w:cs="Times New Roman"/>
          <w:bCs/>
          <w:sz w:val="24"/>
          <w:szCs w:val="24"/>
        </w:rPr>
        <w:t xml:space="preserve"> </w:t>
      </w:r>
      <w:r w:rsidR="005F71E5">
        <w:rPr>
          <w:rFonts w:ascii="Times New Roman" w:hAnsi="Times New Roman" w:cs="Times New Roman"/>
          <w:bCs/>
          <w:sz w:val="24"/>
          <w:szCs w:val="24"/>
        </w:rPr>
        <w:t xml:space="preserve">и Конкурсной комиссии </w:t>
      </w:r>
      <w:r w:rsidRPr="00C2459D">
        <w:rPr>
          <w:rFonts w:ascii="Times New Roman" w:hAnsi="Times New Roman" w:cs="Times New Roman"/>
          <w:bCs/>
          <w:sz w:val="24"/>
          <w:szCs w:val="24"/>
        </w:rPr>
        <w:t>в системе «Электронный бюджет» к поданным участниками Конкурса заявкам для их рассмотрения и оценки открывается со дня начала подачи заявок, установленного в объявлении.</w:t>
      </w:r>
    </w:p>
    <w:p w14:paraId="6249A178" w14:textId="1EB6D7DB" w:rsidR="00C2459D" w:rsidRPr="009A2A2B" w:rsidRDefault="00B83679"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2459D" w:rsidRPr="00B83679">
        <w:rPr>
          <w:rFonts w:ascii="Times New Roman" w:hAnsi="Times New Roman" w:cs="Times New Roman"/>
          <w:bCs/>
          <w:sz w:val="24"/>
          <w:szCs w:val="24"/>
        </w:rPr>
        <w:t xml:space="preserve">Руководитель </w:t>
      </w:r>
      <w:r w:rsidRPr="005370DE">
        <w:rPr>
          <w:rFonts w:ascii="Times New Roman" w:hAnsi="Times New Roman" w:cs="Times New Roman"/>
          <w:bCs/>
          <w:sz w:val="24"/>
          <w:szCs w:val="24"/>
        </w:rPr>
        <w:t>Администрации</w:t>
      </w:r>
      <w:r w:rsidR="00B21149" w:rsidRPr="005370DE">
        <w:rPr>
          <w:rFonts w:ascii="Times New Roman" w:hAnsi="Times New Roman" w:cs="Times New Roman"/>
          <w:bCs/>
          <w:sz w:val="24"/>
          <w:szCs w:val="24"/>
        </w:rPr>
        <w:t>, Учреждения</w:t>
      </w:r>
      <w:r w:rsidR="00C2459D" w:rsidRPr="005370DE">
        <w:rPr>
          <w:rFonts w:ascii="Times New Roman" w:hAnsi="Times New Roman" w:cs="Times New Roman"/>
          <w:bCs/>
          <w:sz w:val="24"/>
          <w:szCs w:val="24"/>
        </w:rPr>
        <w:t xml:space="preserve"> не</w:t>
      </w:r>
      <w:r w:rsidR="00C2459D" w:rsidRPr="00B83679">
        <w:rPr>
          <w:rFonts w:ascii="Times New Roman" w:hAnsi="Times New Roman" w:cs="Times New Roman"/>
          <w:bCs/>
          <w:sz w:val="24"/>
          <w:szCs w:val="24"/>
        </w:rPr>
        <w:t xml:space="preserve"> позднее 1 </w:t>
      </w:r>
      <w:r>
        <w:rPr>
          <w:rFonts w:ascii="Times New Roman" w:hAnsi="Times New Roman" w:cs="Times New Roman"/>
          <w:bCs/>
          <w:sz w:val="24"/>
          <w:szCs w:val="24"/>
        </w:rPr>
        <w:t xml:space="preserve">(одного) </w:t>
      </w:r>
      <w:r w:rsidR="00C2459D" w:rsidRPr="00B83679">
        <w:rPr>
          <w:rFonts w:ascii="Times New Roman" w:hAnsi="Times New Roman" w:cs="Times New Roman"/>
          <w:bCs/>
          <w:sz w:val="24"/>
          <w:szCs w:val="24"/>
        </w:rPr>
        <w:t>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305EB534" w14:textId="2DF67185" w:rsidR="00C2459D" w:rsidRPr="00C2459D" w:rsidRDefault="00C2459D" w:rsidP="00A40F35">
      <w:pPr>
        <w:pStyle w:val="ConsPlusNormal0"/>
        <w:ind w:firstLine="709"/>
        <w:jc w:val="both"/>
        <w:rPr>
          <w:rFonts w:ascii="Times New Roman" w:hAnsi="Times New Roman" w:cs="Times New Roman"/>
          <w:bCs/>
          <w:sz w:val="24"/>
          <w:szCs w:val="24"/>
        </w:rPr>
      </w:pPr>
      <w:r w:rsidRPr="00C2459D">
        <w:rPr>
          <w:rFonts w:ascii="Times New Roman" w:hAnsi="Times New Roman" w:cs="Times New Roman"/>
          <w:bCs/>
          <w:sz w:val="24"/>
          <w:szCs w:val="24"/>
        </w:rPr>
        <w:t>1) регистрационный номер заявки;</w:t>
      </w:r>
    </w:p>
    <w:p w14:paraId="712BDD8E" w14:textId="03B574D4" w:rsidR="00C2459D" w:rsidRPr="00C2459D" w:rsidRDefault="00C2459D" w:rsidP="00A40F35">
      <w:pPr>
        <w:pStyle w:val="ConsPlusNormal0"/>
        <w:ind w:firstLine="709"/>
        <w:jc w:val="both"/>
        <w:rPr>
          <w:rFonts w:ascii="Times New Roman" w:hAnsi="Times New Roman" w:cs="Times New Roman"/>
          <w:bCs/>
          <w:sz w:val="24"/>
          <w:szCs w:val="24"/>
        </w:rPr>
      </w:pPr>
      <w:r w:rsidRPr="00C2459D">
        <w:rPr>
          <w:rFonts w:ascii="Times New Roman" w:hAnsi="Times New Roman" w:cs="Times New Roman"/>
          <w:bCs/>
          <w:sz w:val="24"/>
          <w:szCs w:val="24"/>
        </w:rPr>
        <w:t>2) дата и время поступления заявки;</w:t>
      </w:r>
    </w:p>
    <w:p w14:paraId="2A418F7B" w14:textId="69DB51DE" w:rsidR="00C2459D" w:rsidRPr="00C2459D" w:rsidRDefault="00C2459D" w:rsidP="00A40F35">
      <w:pPr>
        <w:pStyle w:val="ConsPlusNormal0"/>
        <w:ind w:firstLine="709"/>
        <w:jc w:val="both"/>
        <w:rPr>
          <w:rFonts w:ascii="Times New Roman" w:hAnsi="Times New Roman" w:cs="Times New Roman"/>
          <w:bCs/>
          <w:sz w:val="24"/>
          <w:szCs w:val="24"/>
        </w:rPr>
      </w:pPr>
      <w:r w:rsidRPr="00C2459D">
        <w:rPr>
          <w:rFonts w:ascii="Times New Roman" w:hAnsi="Times New Roman" w:cs="Times New Roman"/>
          <w:bCs/>
          <w:sz w:val="24"/>
          <w:szCs w:val="24"/>
        </w:rPr>
        <w:t>3) полное наименование участника Конкурса;</w:t>
      </w:r>
    </w:p>
    <w:p w14:paraId="5D6B8A2C" w14:textId="202507F7" w:rsidR="00C2459D" w:rsidRPr="00C2459D" w:rsidRDefault="00C2459D" w:rsidP="00A40F35">
      <w:pPr>
        <w:pStyle w:val="ConsPlusNormal0"/>
        <w:ind w:firstLine="709"/>
        <w:jc w:val="both"/>
        <w:rPr>
          <w:rFonts w:ascii="Times New Roman" w:hAnsi="Times New Roman" w:cs="Times New Roman"/>
          <w:bCs/>
          <w:sz w:val="24"/>
          <w:szCs w:val="24"/>
        </w:rPr>
      </w:pPr>
      <w:r w:rsidRPr="00C2459D">
        <w:rPr>
          <w:rFonts w:ascii="Times New Roman" w:hAnsi="Times New Roman" w:cs="Times New Roman"/>
          <w:bCs/>
          <w:sz w:val="24"/>
          <w:szCs w:val="24"/>
        </w:rPr>
        <w:t>4) адрес юридического лица;</w:t>
      </w:r>
    </w:p>
    <w:p w14:paraId="01A09EB1" w14:textId="77777777" w:rsidR="00C2459D" w:rsidRPr="00C2459D" w:rsidRDefault="00C2459D" w:rsidP="00A40F35">
      <w:pPr>
        <w:pStyle w:val="ConsPlusNormal0"/>
        <w:ind w:firstLine="709"/>
        <w:jc w:val="both"/>
        <w:rPr>
          <w:rFonts w:ascii="Times New Roman" w:hAnsi="Times New Roman" w:cs="Times New Roman"/>
          <w:bCs/>
          <w:sz w:val="24"/>
          <w:szCs w:val="24"/>
        </w:rPr>
      </w:pPr>
      <w:r w:rsidRPr="00C2459D">
        <w:rPr>
          <w:rFonts w:ascii="Times New Roman" w:hAnsi="Times New Roman" w:cs="Times New Roman"/>
          <w:bCs/>
          <w:sz w:val="24"/>
          <w:szCs w:val="24"/>
        </w:rPr>
        <w:t>5) запрашиваемый участником Конкурса размер Субсидии.</w:t>
      </w:r>
    </w:p>
    <w:p w14:paraId="6F230374" w14:textId="566CE18A" w:rsidR="008A04FF" w:rsidRPr="00754951" w:rsidRDefault="00C2459D" w:rsidP="00A40F35">
      <w:pPr>
        <w:pStyle w:val="ConsPlusNormal0"/>
        <w:ind w:firstLine="709"/>
        <w:jc w:val="both"/>
        <w:rPr>
          <w:rFonts w:ascii="Times New Roman" w:hAnsi="Times New Roman" w:cs="Times New Roman"/>
          <w:bCs/>
          <w:sz w:val="24"/>
          <w:szCs w:val="24"/>
        </w:rPr>
      </w:pPr>
      <w:r w:rsidRPr="00754951">
        <w:rPr>
          <w:rFonts w:ascii="Times New Roman" w:hAnsi="Times New Roman" w:cs="Times New Roman"/>
          <w:bCs/>
          <w:sz w:val="24"/>
          <w:szCs w:val="24"/>
        </w:rPr>
        <w:t>Протокол вскрытия заявок формируется на едином портале автоматически в системе «Электронный бюджет», а также размещается на едином портале не позднее 1</w:t>
      </w:r>
      <w:r w:rsidR="00784C1D">
        <w:rPr>
          <w:rFonts w:ascii="Times New Roman" w:hAnsi="Times New Roman" w:cs="Times New Roman"/>
          <w:bCs/>
          <w:sz w:val="24"/>
          <w:szCs w:val="24"/>
        </w:rPr>
        <w:t xml:space="preserve"> (одного)</w:t>
      </w:r>
      <w:r w:rsidRPr="00754951">
        <w:rPr>
          <w:rFonts w:ascii="Times New Roman" w:hAnsi="Times New Roman" w:cs="Times New Roman"/>
          <w:bCs/>
          <w:sz w:val="24"/>
          <w:szCs w:val="24"/>
        </w:rPr>
        <w:t xml:space="preserve"> рабочего дня, следующего за днем его подписания.</w:t>
      </w:r>
    </w:p>
    <w:p w14:paraId="210C857D" w14:textId="4D3CF228" w:rsidR="007F1FD7" w:rsidRPr="00B24211" w:rsidRDefault="00966B2C" w:rsidP="00A40F35">
      <w:pPr>
        <w:pStyle w:val="ConsPlusNormal0"/>
        <w:numPr>
          <w:ilvl w:val="0"/>
          <w:numId w:val="11"/>
        </w:numPr>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Администрация </w:t>
      </w:r>
      <w:r w:rsidR="00E767A3" w:rsidRPr="00E767A3">
        <w:rPr>
          <w:rFonts w:ascii="Times New Roman" w:hAnsi="Times New Roman" w:cs="Times New Roman"/>
          <w:bCs/>
          <w:sz w:val="24"/>
          <w:szCs w:val="24"/>
        </w:rPr>
        <w:t xml:space="preserve">в течение </w:t>
      </w:r>
      <w:r w:rsidR="00E767A3" w:rsidRPr="005370DE">
        <w:rPr>
          <w:rFonts w:ascii="Times New Roman" w:hAnsi="Times New Roman" w:cs="Times New Roman"/>
          <w:bCs/>
          <w:sz w:val="24"/>
          <w:szCs w:val="24"/>
        </w:rPr>
        <w:t>15 (пятнад</w:t>
      </w:r>
      <w:r w:rsidR="00373E4C" w:rsidRPr="005370DE">
        <w:rPr>
          <w:rFonts w:ascii="Times New Roman" w:hAnsi="Times New Roman" w:cs="Times New Roman"/>
          <w:bCs/>
          <w:sz w:val="24"/>
          <w:szCs w:val="24"/>
        </w:rPr>
        <w:t>цати)</w:t>
      </w:r>
      <w:r w:rsidR="00E767A3" w:rsidRPr="005370DE">
        <w:rPr>
          <w:rFonts w:ascii="Times New Roman" w:hAnsi="Times New Roman" w:cs="Times New Roman"/>
          <w:bCs/>
          <w:sz w:val="24"/>
          <w:szCs w:val="24"/>
        </w:rPr>
        <w:t xml:space="preserve"> рабочих дней</w:t>
      </w:r>
      <w:r w:rsidR="00E767A3" w:rsidRPr="00E767A3">
        <w:rPr>
          <w:rFonts w:ascii="Times New Roman" w:hAnsi="Times New Roman" w:cs="Times New Roman"/>
          <w:bCs/>
          <w:sz w:val="24"/>
          <w:szCs w:val="24"/>
        </w:rPr>
        <w:t xml:space="preserve">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w:t>
      </w:r>
      <w:r w:rsidR="00E767A3" w:rsidRPr="00CF0686">
        <w:rPr>
          <w:rFonts w:ascii="Times New Roman" w:hAnsi="Times New Roman" w:cs="Times New Roman"/>
          <w:bCs/>
          <w:sz w:val="24"/>
          <w:szCs w:val="24"/>
        </w:rPr>
        <w:t>установленным п</w:t>
      </w:r>
      <w:r w:rsidR="00CF0686" w:rsidRPr="00CF0686">
        <w:rPr>
          <w:rFonts w:ascii="Times New Roman" w:hAnsi="Times New Roman" w:cs="Times New Roman"/>
          <w:bCs/>
          <w:sz w:val="24"/>
          <w:szCs w:val="24"/>
        </w:rPr>
        <w:t xml:space="preserve">. 21 настоящего </w:t>
      </w:r>
      <w:r w:rsidR="00E767A3" w:rsidRPr="00CF0686">
        <w:rPr>
          <w:rFonts w:ascii="Times New Roman" w:hAnsi="Times New Roman" w:cs="Times New Roman"/>
          <w:bCs/>
          <w:sz w:val="24"/>
          <w:szCs w:val="24"/>
        </w:rPr>
        <w:t>Порядка.</w:t>
      </w:r>
    </w:p>
    <w:p w14:paraId="1919FEB9" w14:textId="19E78F03" w:rsidR="00E767A3" w:rsidRPr="00E767A3" w:rsidRDefault="00607A22"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Администрация</w:t>
      </w:r>
      <w:r w:rsidR="00E767A3" w:rsidRPr="00E767A3">
        <w:rPr>
          <w:rFonts w:ascii="Times New Roman" w:hAnsi="Times New Roman" w:cs="Times New Roman"/>
          <w:bCs/>
          <w:sz w:val="24"/>
          <w:szCs w:val="24"/>
        </w:rPr>
        <w:t xml:space="preserve"> проводит проверку участника Конкурса на соответствие требованиям, определенным в</w:t>
      </w:r>
      <w:r w:rsidR="003B0384">
        <w:rPr>
          <w:rFonts w:ascii="Times New Roman" w:hAnsi="Times New Roman" w:cs="Times New Roman"/>
          <w:bCs/>
          <w:sz w:val="24"/>
          <w:szCs w:val="24"/>
        </w:rPr>
        <w:t xml:space="preserve"> п. 21 </w:t>
      </w:r>
      <w:r w:rsidR="003B0384" w:rsidRPr="003B0384">
        <w:rPr>
          <w:rFonts w:ascii="Times New Roman" w:hAnsi="Times New Roman" w:cs="Times New Roman"/>
          <w:bCs/>
          <w:sz w:val="24"/>
          <w:szCs w:val="24"/>
        </w:rPr>
        <w:t>настоящего</w:t>
      </w:r>
      <w:r w:rsidR="00E767A3" w:rsidRPr="003B0384">
        <w:rPr>
          <w:rFonts w:ascii="Times New Roman" w:hAnsi="Times New Roman" w:cs="Times New Roman"/>
          <w:bCs/>
          <w:sz w:val="24"/>
          <w:szCs w:val="24"/>
        </w:rPr>
        <w:t xml:space="preserve"> Порядка, автоматически</w:t>
      </w:r>
      <w:r w:rsidR="00E767A3" w:rsidRPr="00E767A3">
        <w:rPr>
          <w:rFonts w:ascii="Times New Roman" w:hAnsi="Times New Roman" w:cs="Times New Roman"/>
          <w:bCs/>
          <w:sz w:val="24"/>
          <w:szCs w:val="24"/>
        </w:rPr>
        <w:t xml:space="preserve">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97D1FFC" w14:textId="44C12197" w:rsidR="00E767A3" w:rsidRPr="00710EB6" w:rsidRDefault="00E767A3" w:rsidP="00A40F35">
      <w:pPr>
        <w:pStyle w:val="ConsPlusNormal0"/>
        <w:ind w:firstLine="709"/>
        <w:jc w:val="both"/>
        <w:rPr>
          <w:rFonts w:ascii="Times New Roman" w:hAnsi="Times New Roman" w:cs="Times New Roman"/>
          <w:bCs/>
          <w:sz w:val="24"/>
          <w:szCs w:val="24"/>
        </w:rPr>
      </w:pPr>
      <w:r w:rsidRPr="00CB7D52">
        <w:rPr>
          <w:rFonts w:ascii="Times New Roman" w:hAnsi="Times New Roman" w:cs="Times New Roman"/>
          <w:bCs/>
          <w:sz w:val="24"/>
          <w:szCs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w:t>
      </w:r>
      <w:r w:rsidR="00D066DC">
        <w:rPr>
          <w:rFonts w:ascii="Times New Roman" w:hAnsi="Times New Roman" w:cs="Times New Roman"/>
          <w:bCs/>
          <w:sz w:val="24"/>
          <w:szCs w:val="24"/>
        </w:rPr>
        <w:t>требованиям, указанным в п</w:t>
      </w:r>
      <w:r w:rsidR="003B0384">
        <w:rPr>
          <w:rFonts w:ascii="Times New Roman" w:hAnsi="Times New Roman" w:cs="Times New Roman"/>
          <w:bCs/>
          <w:sz w:val="24"/>
          <w:szCs w:val="24"/>
        </w:rPr>
        <w:t>. 21 настоящего</w:t>
      </w:r>
      <w:r w:rsidR="00D066DC">
        <w:rPr>
          <w:rFonts w:ascii="Times New Roman" w:hAnsi="Times New Roman" w:cs="Times New Roman"/>
          <w:bCs/>
          <w:sz w:val="24"/>
          <w:szCs w:val="24"/>
        </w:rPr>
        <w:t xml:space="preserve"> Порядка</w:t>
      </w:r>
      <w:r w:rsidR="00710EB6">
        <w:rPr>
          <w:rFonts w:ascii="Times New Roman" w:hAnsi="Times New Roman" w:cs="Times New Roman"/>
          <w:bCs/>
          <w:sz w:val="24"/>
          <w:szCs w:val="24"/>
        </w:rPr>
        <w:t>,</w:t>
      </w:r>
      <w:r w:rsidR="00D066DC">
        <w:rPr>
          <w:rFonts w:ascii="Times New Roman" w:hAnsi="Times New Roman" w:cs="Times New Roman"/>
          <w:bCs/>
          <w:sz w:val="24"/>
          <w:szCs w:val="24"/>
        </w:rPr>
        <w:t xml:space="preserve"> </w:t>
      </w:r>
      <w:r w:rsidRPr="00CB7D52">
        <w:rPr>
          <w:rFonts w:ascii="Times New Roman" w:hAnsi="Times New Roman" w:cs="Times New Roman"/>
          <w:bCs/>
          <w:sz w:val="24"/>
          <w:szCs w:val="24"/>
        </w:rPr>
        <w:t>производится</w:t>
      </w:r>
      <w:r w:rsidR="00710EB6">
        <w:rPr>
          <w:rFonts w:ascii="Times New Roman" w:hAnsi="Times New Roman" w:cs="Times New Roman"/>
          <w:bCs/>
          <w:sz w:val="24"/>
          <w:szCs w:val="24"/>
        </w:rPr>
        <w:t xml:space="preserve"> </w:t>
      </w:r>
      <w:r w:rsidRPr="00710EB6">
        <w:rPr>
          <w:rFonts w:ascii="Times New Roman" w:hAnsi="Times New Roman" w:cs="Times New Roman"/>
          <w:bCs/>
          <w:sz w:val="24"/>
          <w:szCs w:val="24"/>
        </w:rPr>
        <w:t>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r w:rsidR="00FD79AE">
        <w:rPr>
          <w:rFonts w:ascii="Times New Roman" w:hAnsi="Times New Roman" w:cs="Times New Roman"/>
          <w:bCs/>
          <w:sz w:val="24"/>
          <w:szCs w:val="24"/>
        </w:rPr>
        <w:t>.</w:t>
      </w:r>
    </w:p>
    <w:p w14:paraId="3040ED93" w14:textId="71DA460A" w:rsidR="00E767A3" w:rsidRDefault="007712CC"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Администрация и Учреждение не </w:t>
      </w:r>
      <w:r w:rsidR="00922C6F" w:rsidRPr="00922C6F">
        <w:rPr>
          <w:rFonts w:ascii="Times New Roman" w:hAnsi="Times New Roman" w:cs="Times New Roman"/>
          <w:bCs/>
          <w:sz w:val="24"/>
          <w:szCs w:val="24"/>
        </w:rPr>
        <w:t xml:space="preserve">вправе требовать </w:t>
      </w:r>
      <w:r w:rsidR="00403F72">
        <w:rPr>
          <w:rFonts w:ascii="Times New Roman" w:hAnsi="Times New Roman" w:cs="Times New Roman"/>
          <w:bCs/>
          <w:sz w:val="24"/>
          <w:szCs w:val="24"/>
        </w:rPr>
        <w:t xml:space="preserve">от участника Конкурса </w:t>
      </w:r>
      <w:r w:rsidR="00922C6F" w:rsidRPr="00922C6F">
        <w:rPr>
          <w:rFonts w:ascii="Times New Roman" w:hAnsi="Times New Roman" w:cs="Times New Roman"/>
          <w:bCs/>
          <w:sz w:val="24"/>
          <w:szCs w:val="24"/>
        </w:rPr>
        <w:t xml:space="preserve">представления документов и информации </w:t>
      </w:r>
      <w:r w:rsidR="004B6AB4">
        <w:rPr>
          <w:rFonts w:ascii="Times New Roman" w:hAnsi="Times New Roman" w:cs="Times New Roman"/>
          <w:bCs/>
          <w:sz w:val="24"/>
          <w:szCs w:val="24"/>
        </w:rPr>
        <w:t>в целях</w:t>
      </w:r>
      <w:r w:rsidR="00922C6F" w:rsidRPr="00922C6F">
        <w:rPr>
          <w:rFonts w:ascii="Times New Roman" w:hAnsi="Times New Roman" w:cs="Times New Roman"/>
          <w:bCs/>
          <w:sz w:val="24"/>
          <w:szCs w:val="24"/>
        </w:rPr>
        <w:t xml:space="preserve"> подтверждения соответствия участника Конкурса требованиям, установленным </w:t>
      </w:r>
      <w:r w:rsidR="00B73502">
        <w:rPr>
          <w:rFonts w:ascii="Times New Roman" w:hAnsi="Times New Roman" w:cs="Times New Roman"/>
          <w:bCs/>
          <w:sz w:val="24"/>
          <w:szCs w:val="24"/>
        </w:rPr>
        <w:t xml:space="preserve">в соответствии с </w:t>
      </w:r>
      <w:r w:rsidR="007D75C5" w:rsidRPr="007D75C5">
        <w:rPr>
          <w:rFonts w:ascii="Times New Roman" w:hAnsi="Times New Roman" w:cs="Times New Roman"/>
          <w:bCs/>
          <w:sz w:val="24"/>
          <w:szCs w:val="24"/>
        </w:rPr>
        <w:t>п. 21 настоящего</w:t>
      </w:r>
      <w:r w:rsidR="00B73502" w:rsidRPr="007D75C5">
        <w:rPr>
          <w:rFonts w:ascii="Times New Roman" w:hAnsi="Times New Roman" w:cs="Times New Roman"/>
          <w:bCs/>
          <w:sz w:val="24"/>
          <w:szCs w:val="24"/>
        </w:rPr>
        <w:t xml:space="preserve"> </w:t>
      </w:r>
      <w:r w:rsidR="00922C6F" w:rsidRPr="007D75C5">
        <w:rPr>
          <w:rFonts w:ascii="Times New Roman" w:hAnsi="Times New Roman" w:cs="Times New Roman"/>
          <w:bCs/>
          <w:sz w:val="24"/>
          <w:szCs w:val="24"/>
        </w:rPr>
        <w:t>Порядк</w:t>
      </w:r>
      <w:r w:rsidR="00B73502" w:rsidRPr="007D75C5">
        <w:rPr>
          <w:rFonts w:ascii="Times New Roman" w:hAnsi="Times New Roman" w:cs="Times New Roman"/>
          <w:bCs/>
          <w:sz w:val="24"/>
          <w:szCs w:val="24"/>
        </w:rPr>
        <w:t>а</w:t>
      </w:r>
      <w:r w:rsidR="00922C6F" w:rsidRPr="007D75C5">
        <w:rPr>
          <w:rFonts w:ascii="Times New Roman" w:hAnsi="Times New Roman" w:cs="Times New Roman"/>
          <w:bCs/>
          <w:sz w:val="24"/>
          <w:szCs w:val="24"/>
        </w:rPr>
        <w:t>, при</w:t>
      </w:r>
      <w:r w:rsidR="00922C6F" w:rsidRPr="00922C6F">
        <w:rPr>
          <w:rFonts w:ascii="Times New Roman" w:hAnsi="Times New Roman" w:cs="Times New Roman"/>
          <w:bCs/>
          <w:sz w:val="24"/>
          <w:szCs w:val="24"/>
        </w:rPr>
        <w:t xml:space="preserve"> наличии соответствующей информации в государственных информационных системах, доступ к которым у </w:t>
      </w:r>
      <w:r w:rsidR="00B73502">
        <w:rPr>
          <w:rFonts w:ascii="Times New Roman" w:hAnsi="Times New Roman" w:cs="Times New Roman"/>
          <w:bCs/>
          <w:sz w:val="24"/>
          <w:szCs w:val="24"/>
        </w:rPr>
        <w:t xml:space="preserve">Администрации и Учреждения </w:t>
      </w:r>
      <w:r w:rsidR="00922C6F" w:rsidRPr="00922C6F">
        <w:rPr>
          <w:rFonts w:ascii="Times New Roman" w:hAnsi="Times New Roman" w:cs="Times New Roman"/>
          <w:bCs/>
          <w:sz w:val="24"/>
          <w:szCs w:val="24"/>
        </w:rPr>
        <w:t>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7E0C122B" w14:textId="77777777" w:rsidR="00030B15" w:rsidRPr="00030B15" w:rsidRDefault="00030B15" w:rsidP="00A40F35">
      <w:pPr>
        <w:pStyle w:val="ConsPlusNormal0"/>
        <w:ind w:firstLine="709"/>
        <w:jc w:val="both"/>
        <w:rPr>
          <w:rFonts w:ascii="Times New Roman" w:hAnsi="Times New Roman" w:cs="Times New Roman"/>
          <w:bCs/>
          <w:sz w:val="24"/>
          <w:szCs w:val="24"/>
        </w:rPr>
      </w:pPr>
      <w:r w:rsidRPr="00030B15">
        <w:rPr>
          <w:rFonts w:ascii="Times New Roman" w:hAnsi="Times New Roman" w:cs="Times New Roman"/>
          <w:bCs/>
          <w:sz w:val="24"/>
          <w:szCs w:val="24"/>
        </w:rPr>
        <w:t>Администрации, Учреждению запрещено требовать у участника Конкурса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Субсидии,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Субсидии, либо в предоставлении Субсидии, за исключением следующих случаев:</w:t>
      </w:r>
    </w:p>
    <w:p w14:paraId="3021F59B" w14:textId="77777777" w:rsidR="00030B15" w:rsidRPr="00030B15" w:rsidRDefault="00030B15" w:rsidP="00A40F35">
      <w:pPr>
        <w:pStyle w:val="ConsPlusNormal0"/>
        <w:ind w:firstLine="709"/>
        <w:jc w:val="both"/>
        <w:rPr>
          <w:rFonts w:ascii="Times New Roman" w:hAnsi="Times New Roman" w:cs="Times New Roman"/>
          <w:bCs/>
          <w:sz w:val="24"/>
          <w:szCs w:val="24"/>
        </w:rPr>
      </w:pPr>
      <w:r w:rsidRPr="00030B15">
        <w:rPr>
          <w:rFonts w:ascii="Times New Roman" w:hAnsi="Times New Roman" w:cs="Times New Roman"/>
          <w:bCs/>
          <w:sz w:val="24"/>
          <w:szCs w:val="24"/>
        </w:rPr>
        <w:t>1) изменение требований нормативных правовых актов, касающихся предоставления Субсидии, после первоначальной подачи Заявления на предоставление Субсидии;</w:t>
      </w:r>
    </w:p>
    <w:p w14:paraId="21D80A0F" w14:textId="77777777" w:rsidR="00030B15" w:rsidRPr="00030B15" w:rsidRDefault="00030B15" w:rsidP="00A40F35">
      <w:pPr>
        <w:pStyle w:val="ConsPlusNormal0"/>
        <w:ind w:firstLine="709"/>
        <w:jc w:val="both"/>
        <w:rPr>
          <w:rFonts w:ascii="Times New Roman" w:hAnsi="Times New Roman" w:cs="Times New Roman"/>
          <w:bCs/>
          <w:sz w:val="24"/>
          <w:szCs w:val="24"/>
        </w:rPr>
      </w:pPr>
      <w:r w:rsidRPr="00030B15">
        <w:rPr>
          <w:rFonts w:ascii="Times New Roman" w:hAnsi="Times New Roman" w:cs="Times New Roman"/>
          <w:bCs/>
          <w:sz w:val="24"/>
          <w:szCs w:val="24"/>
        </w:rPr>
        <w:t>2) наличие ошибок в Заявлении на предоставление Субсидии и документах, поданных участником Конкурса после первоначального отказа в приеме документов, необходимых для предоставления Субсидии, не включенных в представленный ранее комплект документов, необходимых для предоставления Субсидии;</w:t>
      </w:r>
    </w:p>
    <w:p w14:paraId="7806B79D" w14:textId="77777777" w:rsidR="00030B15" w:rsidRPr="00030B15" w:rsidRDefault="00030B15" w:rsidP="00A40F35">
      <w:pPr>
        <w:pStyle w:val="ConsPlusNormal0"/>
        <w:ind w:firstLine="709"/>
        <w:jc w:val="both"/>
        <w:rPr>
          <w:rFonts w:ascii="Times New Roman" w:hAnsi="Times New Roman" w:cs="Times New Roman"/>
          <w:bCs/>
          <w:sz w:val="24"/>
          <w:szCs w:val="24"/>
        </w:rPr>
      </w:pPr>
      <w:r w:rsidRPr="00030B15">
        <w:rPr>
          <w:rFonts w:ascii="Times New Roman" w:hAnsi="Times New Roman" w:cs="Times New Roman"/>
          <w:bCs/>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Субсидии;</w:t>
      </w:r>
    </w:p>
    <w:p w14:paraId="71C04904" w14:textId="34BEFDE5" w:rsidR="00030B15" w:rsidRPr="00E767A3" w:rsidRDefault="00030B15" w:rsidP="00A40F35">
      <w:pPr>
        <w:pStyle w:val="ConsPlusNormal0"/>
        <w:ind w:firstLine="709"/>
        <w:jc w:val="both"/>
        <w:rPr>
          <w:rFonts w:ascii="Times New Roman" w:hAnsi="Times New Roman" w:cs="Times New Roman"/>
          <w:bCs/>
          <w:sz w:val="24"/>
          <w:szCs w:val="24"/>
        </w:rPr>
      </w:pPr>
      <w:r w:rsidRPr="00030B15">
        <w:rPr>
          <w:rFonts w:ascii="Times New Roman" w:hAnsi="Times New Roman" w:cs="Times New Roman"/>
          <w:bCs/>
          <w:sz w:val="24"/>
          <w:szCs w:val="24"/>
        </w:rPr>
        <w:t>4) выявление документально подтвержденного факта (признаков) ошибочного или противоправного действия (бездействия) должностного лица Администрации, Учреждения при первоначальном отказе в приеме документов, необходимых для предоставления Субсидии, либо в принятии решения о предоставлении, отказе в предоставлении Субсидии, о чем в письменном виде за подписью уполномоченного должностного лица Администрации, Учреждения при первоначальном отказе в приеме документов, необходимых для предоставления Субсидии, уведомляется участник Конкурса, а также приносятся извинения за доставленные неудобства.</w:t>
      </w:r>
    </w:p>
    <w:p w14:paraId="2C0F0A22" w14:textId="72B2EBFA" w:rsidR="00D436DC" w:rsidRPr="00B14983" w:rsidRDefault="00D436DC" w:rsidP="00A40F35">
      <w:pPr>
        <w:pStyle w:val="ConsPlusNormal0"/>
        <w:numPr>
          <w:ilvl w:val="0"/>
          <w:numId w:val="11"/>
        </w:numPr>
        <w:ind w:left="0" w:firstLine="709"/>
        <w:jc w:val="both"/>
        <w:rPr>
          <w:rFonts w:ascii="Times New Roman" w:hAnsi="Times New Roman" w:cs="Times New Roman"/>
          <w:bCs/>
          <w:sz w:val="24"/>
          <w:szCs w:val="24"/>
        </w:rPr>
      </w:pPr>
      <w:r w:rsidRPr="00D436DC">
        <w:rPr>
          <w:rFonts w:ascii="Times New Roman" w:hAnsi="Times New Roman" w:cs="Times New Roman"/>
          <w:bCs/>
          <w:sz w:val="24"/>
          <w:szCs w:val="24"/>
        </w:rPr>
        <w:t xml:space="preserve">При проведении Конкурса предусмотрен возврат заявок участникам Конкурса на доработку по решению </w:t>
      </w:r>
      <w:r>
        <w:rPr>
          <w:rFonts w:ascii="Times New Roman" w:hAnsi="Times New Roman" w:cs="Times New Roman"/>
          <w:bCs/>
          <w:sz w:val="24"/>
          <w:szCs w:val="24"/>
        </w:rPr>
        <w:t>Администрации.</w:t>
      </w:r>
      <w:r w:rsidRPr="00D436DC">
        <w:rPr>
          <w:rFonts w:ascii="Times New Roman" w:hAnsi="Times New Roman" w:cs="Times New Roman"/>
          <w:bCs/>
          <w:sz w:val="24"/>
          <w:szCs w:val="24"/>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указанном в объявлении. Решения о возврате заявок на доработку доводятся до участников Конкурса с использованием системы «Электронный бюджет» в течение</w:t>
      </w:r>
      <w:r w:rsidR="00AE65EF">
        <w:rPr>
          <w:rFonts w:ascii="Times New Roman" w:hAnsi="Times New Roman" w:cs="Times New Roman"/>
          <w:bCs/>
          <w:sz w:val="24"/>
          <w:szCs w:val="24"/>
        </w:rPr>
        <w:t xml:space="preserve"> 1</w:t>
      </w:r>
      <w:r w:rsidRPr="00D436DC">
        <w:rPr>
          <w:rFonts w:ascii="Times New Roman" w:hAnsi="Times New Roman" w:cs="Times New Roman"/>
          <w:bCs/>
          <w:sz w:val="24"/>
          <w:szCs w:val="24"/>
        </w:rPr>
        <w:t xml:space="preserve"> </w:t>
      </w:r>
      <w:r w:rsidR="00AE65EF">
        <w:rPr>
          <w:rFonts w:ascii="Times New Roman" w:hAnsi="Times New Roman" w:cs="Times New Roman"/>
          <w:bCs/>
          <w:sz w:val="24"/>
          <w:szCs w:val="24"/>
        </w:rPr>
        <w:t>(</w:t>
      </w:r>
      <w:r w:rsidRPr="00D436DC">
        <w:rPr>
          <w:rFonts w:ascii="Times New Roman" w:hAnsi="Times New Roman" w:cs="Times New Roman"/>
          <w:bCs/>
          <w:sz w:val="24"/>
          <w:szCs w:val="24"/>
        </w:rPr>
        <w:t>одного</w:t>
      </w:r>
      <w:r w:rsidR="00AE65EF">
        <w:rPr>
          <w:rFonts w:ascii="Times New Roman" w:hAnsi="Times New Roman" w:cs="Times New Roman"/>
          <w:bCs/>
          <w:sz w:val="24"/>
          <w:szCs w:val="24"/>
        </w:rPr>
        <w:t>)</w:t>
      </w:r>
      <w:r w:rsidRPr="00D436DC">
        <w:rPr>
          <w:rFonts w:ascii="Times New Roman" w:hAnsi="Times New Roman" w:cs="Times New Roman"/>
          <w:bCs/>
          <w:sz w:val="24"/>
          <w:szCs w:val="24"/>
        </w:rPr>
        <w:t xml:space="preserve">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404069CC" w14:textId="7B6B5F78" w:rsidR="00D436DC" w:rsidRPr="00D436DC" w:rsidRDefault="00D436DC" w:rsidP="00A40F35">
      <w:pPr>
        <w:pStyle w:val="ConsPlusNormal0"/>
        <w:ind w:firstLine="709"/>
        <w:jc w:val="both"/>
        <w:rPr>
          <w:rFonts w:ascii="Times New Roman" w:hAnsi="Times New Roman" w:cs="Times New Roman"/>
          <w:bCs/>
          <w:sz w:val="24"/>
          <w:szCs w:val="24"/>
        </w:rPr>
      </w:pPr>
      <w:r w:rsidRPr="00D436DC">
        <w:rPr>
          <w:rFonts w:ascii="Times New Roman" w:hAnsi="Times New Roman" w:cs="Times New Roman"/>
          <w:bCs/>
          <w:sz w:val="24"/>
          <w:szCs w:val="24"/>
        </w:rPr>
        <w:t>Основаниями для возврата заявки на доработку являются:</w:t>
      </w:r>
    </w:p>
    <w:p w14:paraId="4024CC27" w14:textId="186DD2B5" w:rsidR="00D436DC" w:rsidRPr="00D436DC" w:rsidRDefault="00D436DC" w:rsidP="00A40F35">
      <w:pPr>
        <w:pStyle w:val="ConsPlusNormal0"/>
        <w:ind w:firstLine="709"/>
        <w:jc w:val="both"/>
        <w:rPr>
          <w:rFonts w:ascii="Times New Roman" w:hAnsi="Times New Roman" w:cs="Times New Roman"/>
          <w:bCs/>
          <w:sz w:val="24"/>
          <w:szCs w:val="24"/>
        </w:rPr>
      </w:pPr>
      <w:r w:rsidRPr="006625BC">
        <w:rPr>
          <w:rFonts w:ascii="Times New Roman" w:hAnsi="Times New Roman" w:cs="Times New Roman"/>
          <w:bCs/>
          <w:sz w:val="24"/>
          <w:szCs w:val="24"/>
        </w:rPr>
        <w:t>1)</w:t>
      </w:r>
      <w:r w:rsidR="006625BC">
        <w:rPr>
          <w:rFonts w:ascii="Times New Roman" w:hAnsi="Times New Roman" w:cs="Times New Roman"/>
          <w:bCs/>
          <w:sz w:val="24"/>
          <w:szCs w:val="24"/>
        </w:rPr>
        <w:t xml:space="preserve">  </w:t>
      </w:r>
      <w:r w:rsidRPr="006625BC">
        <w:rPr>
          <w:rFonts w:ascii="Times New Roman" w:hAnsi="Times New Roman" w:cs="Times New Roman"/>
          <w:bCs/>
          <w:sz w:val="24"/>
          <w:szCs w:val="24"/>
        </w:rPr>
        <w:t xml:space="preserve">непредставление (представление не в полном объеме) документов, установленных в </w:t>
      </w:r>
      <w:r w:rsidR="006625BC" w:rsidRPr="006625BC">
        <w:rPr>
          <w:rFonts w:ascii="Times New Roman" w:hAnsi="Times New Roman" w:cs="Times New Roman"/>
          <w:bCs/>
          <w:sz w:val="24"/>
          <w:szCs w:val="24"/>
        </w:rPr>
        <w:t>приложении 4</w:t>
      </w:r>
      <w:r w:rsidRPr="006625BC">
        <w:rPr>
          <w:rFonts w:ascii="Times New Roman" w:hAnsi="Times New Roman" w:cs="Times New Roman"/>
          <w:bCs/>
          <w:sz w:val="24"/>
          <w:szCs w:val="24"/>
        </w:rPr>
        <w:t xml:space="preserve"> к</w:t>
      </w:r>
      <w:r w:rsidR="006625BC" w:rsidRPr="006625BC">
        <w:rPr>
          <w:rFonts w:ascii="Times New Roman" w:hAnsi="Times New Roman" w:cs="Times New Roman"/>
          <w:bCs/>
          <w:sz w:val="24"/>
          <w:szCs w:val="24"/>
        </w:rPr>
        <w:t xml:space="preserve"> настоящему</w:t>
      </w:r>
      <w:r w:rsidRPr="006625BC">
        <w:rPr>
          <w:rFonts w:ascii="Times New Roman" w:hAnsi="Times New Roman" w:cs="Times New Roman"/>
          <w:bCs/>
          <w:sz w:val="24"/>
          <w:szCs w:val="24"/>
        </w:rPr>
        <w:t xml:space="preserve"> Порядку;</w:t>
      </w:r>
    </w:p>
    <w:p w14:paraId="5EB8C3E4" w14:textId="54005CA3" w:rsidR="00D436DC" w:rsidRPr="00D436DC" w:rsidRDefault="00D436DC" w:rsidP="00A40F35">
      <w:pPr>
        <w:pStyle w:val="ConsPlusNormal0"/>
        <w:ind w:firstLine="709"/>
        <w:jc w:val="both"/>
        <w:rPr>
          <w:rFonts w:ascii="Times New Roman" w:hAnsi="Times New Roman" w:cs="Times New Roman"/>
          <w:bCs/>
          <w:sz w:val="24"/>
          <w:szCs w:val="24"/>
        </w:rPr>
      </w:pPr>
      <w:r w:rsidRPr="00D436DC">
        <w:rPr>
          <w:rFonts w:ascii="Times New Roman" w:hAnsi="Times New Roman" w:cs="Times New Roman"/>
          <w:bCs/>
          <w:sz w:val="24"/>
          <w:szCs w:val="24"/>
        </w:rPr>
        <w:t xml:space="preserve">2) </w:t>
      </w:r>
      <w:r w:rsidR="006625BC">
        <w:rPr>
          <w:rFonts w:ascii="Times New Roman" w:hAnsi="Times New Roman" w:cs="Times New Roman"/>
          <w:bCs/>
          <w:sz w:val="24"/>
          <w:szCs w:val="24"/>
        </w:rPr>
        <w:t xml:space="preserve">  </w:t>
      </w:r>
      <w:r w:rsidRPr="00D436DC">
        <w:rPr>
          <w:rFonts w:ascii="Times New Roman" w:hAnsi="Times New Roman" w:cs="Times New Roman"/>
          <w:bCs/>
          <w:sz w:val="24"/>
          <w:szCs w:val="24"/>
        </w:rPr>
        <w:t>некорректное заполнение обязательных полей заявки;</w:t>
      </w:r>
    </w:p>
    <w:p w14:paraId="3ED46781" w14:textId="5A4C60E3" w:rsidR="00D436DC" w:rsidRPr="00B14983" w:rsidRDefault="00D436DC" w:rsidP="00A40F35">
      <w:pPr>
        <w:pStyle w:val="ConsPlusNormal0"/>
        <w:ind w:firstLine="709"/>
        <w:jc w:val="both"/>
        <w:rPr>
          <w:rFonts w:ascii="Times New Roman" w:hAnsi="Times New Roman" w:cs="Times New Roman"/>
          <w:bCs/>
          <w:sz w:val="24"/>
          <w:szCs w:val="24"/>
        </w:rPr>
      </w:pPr>
      <w:r w:rsidRPr="00B14983">
        <w:rPr>
          <w:rFonts w:ascii="Times New Roman" w:hAnsi="Times New Roman" w:cs="Times New Roman"/>
          <w:bCs/>
          <w:sz w:val="24"/>
          <w:szCs w:val="24"/>
        </w:rPr>
        <w:t>3)</w:t>
      </w:r>
      <w:r w:rsidR="006625BC">
        <w:rPr>
          <w:rFonts w:ascii="Times New Roman" w:hAnsi="Times New Roman" w:cs="Times New Roman"/>
          <w:bCs/>
          <w:sz w:val="24"/>
          <w:szCs w:val="24"/>
        </w:rPr>
        <w:t xml:space="preserve">  </w:t>
      </w:r>
      <w:r w:rsidRPr="00B14983">
        <w:rPr>
          <w:rFonts w:ascii="Times New Roman" w:hAnsi="Times New Roman" w:cs="Times New Roman"/>
          <w:bCs/>
          <w:sz w:val="24"/>
          <w:szCs w:val="24"/>
        </w:rPr>
        <w:t xml:space="preserve">представление </w:t>
      </w:r>
      <w:bookmarkStart w:id="0" w:name="_Hlk184379130"/>
      <w:r w:rsidRPr="00B14983">
        <w:rPr>
          <w:rFonts w:ascii="Times New Roman" w:hAnsi="Times New Roman" w:cs="Times New Roman"/>
          <w:bCs/>
          <w:sz w:val="24"/>
          <w:szCs w:val="24"/>
        </w:rPr>
        <w:t>электронных образов документов не позволяет в полном объеме прочитать текст документа и (или) распознать обязательные реквизиты документов;</w:t>
      </w:r>
      <w:bookmarkEnd w:id="0"/>
    </w:p>
    <w:p w14:paraId="00538CAA" w14:textId="11C760E7" w:rsidR="00D436DC" w:rsidRPr="00D436DC" w:rsidRDefault="00D436DC" w:rsidP="00A40F35">
      <w:pPr>
        <w:pStyle w:val="ConsPlusNormal0"/>
        <w:ind w:firstLine="709"/>
        <w:jc w:val="both"/>
        <w:rPr>
          <w:rFonts w:ascii="Times New Roman" w:hAnsi="Times New Roman" w:cs="Times New Roman"/>
          <w:bCs/>
          <w:sz w:val="24"/>
          <w:szCs w:val="24"/>
        </w:rPr>
      </w:pPr>
      <w:r w:rsidRPr="00B14983">
        <w:rPr>
          <w:rFonts w:ascii="Times New Roman" w:hAnsi="Times New Roman" w:cs="Times New Roman"/>
          <w:bCs/>
          <w:sz w:val="24"/>
          <w:szCs w:val="24"/>
        </w:rPr>
        <w:t>4) наличие нечитаемых исправлений в представленных документах;</w:t>
      </w:r>
    </w:p>
    <w:p w14:paraId="04EAC7BE" w14:textId="2EF84F75" w:rsidR="00D436DC" w:rsidRPr="00D436DC" w:rsidRDefault="00D436DC" w:rsidP="00A40F35">
      <w:pPr>
        <w:pStyle w:val="ConsPlusNormal0"/>
        <w:ind w:firstLine="709"/>
        <w:jc w:val="both"/>
        <w:rPr>
          <w:rFonts w:ascii="Times New Roman" w:hAnsi="Times New Roman" w:cs="Times New Roman"/>
          <w:bCs/>
          <w:sz w:val="24"/>
          <w:szCs w:val="24"/>
        </w:rPr>
      </w:pPr>
      <w:r w:rsidRPr="00D436DC">
        <w:rPr>
          <w:rFonts w:ascii="Times New Roman" w:hAnsi="Times New Roman" w:cs="Times New Roman"/>
          <w:bCs/>
          <w:sz w:val="24"/>
          <w:szCs w:val="24"/>
        </w:rPr>
        <w:t xml:space="preserve">5) несоответствие значений результатов предоставления Субсидии, указанных в заявке участника Конкурса, </w:t>
      </w:r>
      <w:r w:rsidRPr="00CF64EF">
        <w:rPr>
          <w:rFonts w:ascii="Times New Roman" w:hAnsi="Times New Roman" w:cs="Times New Roman"/>
          <w:bCs/>
          <w:sz w:val="24"/>
          <w:szCs w:val="24"/>
        </w:rPr>
        <w:t>п</w:t>
      </w:r>
      <w:r w:rsidR="00CF64EF" w:rsidRPr="00CF64EF">
        <w:rPr>
          <w:rFonts w:ascii="Times New Roman" w:hAnsi="Times New Roman" w:cs="Times New Roman"/>
          <w:bCs/>
          <w:sz w:val="24"/>
          <w:szCs w:val="24"/>
        </w:rPr>
        <w:t>. 45 настоящего</w:t>
      </w:r>
      <w:r w:rsidRPr="00CF64EF">
        <w:rPr>
          <w:rFonts w:ascii="Times New Roman" w:hAnsi="Times New Roman" w:cs="Times New Roman"/>
          <w:bCs/>
          <w:sz w:val="24"/>
          <w:szCs w:val="24"/>
        </w:rPr>
        <w:t xml:space="preserve"> Порядка.</w:t>
      </w:r>
    </w:p>
    <w:p w14:paraId="3DFD85A9" w14:textId="77777777" w:rsidR="00D436DC" w:rsidRPr="00D436DC" w:rsidRDefault="00D436DC" w:rsidP="00A40F35">
      <w:pPr>
        <w:pStyle w:val="ConsPlusNormal0"/>
        <w:ind w:firstLine="709"/>
        <w:jc w:val="both"/>
        <w:rPr>
          <w:rFonts w:ascii="Times New Roman" w:hAnsi="Times New Roman" w:cs="Times New Roman"/>
          <w:bCs/>
          <w:sz w:val="24"/>
          <w:szCs w:val="24"/>
        </w:rPr>
      </w:pPr>
      <w:r w:rsidRPr="00D436DC">
        <w:rPr>
          <w:rFonts w:ascii="Times New Roman" w:hAnsi="Times New Roman" w:cs="Times New Roman"/>
          <w:bCs/>
          <w:sz w:val="24"/>
          <w:szCs w:val="24"/>
        </w:rPr>
        <w:lastRenderedPageBreak/>
        <w:t>В случае, если участник Конкурса не представил доработанную заявку в установленный срок, информация об этом включается в протокол рассмотрения заявок участников Конкурса.</w:t>
      </w:r>
    </w:p>
    <w:p w14:paraId="49BC4B0C" w14:textId="77777777" w:rsidR="00CD04EE" w:rsidRDefault="00D436DC" w:rsidP="00A40F35">
      <w:pPr>
        <w:pStyle w:val="ConsPlusNormal0"/>
        <w:numPr>
          <w:ilvl w:val="0"/>
          <w:numId w:val="11"/>
        </w:numPr>
        <w:ind w:left="0" w:firstLine="709"/>
        <w:jc w:val="both"/>
        <w:rPr>
          <w:rFonts w:ascii="Times New Roman" w:hAnsi="Times New Roman" w:cs="Times New Roman"/>
          <w:bCs/>
          <w:sz w:val="24"/>
          <w:szCs w:val="24"/>
        </w:rPr>
      </w:pPr>
      <w:r w:rsidRPr="009A1EFF">
        <w:rPr>
          <w:rFonts w:ascii="Times New Roman" w:hAnsi="Times New Roman" w:cs="Times New Roman"/>
          <w:bCs/>
          <w:sz w:val="24"/>
          <w:szCs w:val="24"/>
        </w:rPr>
        <w:t xml:space="preserve">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w:t>
      </w:r>
      <w:r w:rsidR="009A1EFF">
        <w:rPr>
          <w:rFonts w:ascii="Times New Roman" w:hAnsi="Times New Roman" w:cs="Times New Roman"/>
          <w:bCs/>
          <w:sz w:val="24"/>
          <w:szCs w:val="24"/>
        </w:rPr>
        <w:t xml:space="preserve">(пяти) </w:t>
      </w:r>
      <w:r w:rsidRPr="009A1EFF">
        <w:rPr>
          <w:rFonts w:ascii="Times New Roman" w:hAnsi="Times New Roman" w:cs="Times New Roman"/>
          <w:bCs/>
          <w:sz w:val="24"/>
          <w:szCs w:val="24"/>
        </w:rPr>
        <w:t>запросов о разъяснении положений объявления путем формирования в системе «Электронный бюджет» соответствующего запроса.</w:t>
      </w:r>
    </w:p>
    <w:p w14:paraId="4C165EF0" w14:textId="2815070D" w:rsidR="00D436DC" w:rsidRPr="00CD04EE" w:rsidRDefault="00CD04EE" w:rsidP="00A40F35">
      <w:pPr>
        <w:pStyle w:val="ConsPlusNormal0"/>
        <w:ind w:firstLine="709"/>
        <w:jc w:val="both"/>
        <w:rPr>
          <w:rFonts w:ascii="Times New Roman" w:hAnsi="Times New Roman" w:cs="Times New Roman"/>
          <w:bCs/>
          <w:sz w:val="24"/>
          <w:szCs w:val="24"/>
        </w:rPr>
      </w:pPr>
      <w:r w:rsidRPr="00CD04EE">
        <w:rPr>
          <w:rFonts w:ascii="Times New Roman" w:hAnsi="Times New Roman" w:cs="Times New Roman"/>
          <w:bCs/>
          <w:sz w:val="24"/>
          <w:szCs w:val="24"/>
        </w:rPr>
        <w:t>Администрация</w:t>
      </w:r>
      <w:r w:rsidR="00D436DC" w:rsidRPr="00CD04EE">
        <w:rPr>
          <w:rFonts w:ascii="Times New Roman" w:hAnsi="Times New Roman" w:cs="Times New Roman"/>
          <w:bCs/>
          <w:sz w:val="24"/>
          <w:szCs w:val="24"/>
        </w:rPr>
        <w:t xml:space="preserve"> в ответ на запрос, указанный в настоящем пункте, направляет разъяснение положений объявления в срок, установленный указанным объявлением, но не позднее 1 </w:t>
      </w:r>
      <w:r w:rsidRPr="00CD04EE">
        <w:rPr>
          <w:rFonts w:ascii="Times New Roman" w:hAnsi="Times New Roman" w:cs="Times New Roman"/>
          <w:bCs/>
          <w:sz w:val="24"/>
          <w:szCs w:val="24"/>
        </w:rPr>
        <w:t xml:space="preserve">(одного) </w:t>
      </w:r>
      <w:r w:rsidR="00D436DC" w:rsidRPr="00CD04EE">
        <w:rPr>
          <w:rFonts w:ascii="Times New Roman" w:hAnsi="Times New Roman" w:cs="Times New Roman"/>
          <w:bCs/>
          <w:sz w:val="24"/>
          <w:szCs w:val="24"/>
        </w:rPr>
        <w:t>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1E7D90F1" w14:textId="77777777" w:rsidR="00D436DC" w:rsidRPr="00422EEE" w:rsidRDefault="00D436DC" w:rsidP="00A40F35">
      <w:pPr>
        <w:pStyle w:val="ConsPlusNormal0"/>
        <w:ind w:firstLine="709"/>
        <w:jc w:val="both"/>
        <w:rPr>
          <w:rFonts w:ascii="Times New Roman" w:hAnsi="Times New Roman" w:cs="Times New Roman"/>
          <w:bCs/>
          <w:sz w:val="24"/>
          <w:szCs w:val="24"/>
        </w:rPr>
      </w:pPr>
      <w:r w:rsidRPr="00422EEE">
        <w:rPr>
          <w:rFonts w:ascii="Times New Roman" w:hAnsi="Times New Roman" w:cs="Times New Roman"/>
          <w:bCs/>
          <w:sz w:val="24"/>
          <w:szCs w:val="24"/>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14:paraId="120B4D7C" w14:textId="2431F784" w:rsidR="00DD5ADB" w:rsidRPr="00DD5ADB" w:rsidRDefault="00DD5ADB" w:rsidP="00A40F35">
      <w:pPr>
        <w:pStyle w:val="ConsPlusNormal0"/>
        <w:numPr>
          <w:ilvl w:val="0"/>
          <w:numId w:val="11"/>
        </w:numPr>
        <w:ind w:left="0" w:firstLine="709"/>
        <w:jc w:val="both"/>
        <w:rPr>
          <w:rFonts w:ascii="Times New Roman" w:hAnsi="Times New Roman" w:cs="Times New Roman"/>
          <w:bCs/>
          <w:sz w:val="24"/>
          <w:szCs w:val="24"/>
        </w:rPr>
      </w:pPr>
      <w:r w:rsidRPr="00DD5ADB">
        <w:rPr>
          <w:rFonts w:ascii="Times New Roman" w:hAnsi="Times New Roman" w:cs="Times New Roman"/>
          <w:bCs/>
          <w:sz w:val="24"/>
          <w:szCs w:val="24"/>
        </w:rPr>
        <w:t>Отзыв заявок возможен до окончания срока приема заявок. Участник вправе отозвать заявку на участие в конкурсе в любое время до окончания срока подачи заявок на участие в конкурсе, указанного в объявлении о проведении отбора. Отзыв заявки на участие в конкурсе осуществляется с использованием функционала системы «Электронный бюджет».</w:t>
      </w:r>
      <w:r w:rsidR="00804FD7">
        <w:rPr>
          <w:rFonts w:ascii="Times New Roman" w:hAnsi="Times New Roman" w:cs="Times New Roman"/>
          <w:bCs/>
          <w:sz w:val="24"/>
          <w:szCs w:val="24"/>
        </w:rPr>
        <w:t xml:space="preserve"> </w:t>
      </w:r>
      <w:r w:rsidR="00804FD7" w:rsidRPr="00804FD7">
        <w:rPr>
          <w:rFonts w:ascii="Times New Roman" w:hAnsi="Times New Roman" w:cs="Times New Roman"/>
          <w:bCs/>
          <w:sz w:val="24"/>
          <w:szCs w:val="24"/>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14:paraId="56A8554D" w14:textId="77777777" w:rsidR="00DD5ADB" w:rsidRPr="00DD5ADB" w:rsidRDefault="00DD5ADB" w:rsidP="00A40F35">
      <w:pPr>
        <w:pStyle w:val="ConsPlusNormal0"/>
        <w:ind w:firstLine="709"/>
        <w:jc w:val="both"/>
        <w:rPr>
          <w:rFonts w:ascii="Times New Roman" w:hAnsi="Times New Roman" w:cs="Times New Roman"/>
          <w:bCs/>
          <w:sz w:val="24"/>
          <w:szCs w:val="24"/>
        </w:rPr>
      </w:pPr>
      <w:r w:rsidRPr="00DD5ADB">
        <w:rPr>
          <w:rFonts w:ascii="Times New Roman" w:hAnsi="Times New Roman" w:cs="Times New Roman"/>
          <w:bCs/>
          <w:sz w:val="24"/>
          <w:szCs w:val="24"/>
        </w:rPr>
        <w:t xml:space="preserve">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w:t>
      </w:r>
    </w:p>
    <w:p w14:paraId="12DD6136" w14:textId="77777777" w:rsidR="00DD5ADB" w:rsidRPr="00DD5ADB" w:rsidRDefault="00DD5ADB" w:rsidP="00A40F35">
      <w:pPr>
        <w:pStyle w:val="ConsPlusNormal0"/>
        <w:ind w:firstLine="709"/>
        <w:jc w:val="both"/>
        <w:rPr>
          <w:rFonts w:ascii="Times New Roman" w:hAnsi="Times New Roman" w:cs="Times New Roman"/>
          <w:bCs/>
          <w:sz w:val="24"/>
          <w:szCs w:val="24"/>
        </w:rPr>
      </w:pPr>
      <w:r w:rsidRPr="00DD5ADB">
        <w:rPr>
          <w:rFonts w:ascii="Times New Roman" w:hAnsi="Times New Roman" w:cs="Times New Roman"/>
          <w:bCs/>
          <w:sz w:val="24"/>
          <w:szCs w:val="24"/>
        </w:rPr>
        <w:t>Участник вправе изменить поданную заявку на участие в конкурсе в любое время до окончания срока подачи заявок на участие в конкурсе, указанного в объявлении о проведении конкурса. Изменение заявки на участие в конкурсе осуществляется путем ее отзыва Участником и последующей подачи через систему «Электронный бюджет» новой заявки на участие в конкурсе с учетом требований, установленных в объявлении о проведении конкурса.</w:t>
      </w:r>
    </w:p>
    <w:p w14:paraId="51E72038" w14:textId="77777777" w:rsidR="00DD5ADB" w:rsidRPr="00DD5ADB" w:rsidRDefault="00DD5ADB" w:rsidP="00A40F35">
      <w:pPr>
        <w:pStyle w:val="ConsPlusNormal0"/>
        <w:ind w:firstLine="709"/>
        <w:jc w:val="both"/>
        <w:rPr>
          <w:rFonts w:ascii="Times New Roman" w:hAnsi="Times New Roman" w:cs="Times New Roman"/>
          <w:bCs/>
          <w:sz w:val="24"/>
          <w:szCs w:val="24"/>
        </w:rPr>
      </w:pPr>
      <w:r w:rsidRPr="00DD5ADB">
        <w:rPr>
          <w:rFonts w:ascii="Times New Roman" w:hAnsi="Times New Roman" w:cs="Times New Roman"/>
          <w:bCs/>
          <w:sz w:val="24"/>
          <w:szCs w:val="24"/>
        </w:rPr>
        <w:t>Функционал системы «Электронный бюджет» фиксирует дату и время отзыва заявки на участие в конкурсе, подачи новой заявки на участие в конкурсе.</w:t>
      </w:r>
    </w:p>
    <w:p w14:paraId="42A30CB4" w14:textId="2ACBE8C0" w:rsidR="00DD5ADB" w:rsidRDefault="00DD5ADB" w:rsidP="00A40F35">
      <w:pPr>
        <w:pStyle w:val="ConsPlusNormal0"/>
        <w:ind w:firstLine="709"/>
        <w:jc w:val="both"/>
        <w:rPr>
          <w:rFonts w:ascii="Times New Roman" w:hAnsi="Times New Roman" w:cs="Times New Roman"/>
          <w:bCs/>
          <w:sz w:val="24"/>
          <w:szCs w:val="24"/>
        </w:rPr>
      </w:pPr>
      <w:r w:rsidRPr="00DD5ADB">
        <w:rPr>
          <w:rFonts w:ascii="Times New Roman" w:hAnsi="Times New Roman" w:cs="Times New Roman"/>
          <w:bCs/>
          <w:sz w:val="24"/>
          <w:szCs w:val="24"/>
        </w:rPr>
        <w:t>В рамках одного Конкурса участником Конкурса может быть подана только 1 (одна) заявка.</w:t>
      </w:r>
    </w:p>
    <w:p w14:paraId="77F73998" w14:textId="3A49B802" w:rsidR="00D436DC" w:rsidRPr="00633DFC" w:rsidRDefault="00D436DC" w:rsidP="00A40F35">
      <w:pPr>
        <w:pStyle w:val="ConsPlusNormal0"/>
        <w:ind w:firstLine="709"/>
        <w:jc w:val="both"/>
        <w:rPr>
          <w:rFonts w:ascii="Times New Roman" w:hAnsi="Times New Roman" w:cs="Times New Roman"/>
          <w:bCs/>
          <w:sz w:val="24"/>
          <w:szCs w:val="24"/>
        </w:rPr>
      </w:pPr>
      <w:r w:rsidRPr="00633DFC">
        <w:rPr>
          <w:rFonts w:ascii="Times New Roman" w:hAnsi="Times New Roman" w:cs="Times New Roman"/>
          <w:bCs/>
          <w:sz w:val="24"/>
          <w:szCs w:val="24"/>
        </w:rPr>
        <w:t xml:space="preserve">Участник Конкурса считается допущенным к Конкурсу, если заявка соответствует требованиям, указанным в объявлении, и отсутствуют основания для отклонения заявки, </w:t>
      </w:r>
      <w:r w:rsidRPr="0039784B">
        <w:rPr>
          <w:rFonts w:ascii="Times New Roman" w:hAnsi="Times New Roman" w:cs="Times New Roman"/>
          <w:bCs/>
          <w:sz w:val="24"/>
          <w:szCs w:val="24"/>
        </w:rPr>
        <w:t>определенные п</w:t>
      </w:r>
      <w:r w:rsidR="0039784B" w:rsidRPr="0039784B">
        <w:rPr>
          <w:rFonts w:ascii="Times New Roman" w:hAnsi="Times New Roman" w:cs="Times New Roman"/>
          <w:bCs/>
          <w:sz w:val="24"/>
          <w:szCs w:val="24"/>
        </w:rPr>
        <w:t xml:space="preserve">. 34 настоящего </w:t>
      </w:r>
      <w:r w:rsidRPr="0039784B">
        <w:rPr>
          <w:rFonts w:ascii="Times New Roman" w:hAnsi="Times New Roman" w:cs="Times New Roman"/>
          <w:bCs/>
          <w:sz w:val="24"/>
          <w:szCs w:val="24"/>
        </w:rPr>
        <w:t>Порядка.</w:t>
      </w:r>
    </w:p>
    <w:p w14:paraId="7FE05AB4" w14:textId="63794612" w:rsidR="00D436DC" w:rsidRDefault="00D436DC" w:rsidP="00A40F35">
      <w:pPr>
        <w:pStyle w:val="ConsPlusNormal0"/>
        <w:numPr>
          <w:ilvl w:val="0"/>
          <w:numId w:val="11"/>
        </w:numPr>
        <w:ind w:left="0" w:firstLine="709"/>
        <w:jc w:val="both"/>
        <w:rPr>
          <w:rFonts w:ascii="Times New Roman" w:hAnsi="Times New Roman" w:cs="Times New Roman"/>
          <w:bCs/>
          <w:sz w:val="24"/>
          <w:szCs w:val="24"/>
        </w:rPr>
      </w:pPr>
      <w:r w:rsidRPr="006D1B69">
        <w:rPr>
          <w:rFonts w:ascii="Times New Roman" w:hAnsi="Times New Roman" w:cs="Times New Roman"/>
          <w:bCs/>
          <w:sz w:val="24"/>
          <w:szCs w:val="24"/>
        </w:rPr>
        <w:t>Заявка участника Конкурса подлежит отклонению по следующим основаниям:</w:t>
      </w:r>
    </w:p>
    <w:p w14:paraId="32677C48" w14:textId="1644B616" w:rsidR="00164E76" w:rsidRDefault="00D436DC" w:rsidP="00A40F35">
      <w:pPr>
        <w:pStyle w:val="ConsPlusNormal0"/>
        <w:numPr>
          <w:ilvl w:val="0"/>
          <w:numId w:val="17"/>
        </w:numPr>
        <w:ind w:left="0" w:firstLine="1134"/>
        <w:jc w:val="both"/>
        <w:rPr>
          <w:rFonts w:ascii="Times New Roman" w:hAnsi="Times New Roman" w:cs="Times New Roman"/>
          <w:bCs/>
          <w:sz w:val="24"/>
          <w:szCs w:val="24"/>
        </w:rPr>
      </w:pPr>
      <w:r w:rsidRPr="006D6630">
        <w:rPr>
          <w:rFonts w:ascii="Times New Roman" w:hAnsi="Times New Roman" w:cs="Times New Roman"/>
          <w:bCs/>
          <w:sz w:val="24"/>
          <w:szCs w:val="24"/>
        </w:rPr>
        <w:t>несоответствие участника Конкурса требованиям, установленным п</w:t>
      </w:r>
      <w:r w:rsidR="0039784B">
        <w:rPr>
          <w:rFonts w:ascii="Times New Roman" w:hAnsi="Times New Roman" w:cs="Times New Roman"/>
          <w:bCs/>
          <w:sz w:val="24"/>
          <w:szCs w:val="24"/>
        </w:rPr>
        <w:t xml:space="preserve">. 21 настоящего </w:t>
      </w:r>
      <w:r w:rsidRPr="0039784B">
        <w:rPr>
          <w:rFonts w:ascii="Times New Roman" w:hAnsi="Times New Roman" w:cs="Times New Roman"/>
          <w:bCs/>
          <w:sz w:val="24"/>
          <w:szCs w:val="24"/>
        </w:rPr>
        <w:t>Порядка;</w:t>
      </w:r>
    </w:p>
    <w:p w14:paraId="2FE74268" w14:textId="4488B09D" w:rsidR="003E740D" w:rsidRDefault="00D436DC" w:rsidP="00A40F35">
      <w:pPr>
        <w:pStyle w:val="ConsPlusNormal0"/>
        <w:numPr>
          <w:ilvl w:val="0"/>
          <w:numId w:val="17"/>
        </w:numPr>
        <w:ind w:left="0" w:firstLine="1134"/>
        <w:jc w:val="both"/>
        <w:rPr>
          <w:rFonts w:ascii="Times New Roman" w:hAnsi="Times New Roman" w:cs="Times New Roman"/>
          <w:bCs/>
          <w:sz w:val="24"/>
          <w:szCs w:val="24"/>
        </w:rPr>
      </w:pPr>
      <w:r w:rsidRPr="00164E76">
        <w:rPr>
          <w:rFonts w:ascii="Times New Roman" w:hAnsi="Times New Roman" w:cs="Times New Roman"/>
          <w:bCs/>
          <w:sz w:val="24"/>
          <w:szCs w:val="24"/>
        </w:rPr>
        <w:t>непредставление (</w:t>
      </w:r>
      <w:r w:rsidRPr="00CC6AC4">
        <w:rPr>
          <w:rFonts w:ascii="Times New Roman" w:hAnsi="Times New Roman" w:cs="Times New Roman"/>
          <w:bCs/>
          <w:sz w:val="24"/>
          <w:szCs w:val="24"/>
        </w:rPr>
        <w:t xml:space="preserve">представление не в полном объеме) участником Конкурса документов, указанных в </w:t>
      </w:r>
      <w:r w:rsidR="00164E76" w:rsidRPr="00CC6AC4">
        <w:rPr>
          <w:rFonts w:ascii="Times New Roman" w:hAnsi="Times New Roman" w:cs="Times New Roman"/>
          <w:bCs/>
          <w:sz w:val="24"/>
          <w:szCs w:val="24"/>
        </w:rPr>
        <w:t>О</w:t>
      </w:r>
      <w:r w:rsidRPr="00CC6AC4">
        <w:rPr>
          <w:rFonts w:ascii="Times New Roman" w:hAnsi="Times New Roman" w:cs="Times New Roman"/>
          <w:bCs/>
          <w:sz w:val="24"/>
          <w:szCs w:val="24"/>
        </w:rPr>
        <w:t xml:space="preserve">бъявлении, предусмотренных в </w:t>
      </w:r>
      <w:r w:rsidR="00CC6AC4" w:rsidRPr="00CC6AC4">
        <w:rPr>
          <w:rFonts w:ascii="Times New Roman" w:hAnsi="Times New Roman" w:cs="Times New Roman"/>
          <w:bCs/>
          <w:sz w:val="24"/>
          <w:szCs w:val="24"/>
        </w:rPr>
        <w:t>приложении</w:t>
      </w:r>
      <w:r w:rsidRPr="00CC6AC4">
        <w:rPr>
          <w:rFonts w:ascii="Times New Roman" w:hAnsi="Times New Roman" w:cs="Times New Roman"/>
          <w:bCs/>
          <w:sz w:val="24"/>
          <w:szCs w:val="24"/>
        </w:rPr>
        <w:t xml:space="preserve"> </w:t>
      </w:r>
      <w:r w:rsidR="00CC6AC4" w:rsidRPr="00CC6AC4">
        <w:rPr>
          <w:rFonts w:ascii="Times New Roman" w:hAnsi="Times New Roman" w:cs="Times New Roman"/>
          <w:bCs/>
          <w:sz w:val="24"/>
          <w:szCs w:val="24"/>
        </w:rPr>
        <w:t>4</w:t>
      </w:r>
      <w:r w:rsidRPr="00CC6AC4">
        <w:rPr>
          <w:rFonts w:ascii="Times New Roman" w:hAnsi="Times New Roman" w:cs="Times New Roman"/>
          <w:bCs/>
          <w:sz w:val="24"/>
          <w:szCs w:val="24"/>
        </w:rPr>
        <w:t xml:space="preserve"> к </w:t>
      </w:r>
      <w:r w:rsidR="00CC6AC4" w:rsidRPr="00CC6AC4">
        <w:rPr>
          <w:rFonts w:ascii="Times New Roman" w:hAnsi="Times New Roman" w:cs="Times New Roman"/>
          <w:bCs/>
          <w:sz w:val="24"/>
          <w:szCs w:val="24"/>
        </w:rPr>
        <w:t xml:space="preserve">настоящему </w:t>
      </w:r>
      <w:r w:rsidRPr="00CC6AC4">
        <w:rPr>
          <w:rFonts w:ascii="Times New Roman" w:hAnsi="Times New Roman" w:cs="Times New Roman"/>
          <w:bCs/>
          <w:sz w:val="24"/>
          <w:szCs w:val="24"/>
        </w:rPr>
        <w:t>Порядку;</w:t>
      </w:r>
    </w:p>
    <w:p w14:paraId="1A1BF2F6" w14:textId="05E0241F" w:rsidR="00403295" w:rsidRDefault="00D436DC" w:rsidP="00A40F35">
      <w:pPr>
        <w:pStyle w:val="ConsPlusNormal0"/>
        <w:numPr>
          <w:ilvl w:val="0"/>
          <w:numId w:val="17"/>
        </w:numPr>
        <w:ind w:left="0" w:firstLine="1134"/>
        <w:jc w:val="both"/>
        <w:rPr>
          <w:rFonts w:ascii="Times New Roman" w:hAnsi="Times New Roman" w:cs="Times New Roman"/>
          <w:bCs/>
          <w:sz w:val="24"/>
          <w:szCs w:val="24"/>
        </w:rPr>
      </w:pPr>
      <w:r w:rsidRPr="003E740D">
        <w:rPr>
          <w:rFonts w:ascii="Times New Roman" w:hAnsi="Times New Roman" w:cs="Times New Roman"/>
          <w:bCs/>
          <w:sz w:val="24"/>
          <w:szCs w:val="24"/>
        </w:rPr>
        <w:t xml:space="preserve">несоответствие представленных участником Конкурса заявки и </w:t>
      </w:r>
      <w:r w:rsidR="003E740D">
        <w:rPr>
          <w:rFonts w:ascii="Times New Roman" w:hAnsi="Times New Roman" w:cs="Times New Roman"/>
          <w:bCs/>
          <w:sz w:val="24"/>
          <w:szCs w:val="24"/>
        </w:rPr>
        <w:t xml:space="preserve">(или) </w:t>
      </w:r>
      <w:r w:rsidRPr="003E740D">
        <w:rPr>
          <w:rFonts w:ascii="Times New Roman" w:hAnsi="Times New Roman" w:cs="Times New Roman"/>
          <w:bCs/>
          <w:sz w:val="24"/>
          <w:szCs w:val="24"/>
        </w:rPr>
        <w:t>документов требованиям, установленным в объя</w:t>
      </w:r>
      <w:r w:rsidRPr="00CC6AC4">
        <w:rPr>
          <w:rFonts w:ascii="Times New Roman" w:hAnsi="Times New Roman" w:cs="Times New Roman"/>
          <w:bCs/>
          <w:sz w:val="24"/>
          <w:szCs w:val="24"/>
        </w:rPr>
        <w:t>влении, предусмотренны</w:t>
      </w:r>
      <w:r w:rsidR="00A17453" w:rsidRPr="00CC6AC4">
        <w:rPr>
          <w:rFonts w:ascii="Times New Roman" w:hAnsi="Times New Roman" w:cs="Times New Roman"/>
          <w:bCs/>
          <w:sz w:val="24"/>
          <w:szCs w:val="24"/>
        </w:rPr>
        <w:t>х</w:t>
      </w:r>
      <w:r w:rsidRPr="00CC6AC4">
        <w:rPr>
          <w:rFonts w:ascii="Times New Roman" w:hAnsi="Times New Roman" w:cs="Times New Roman"/>
          <w:bCs/>
          <w:sz w:val="24"/>
          <w:szCs w:val="24"/>
        </w:rPr>
        <w:t xml:space="preserve"> в </w:t>
      </w:r>
      <w:r w:rsidR="00CC6AC4" w:rsidRPr="00CC6AC4">
        <w:rPr>
          <w:rFonts w:ascii="Times New Roman" w:hAnsi="Times New Roman" w:cs="Times New Roman"/>
          <w:bCs/>
          <w:sz w:val="24"/>
          <w:szCs w:val="24"/>
        </w:rPr>
        <w:t>приложении</w:t>
      </w:r>
      <w:r w:rsidRPr="00CC6AC4">
        <w:rPr>
          <w:rFonts w:ascii="Times New Roman" w:hAnsi="Times New Roman" w:cs="Times New Roman"/>
          <w:bCs/>
          <w:sz w:val="24"/>
          <w:szCs w:val="24"/>
        </w:rPr>
        <w:t xml:space="preserve"> </w:t>
      </w:r>
      <w:r w:rsidR="00CC6AC4" w:rsidRPr="00CC6AC4">
        <w:rPr>
          <w:rFonts w:ascii="Times New Roman" w:hAnsi="Times New Roman" w:cs="Times New Roman"/>
          <w:bCs/>
          <w:sz w:val="24"/>
          <w:szCs w:val="24"/>
        </w:rPr>
        <w:t>5</w:t>
      </w:r>
      <w:r w:rsidRPr="00CC6AC4">
        <w:rPr>
          <w:rFonts w:ascii="Times New Roman" w:hAnsi="Times New Roman" w:cs="Times New Roman"/>
          <w:bCs/>
          <w:sz w:val="24"/>
          <w:szCs w:val="24"/>
        </w:rPr>
        <w:t xml:space="preserve"> к </w:t>
      </w:r>
      <w:r w:rsidR="00CC6AC4" w:rsidRPr="00CC6AC4">
        <w:rPr>
          <w:rFonts w:ascii="Times New Roman" w:hAnsi="Times New Roman" w:cs="Times New Roman"/>
          <w:bCs/>
          <w:sz w:val="24"/>
          <w:szCs w:val="24"/>
        </w:rPr>
        <w:t xml:space="preserve">настоящему </w:t>
      </w:r>
      <w:r w:rsidRPr="00CC6AC4">
        <w:rPr>
          <w:rFonts w:ascii="Times New Roman" w:hAnsi="Times New Roman" w:cs="Times New Roman"/>
          <w:bCs/>
          <w:sz w:val="24"/>
          <w:szCs w:val="24"/>
        </w:rPr>
        <w:t>Порядку;</w:t>
      </w:r>
    </w:p>
    <w:p w14:paraId="42AF48DD" w14:textId="77777777" w:rsidR="00AF6E32" w:rsidRDefault="00D436DC" w:rsidP="00A40F35">
      <w:pPr>
        <w:pStyle w:val="ConsPlusNormal0"/>
        <w:numPr>
          <w:ilvl w:val="0"/>
          <w:numId w:val="17"/>
        </w:numPr>
        <w:ind w:left="0" w:firstLine="1134"/>
        <w:jc w:val="both"/>
        <w:rPr>
          <w:rFonts w:ascii="Times New Roman" w:hAnsi="Times New Roman" w:cs="Times New Roman"/>
          <w:bCs/>
          <w:sz w:val="24"/>
          <w:szCs w:val="24"/>
        </w:rPr>
      </w:pPr>
      <w:r w:rsidRPr="00403295">
        <w:rPr>
          <w:rFonts w:ascii="Times New Roman" w:hAnsi="Times New Roman" w:cs="Times New Roman"/>
          <w:bCs/>
          <w:sz w:val="24"/>
          <w:szCs w:val="24"/>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r w:rsidR="00717B40">
        <w:rPr>
          <w:rFonts w:ascii="Times New Roman" w:hAnsi="Times New Roman" w:cs="Times New Roman"/>
          <w:bCs/>
          <w:sz w:val="24"/>
          <w:szCs w:val="24"/>
        </w:rPr>
        <w:t>Порядком требованиям</w:t>
      </w:r>
      <w:r w:rsidRPr="00403295">
        <w:rPr>
          <w:rFonts w:ascii="Times New Roman" w:hAnsi="Times New Roman" w:cs="Times New Roman"/>
          <w:bCs/>
          <w:sz w:val="24"/>
          <w:szCs w:val="24"/>
        </w:rPr>
        <w:t>;</w:t>
      </w:r>
    </w:p>
    <w:p w14:paraId="54ACC7B6" w14:textId="5526B01C" w:rsidR="00D436DC" w:rsidRDefault="00D436DC" w:rsidP="00A40F35">
      <w:pPr>
        <w:pStyle w:val="ConsPlusNormal0"/>
        <w:numPr>
          <w:ilvl w:val="0"/>
          <w:numId w:val="17"/>
        </w:numPr>
        <w:ind w:left="0" w:firstLine="1134"/>
        <w:jc w:val="both"/>
        <w:rPr>
          <w:rFonts w:ascii="Times New Roman" w:hAnsi="Times New Roman" w:cs="Times New Roman"/>
          <w:bCs/>
          <w:sz w:val="24"/>
          <w:szCs w:val="24"/>
        </w:rPr>
      </w:pPr>
      <w:r w:rsidRPr="00AF6E32">
        <w:rPr>
          <w:rFonts w:ascii="Times New Roman" w:hAnsi="Times New Roman" w:cs="Times New Roman"/>
          <w:bCs/>
          <w:sz w:val="24"/>
          <w:szCs w:val="24"/>
        </w:rPr>
        <w:lastRenderedPageBreak/>
        <w:t>подача участником Конкурса заявки после даты</w:t>
      </w:r>
      <w:r w:rsidR="00AF6E32">
        <w:rPr>
          <w:rFonts w:ascii="Times New Roman" w:hAnsi="Times New Roman" w:cs="Times New Roman"/>
          <w:bCs/>
          <w:sz w:val="24"/>
          <w:szCs w:val="24"/>
        </w:rPr>
        <w:t xml:space="preserve"> и(или) времени, определенных для подачи заявок;</w:t>
      </w:r>
    </w:p>
    <w:p w14:paraId="309123AE" w14:textId="38D356D0" w:rsidR="001C4CA7" w:rsidRDefault="001C4CA7" w:rsidP="00A40F35">
      <w:pPr>
        <w:pStyle w:val="ConsPlusNormal0"/>
        <w:numPr>
          <w:ilvl w:val="0"/>
          <w:numId w:val="17"/>
        </w:numPr>
        <w:ind w:left="0" w:firstLine="1134"/>
        <w:jc w:val="both"/>
        <w:rPr>
          <w:rFonts w:ascii="Times New Roman" w:hAnsi="Times New Roman" w:cs="Times New Roman"/>
          <w:bCs/>
          <w:sz w:val="24"/>
          <w:szCs w:val="24"/>
        </w:rPr>
      </w:pPr>
      <w:r w:rsidRPr="001C4CA7">
        <w:rPr>
          <w:rFonts w:ascii="Times New Roman" w:hAnsi="Times New Roman" w:cs="Times New Roman"/>
          <w:bCs/>
          <w:sz w:val="24"/>
          <w:szCs w:val="24"/>
        </w:rPr>
        <w:t>обращение за предоставлением субсидии без предъявления документа, позволяющего установить личность участника Конкурса;</w:t>
      </w:r>
    </w:p>
    <w:p w14:paraId="546FA56E" w14:textId="77777777" w:rsidR="000979A8" w:rsidRPr="000979A8" w:rsidRDefault="000979A8" w:rsidP="00A40F35">
      <w:pPr>
        <w:pStyle w:val="ConsPlusNormal0"/>
        <w:numPr>
          <w:ilvl w:val="0"/>
          <w:numId w:val="17"/>
        </w:numPr>
        <w:ind w:left="0" w:firstLine="1134"/>
        <w:jc w:val="both"/>
        <w:rPr>
          <w:rFonts w:ascii="Times New Roman" w:hAnsi="Times New Roman" w:cs="Times New Roman"/>
          <w:bCs/>
          <w:sz w:val="24"/>
          <w:szCs w:val="24"/>
        </w:rPr>
      </w:pPr>
      <w:r w:rsidRPr="000979A8">
        <w:rPr>
          <w:rFonts w:ascii="Times New Roman" w:hAnsi="Times New Roman" w:cs="Times New Roman"/>
          <w:bCs/>
          <w:sz w:val="24"/>
          <w:szCs w:val="24"/>
        </w:rPr>
        <w:t>документы, необходимые для предоставления Субсидии утратили силу, а именно:</w:t>
      </w:r>
    </w:p>
    <w:p w14:paraId="5A2A4C6B" w14:textId="77777777" w:rsidR="000979A8" w:rsidRPr="000979A8" w:rsidRDefault="000979A8" w:rsidP="00A40F35">
      <w:pPr>
        <w:pStyle w:val="ConsPlusNormal0"/>
        <w:ind w:firstLine="1134"/>
        <w:jc w:val="both"/>
        <w:rPr>
          <w:rFonts w:ascii="Times New Roman" w:hAnsi="Times New Roman" w:cs="Times New Roman"/>
          <w:bCs/>
          <w:sz w:val="24"/>
          <w:szCs w:val="24"/>
        </w:rPr>
      </w:pPr>
      <w:r w:rsidRPr="000979A8">
        <w:rPr>
          <w:rFonts w:ascii="Times New Roman" w:hAnsi="Times New Roman" w:cs="Times New Roman"/>
          <w:bCs/>
          <w:sz w:val="24"/>
          <w:szCs w:val="24"/>
        </w:rPr>
        <w:t xml:space="preserve">- документ, подтверждающий назначение на должность (избрание) руководителя; </w:t>
      </w:r>
    </w:p>
    <w:p w14:paraId="23C28E72" w14:textId="77777777" w:rsidR="000979A8" w:rsidRPr="000979A8" w:rsidRDefault="000979A8" w:rsidP="00A40F35">
      <w:pPr>
        <w:pStyle w:val="ConsPlusNormal0"/>
        <w:ind w:firstLine="1134"/>
        <w:jc w:val="both"/>
        <w:rPr>
          <w:rFonts w:ascii="Times New Roman" w:hAnsi="Times New Roman" w:cs="Times New Roman"/>
          <w:bCs/>
          <w:sz w:val="24"/>
          <w:szCs w:val="24"/>
        </w:rPr>
      </w:pPr>
      <w:r w:rsidRPr="000979A8">
        <w:rPr>
          <w:rFonts w:ascii="Times New Roman" w:hAnsi="Times New Roman" w:cs="Times New Roman"/>
          <w:bCs/>
          <w:sz w:val="24"/>
          <w:szCs w:val="24"/>
        </w:rPr>
        <w:t xml:space="preserve">- документ о назначении на должность главного бухгалтера; </w:t>
      </w:r>
    </w:p>
    <w:p w14:paraId="0E06C5DC" w14:textId="79DF82A1" w:rsidR="00B97250" w:rsidRDefault="000979A8" w:rsidP="00A40F35">
      <w:pPr>
        <w:pStyle w:val="ConsPlusNormal0"/>
        <w:ind w:firstLine="1134"/>
        <w:jc w:val="both"/>
        <w:rPr>
          <w:rFonts w:ascii="Times New Roman" w:hAnsi="Times New Roman" w:cs="Times New Roman"/>
          <w:bCs/>
          <w:sz w:val="24"/>
          <w:szCs w:val="24"/>
        </w:rPr>
      </w:pPr>
      <w:r w:rsidRPr="000979A8">
        <w:rPr>
          <w:rFonts w:ascii="Times New Roman" w:hAnsi="Times New Roman" w:cs="Times New Roman"/>
          <w:bCs/>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14:paraId="3B414844" w14:textId="25708798" w:rsidR="000979A8" w:rsidRPr="00AF6E32" w:rsidRDefault="000979A8" w:rsidP="00A40F35">
      <w:pPr>
        <w:pStyle w:val="ConsPlusNormal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E55AEB">
        <w:rPr>
          <w:rFonts w:ascii="Times New Roman" w:hAnsi="Times New Roman" w:cs="Times New Roman"/>
          <w:bCs/>
          <w:sz w:val="24"/>
          <w:szCs w:val="24"/>
        </w:rPr>
        <w:t xml:space="preserve">предоставление </w:t>
      </w:r>
      <w:r w:rsidR="009B2183" w:rsidRPr="009B2183">
        <w:rPr>
          <w:rFonts w:ascii="Times New Roman" w:hAnsi="Times New Roman" w:cs="Times New Roman"/>
          <w:bCs/>
          <w:sz w:val="24"/>
          <w:szCs w:val="24"/>
        </w:rPr>
        <w:t xml:space="preserve">электронных образов документов не позволяет в полном объеме прочитать текст </w:t>
      </w:r>
      <w:r w:rsidR="009B2183" w:rsidRPr="00D82D9C">
        <w:rPr>
          <w:rFonts w:ascii="Times New Roman" w:hAnsi="Times New Roman" w:cs="Times New Roman"/>
          <w:bCs/>
          <w:sz w:val="24"/>
          <w:szCs w:val="24"/>
        </w:rPr>
        <w:t>документа и (или) распознать обязательные реквизиты документов</w:t>
      </w:r>
      <w:r w:rsidR="00A2068B" w:rsidRPr="00D82D9C">
        <w:rPr>
          <w:rFonts w:ascii="Times New Roman" w:hAnsi="Times New Roman" w:cs="Times New Roman"/>
          <w:bCs/>
          <w:sz w:val="24"/>
          <w:szCs w:val="24"/>
        </w:rPr>
        <w:t xml:space="preserve">, перечень которых приведен в </w:t>
      </w:r>
      <w:r w:rsidR="00D82D9C" w:rsidRPr="00D82D9C">
        <w:rPr>
          <w:rFonts w:ascii="Times New Roman" w:hAnsi="Times New Roman" w:cs="Times New Roman"/>
          <w:bCs/>
          <w:sz w:val="24"/>
          <w:szCs w:val="24"/>
        </w:rPr>
        <w:t>п. 26</w:t>
      </w:r>
      <w:r w:rsidR="00A2068B" w:rsidRPr="00D82D9C">
        <w:rPr>
          <w:rFonts w:ascii="Times New Roman" w:hAnsi="Times New Roman" w:cs="Times New Roman"/>
          <w:bCs/>
          <w:sz w:val="24"/>
          <w:szCs w:val="24"/>
        </w:rPr>
        <w:t xml:space="preserve"> и Приложении 4 к настоящему</w:t>
      </w:r>
      <w:r w:rsidR="00A2068B" w:rsidRPr="00A2068B">
        <w:rPr>
          <w:rFonts w:ascii="Times New Roman" w:hAnsi="Times New Roman" w:cs="Times New Roman"/>
          <w:bCs/>
          <w:sz w:val="24"/>
          <w:szCs w:val="24"/>
        </w:rPr>
        <w:t xml:space="preserve"> Порядку;</w:t>
      </w:r>
    </w:p>
    <w:p w14:paraId="38EE947D" w14:textId="77777777" w:rsidR="00EE384B" w:rsidRPr="00EE384B" w:rsidRDefault="00EE384B" w:rsidP="00A40F35">
      <w:pPr>
        <w:pStyle w:val="ConsPlusNormal0"/>
        <w:numPr>
          <w:ilvl w:val="0"/>
          <w:numId w:val="11"/>
        </w:numPr>
        <w:ind w:left="0" w:firstLine="709"/>
        <w:jc w:val="both"/>
        <w:rPr>
          <w:rFonts w:ascii="Times New Roman" w:hAnsi="Times New Roman" w:cs="Times New Roman"/>
          <w:bCs/>
          <w:sz w:val="24"/>
          <w:szCs w:val="24"/>
        </w:rPr>
      </w:pPr>
      <w:r w:rsidRPr="00EE384B">
        <w:rPr>
          <w:rFonts w:ascii="Times New Roman" w:hAnsi="Times New Roman" w:cs="Times New Roman"/>
          <w:bCs/>
          <w:sz w:val="24"/>
          <w:szCs w:val="24"/>
        </w:rPr>
        <w:t xml:space="preserve">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руководителя Администрации (уполномоченного им лица) или членов Конкурсной комиссии в системе «Электронный бюджет», а также размещается на Едином портале не позднее 1 (одного) рабочего дня, следующего за днем его подписания. </w:t>
      </w:r>
    </w:p>
    <w:p w14:paraId="33C34A7D" w14:textId="77777777" w:rsidR="00EE384B" w:rsidRPr="00EE384B" w:rsidRDefault="00EE384B" w:rsidP="00A40F35">
      <w:pPr>
        <w:pStyle w:val="ConsPlusNormal0"/>
        <w:ind w:firstLine="709"/>
        <w:jc w:val="both"/>
        <w:rPr>
          <w:rFonts w:ascii="Times New Roman" w:hAnsi="Times New Roman" w:cs="Times New Roman"/>
          <w:bCs/>
          <w:sz w:val="24"/>
          <w:szCs w:val="24"/>
        </w:rPr>
      </w:pPr>
      <w:r w:rsidRPr="00EE384B">
        <w:rPr>
          <w:rFonts w:ascii="Times New Roman" w:hAnsi="Times New Roman" w:cs="Times New Roman"/>
          <w:bCs/>
          <w:sz w:val="24"/>
          <w:szCs w:val="24"/>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2C060A35" w14:textId="24867D71" w:rsidR="001F6BB8" w:rsidRDefault="001F6BB8" w:rsidP="00A40F35">
      <w:pPr>
        <w:pStyle w:val="ConsPlusNormal0"/>
        <w:numPr>
          <w:ilvl w:val="0"/>
          <w:numId w:val="11"/>
        </w:numPr>
        <w:ind w:left="0" w:firstLine="709"/>
        <w:jc w:val="both"/>
        <w:rPr>
          <w:rFonts w:ascii="Times New Roman" w:hAnsi="Times New Roman" w:cs="Times New Roman"/>
          <w:bCs/>
          <w:sz w:val="24"/>
          <w:szCs w:val="24"/>
        </w:rPr>
      </w:pPr>
      <w:r w:rsidRPr="00B12328">
        <w:rPr>
          <w:rFonts w:ascii="Times New Roman" w:hAnsi="Times New Roman" w:cs="Times New Roman"/>
          <w:bCs/>
          <w:sz w:val="24"/>
          <w:szCs w:val="24"/>
        </w:rPr>
        <w:t xml:space="preserve">В течение </w:t>
      </w:r>
      <w:r w:rsidRPr="00F65288">
        <w:rPr>
          <w:rFonts w:ascii="Times New Roman" w:hAnsi="Times New Roman" w:cs="Times New Roman"/>
          <w:bCs/>
          <w:sz w:val="24"/>
          <w:szCs w:val="24"/>
        </w:rPr>
        <w:t>1</w:t>
      </w:r>
      <w:r w:rsidR="00A7150D" w:rsidRPr="00F65288">
        <w:rPr>
          <w:rFonts w:ascii="Times New Roman" w:hAnsi="Times New Roman" w:cs="Times New Roman"/>
          <w:bCs/>
          <w:sz w:val="24"/>
          <w:szCs w:val="24"/>
        </w:rPr>
        <w:t>0</w:t>
      </w:r>
      <w:r w:rsidRPr="00F65288">
        <w:rPr>
          <w:rFonts w:ascii="Times New Roman" w:hAnsi="Times New Roman" w:cs="Times New Roman"/>
          <w:bCs/>
          <w:sz w:val="24"/>
          <w:szCs w:val="24"/>
        </w:rPr>
        <w:t xml:space="preserve"> </w:t>
      </w:r>
      <w:r w:rsidR="00627C80" w:rsidRPr="00F65288">
        <w:rPr>
          <w:rFonts w:ascii="Times New Roman" w:hAnsi="Times New Roman" w:cs="Times New Roman"/>
          <w:bCs/>
          <w:sz w:val="24"/>
          <w:szCs w:val="24"/>
        </w:rPr>
        <w:t>(</w:t>
      </w:r>
      <w:r w:rsidR="00A7150D" w:rsidRPr="00F65288">
        <w:rPr>
          <w:rFonts w:ascii="Times New Roman" w:hAnsi="Times New Roman" w:cs="Times New Roman"/>
          <w:bCs/>
          <w:sz w:val="24"/>
          <w:szCs w:val="24"/>
        </w:rPr>
        <w:t>десяти</w:t>
      </w:r>
      <w:r w:rsidR="00627C80" w:rsidRPr="00F65288">
        <w:rPr>
          <w:rFonts w:ascii="Times New Roman" w:hAnsi="Times New Roman" w:cs="Times New Roman"/>
          <w:bCs/>
          <w:sz w:val="24"/>
          <w:szCs w:val="24"/>
        </w:rPr>
        <w:t xml:space="preserve">) </w:t>
      </w:r>
      <w:r w:rsidRPr="00F65288">
        <w:rPr>
          <w:rFonts w:ascii="Times New Roman" w:hAnsi="Times New Roman" w:cs="Times New Roman"/>
          <w:bCs/>
          <w:sz w:val="24"/>
          <w:szCs w:val="24"/>
        </w:rPr>
        <w:t>рабочих</w:t>
      </w:r>
      <w:r w:rsidRPr="00B12328">
        <w:rPr>
          <w:rFonts w:ascii="Times New Roman" w:hAnsi="Times New Roman" w:cs="Times New Roman"/>
          <w:bCs/>
          <w:sz w:val="24"/>
          <w:szCs w:val="24"/>
        </w:rPr>
        <w:t xml:space="preserve">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указанным </w:t>
      </w:r>
      <w:r w:rsidRPr="00971D4D">
        <w:rPr>
          <w:rFonts w:ascii="Times New Roman" w:hAnsi="Times New Roman" w:cs="Times New Roman"/>
          <w:bCs/>
          <w:sz w:val="24"/>
          <w:szCs w:val="24"/>
        </w:rPr>
        <w:t xml:space="preserve">в </w:t>
      </w:r>
      <w:r w:rsidR="00971D4D" w:rsidRPr="00971D4D">
        <w:rPr>
          <w:rFonts w:ascii="Times New Roman" w:hAnsi="Times New Roman" w:cs="Times New Roman"/>
          <w:bCs/>
          <w:sz w:val="24"/>
          <w:szCs w:val="24"/>
        </w:rPr>
        <w:t>приложении 3</w:t>
      </w:r>
      <w:r w:rsidRPr="00971D4D">
        <w:rPr>
          <w:rFonts w:ascii="Times New Roman" w:hAnsi="Times New Roman" w:cs="Times New Roman"/>
          <w:bCs/>
          <w:sz w:val="24"/>
          <w:szCs w:val="24"/>
        </w:rPr>
        <w:t xml:space="preserve"> к </w:t>
      </w:r>
      <w:r w:rsidR="00971D4D" w:rsidRPr="00971D4D">
        <w:rPr>
          <w:rFonts w:ascii="Times New Roman" w:hAnsi="Times New Roman" w:cs="Times New Roman"/>
          <w:bCs/>
          <w:sz w:val="24"/>
          <w:szCs w:val="24"/>
        </w:rPr>
        <w:t xml:space="preserve">настоящему </w:t>
      </w:r>
      <w:r w:rsidRPr="00971D4D">
        <w:rPr>
          <w:rFonts w:ascii="Times New Roman" w:hAnsi="Times New Roman" w:cs="Times New Roman"/>
          <w:bCs/>
          <w:sz w:val="24"/>
          <w:szCs w:val="24"/>
        </w:rPr>
        <w:t>Порядку.</w:t>
      </w:r>
    </w:p>
    <w:p w14:paraId="1DFDA25E" w14:textId="62B188C7" w:rsidR="00B404FB" w:rsidRPr="00B404FB" w:rsidRDefault="00B404FB" w:rsidP="00A40F35">
      <w:pPr>
        <w:pStyle w:val="ConsPlusNormal0"/>
        <w:ind w:firstLine="709"/>
        <w:jc w:val="both"/>
        <w:rPr>
          <w:rFonts w:ascii="Times New Roman" w:hAnsi="Times New Roman" w:cs="Times New Roman"/>
          <w:bCs/>
          <w:sz w:val="24"/>
          <w:szCs w:val="24"/>
        </w:rPr>
      </w:pPr>
      <w:r w:rsidRPr="00B404FB">
        <w:rPr>
          <w:rFonts w:ascii="Times New Roman" w:hAnsi="Times New Roman" w:cs="Times New Roman"/>
          <w:bCs/>
          <w:sz w:val="24"/>
          <w:szCs w:val="24"/>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r w:rsidR="00B91B11">
        <w:rPr>
          <w:rFonts w:ascii="Times New Roman" w:hAnsi="Times New Roman" w:cs="Times New Roman"/>
          <w:bCs/>
          <w:sz w:val="24"/>
          <w:szCs w:val="24"/>
        </w:rPr>
        <w:t xml:space="preserve"> </w:t>
      </w:r>
      <w:r w:rsidR="00B91B11" w:rsidRPr="00B91B11">
        <w:rPr>
          <w:rFonts w:ascii="Times New Roman" w:hAnsi="Times New Roman" w:cs="Times New Roman"/>
          <w:bCs/>
          <w:sz w:val="24"/>
          <w:szCs w:val="24"/>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264AB2E9" w14:textId="4031815B" w:rsidR="00B404FB" w:rsidRPr="00B404FB" w:rsidRDefault="00B404FB" w:rsidP="00A40F35">
      <w:pPr>
        <w:pStyle w:val="ConsPlusNormal0"/>
        <w:ind w:firstLine="709"/>
        <w:jc w:val="both"/>
        <w:rPr>
          <w:rFonts w:ascii="Times New Roman" w:hAnsi="Times New Roman" w:cs="Times New Roman"/>
          <w:bCs/>
          <w:sz w:val="24"/>
          <w:szCs w:val="24"/>
        </w:rPr>
      </w:pPr>
      <w:r w:rsidRPr="00B404FB">
        <w:rPr>
          <w:rFonts w:ascii="Times New Roman" w:hAnsi="Times New Roman" w:cs="Times New Roman"/>
          <w:bCs/>
          <w:sz w:val="24"/>
          <w:szCs w:val="24"/>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w:t>
      </w:r>
      <w:r w:rsidR="00411207">
        <w:rPr>
          <w:rFonts w:ascii="Times New Roman" w:hAnsi="Times New Roman" w:cs="Times New Roman"/>
          <w:bCs/>
          <w:sz w:val="24"/>
          <w:szCs w:val="24"/>
        </w:rPr>
        <w:t>. 25</w:t>
      </w:r>
      <w:r w:rsidRPr="00B404FB">
        <w:rPr>
          <w:rFonts w:ascii="Times New Roman" w:hAnsi="Times New Roman" w:cs="Times New Roman"/>
          <w:bCs/>
          <w:sz w:val="24"/>
          <w:szCs w:val="24"/>
        </w:rPr>
        <w:t>, и требованиям, установленным в п</w:t>
      </w:r>
      <w:r w:rsidR="00411207">
        <w:rPr>
          <w:rFonts w:ascii="Times New Roman" w:hAnsi="Times New Roman" w:cs="Times New Roman"/>
          <w:bCs/>
          <w:sz w:val="24"/>
          <w:szCs w:val="24"/>
        </w:rPr>
        <w:t>. 2</w:t>
      </w:r>
      <w:r w:rsidR="00A63179">
        <w:rPr>
          <w:rFonts w:ascii="Times New Roman" w:hAnsi="Times New Roman" w:cs="Times New Roman"/>
          <w:bCs/>
          <w:sz w:val="24"/>
          <w:szCs w:val="24"/>
        </w:rPr>
        <w:t>1</w:t>
      </w:r>
      <w:r w:rsidRPr="00B404FB">
        <w:rPr>
          <w:rFonts w:ascii="Times New Roman" w:hAnsi="Times New Roman" w:cs="Times New Roman"/>
          <w:bCs/>
          <w:sz w:val="24"/>
          <w:szCs w:val="24"/>
        </w:rPr>
        <w:t xml:space="preserve"> настоящего Порядка.</w:t>
      </w:r>
    </w:p>
    <w:p w14:paraId="78095AD2" w14:textId="6AC11468" w:rsidR="00B404FB" w:rsidRPr="00B12328" w:rsidRDefault="00B404FB" w:rsidP="00A40F35">
      <w:pPr>
        <w:pStyle w:val="ConsPlusNormal0"/>
        <w:ind w:firstLine="709"/>
        <w:jc w:val="both"/>
        <w:rPr>
          <w:rFonts w:ascii="Times New Roman" w:hAnsi="Times New Roman" w:cs="Times New Roman"/>
          <w:bCs/>
          <w:sz w:val="24"/>
          <w:szCs w:val="24"/>
        </w:rPr>
      </w:pPr>
      <w:r w:rsidRPr="00B404FB">
        <w:rPr>
          <w:rFonts w:ascii="Times New Roman" w:hAnsi="Times New Roman" w:cs="Times New Roman"/>
          <w:bCs/>
          <w:sz w:val="24"/>
          <w:szCs w:val="24"/>
        </w:rPr>
        <w:t xml:space="preserve">По решению Конкурсной комиссии, в случае превышения потребностей участников Конкурса, соответствующих условиям, утвержденным настоящим Порядком, над лимитами бюджетных обязательств, предусмотренными на мероприятие Программы, победителями могут быть признаны все такие участники с последующим пропорциональным снижением уровня </w:t>
      </w:r>
      <w:proofErr w:type="spellStart"/>
      <w:r w:rsidRPr="00B404FB">
        <w:rPr>
          <w:rFonts w:ascii="Times New Roman" w:hAnsi="Times New Roman" w:cs="Times New Roman"/>
          <w:bCs/>
          <w:sz w:val="24"/>
          <w:szCs w:val="24"/>
        </w:rPr>
        <w:t>софинансирования</w:t>
      </w:r>
      <w:proofErr w:type="spellEnd"/>
      <w:r w:rsidRPr="00B404FB">
        <w:rPr>
          <w:rFonts w:ascii="Times New Roman" w:hAnsi="Times New Roman" w:cs="Times New Roman"/>
          <w:bCs/>
          <w:sz w:val="24"/>
          <w:szCs w:val="24"/>
        </w:rPr>
        <w:t xml:space="preserve"> суммы Субсидии.</w:t>
      </w:r>
      <w:r w:rsidR="00B91B11" w:rsidRPr="00B91B11">
        <w:t xml:space="preserve"> </w:t>
      </w:r>
      <w:r w:rsidR="00B91B11" w:rsidRPr="00B91B11">
        <w:rPr>
          <w:rFonts w:ascii="Times New Roman" w:hAnsi="Times New Roman" w:cs="Times New Roman"/>
          <w:bCs/>
          <w:sz w:val="24"/>
          <w:szCs w:val="24"/>
        </w:rPr>
        <w:t xml:space="preserve">Порядок снижения уровня </w:t>
      </w:r>
      <w:proofErr w:type="spellStart"/>
      <w:r w:rsidR="00B91B11" w:rsidRPr="00B91B11">
        <w:rPr>
          <w:rFonts w:ascii="Times New Roman" w:hAnsi="Times New Roman" w:cs="Times New Roman"/>
          <w:bCs/>
          <w:sz w:val="24"/>
          <w:szCs w:val="24"/>
        </w:rPr>
        <w:t>софинансирования</w:t>
      </w:r>
      <w:proofErr w:type="spellEnd"/>
      <w:r w:rsidR="00B91B11" w:rsidRPr="00B91B11">
        <w:rPr>
          <w:rFonts w:ascii="Times New Roman" w:hAnsi="Times New Roman" w:cs="Times New Roman"/>
          <w:bCs/>
          <w:sz w:val="24"/>
          <w:szCs w:val="24"/>
        </w:rPr>
        <w:t xml:space="preserve"> приведен в </w:t>
      </w:r>
      <w:r w:rsidR="00B91B11" w:rsidRPr="00411207">
        <w:rPr>
          <w:rFonts w:ascii="Times New Roman" w:hAnsi="Times New Roman" w:cs="Times New Roman"/>
          <w:bCs/>
          <w:sz w:val="24"/>
          <w:szCs w:val="24"/>
        </w:rPr>
        <w:t>Приложении 20 к настоящему</w:t>
      </w:r>
      <w:r w:rsidR="00B91B11" w:rsidRPr="00B91B11">
        <w:rPr>
          <w:rFonts w:ascii="Times New Roman" w:hAnsi="Times New Roman" w:cs="Times New Roman"/>
          <w:bCs/>
          <w:sz w:val="24"/>
          <w:szCs w:val="24"/>
        </w:rPr>
        <w:t xml:space="preserve"> Порядку.</w:t>
      </w:r>
    </w:p>
    <w:p w14:paraId="29F2C698" w14:textId="60CB5423" w:rsidR="009572E4" w:rsidRPr="00204D63" w:rsidRDefault="009572E4" w:rsidP="00A40F35">
      <w:pPr>
        <w:pStyle w:val="ConsPlusNormal0"/>
        <w:numPr>
          <w:ilvl w:val="0"/>
          <w:numId w:val="11"/>
        </w:numPr>
        <w:ind w:left="0" w:firstLine="709"/>
        <w:jc w:val="both"/>
        <w:rPr>
          <w:rFonts w:ascii="Times New Roman" w:hAnsi="Times New Roman" w:cs="Times New Roman"/>
          <w:bCs/>
          <w:sz w:val="24"/>
          <w:szCs w:val="24"/>
        </w:rPr>
      </w:pPr>
      <w:r w:rsidRPr="009572E4">
        <w:rPr>
          <w:rFonts w:ascii="Times New Roman" w:hAnsi="Times New Roman" w:cs="Times New Roman"/>
          <w:bCs/>
          <w:sz w:val="24"/>
          <w:szCs w:val="24"/>
        </w:rPr>
        <w:t xml:space="preserve">На основании результатов ранжирования и определения </w:t>
      </w:r>
      <w:r w:rsidR="00B53328">
        <w:rPr>
          <w:rFonts w:ascii="Times New Roman" w:hAnsi="Times New Roman" w:cs="Times New Roman"/>
          <w:bCs/>
          <w:sz w:val="24"/>
          <w:szCs w:val="24"/>
        </w:rPr>
        <w:t>победителя (</w:t>
      </w:r>
      <w:r w:rsidRPr="009572E4">
        <w:rPr>
          <w:rFonts w:ascii="Times New Roman" w:hAnsi="Times New Roman" w:cs="Times New Roman"/>
          <w:bCs/>
          <w:sz w:val="24"/>
          <w:szCs w:val="24"/>
        </w:rPr>
        <w:t>победителей</w:t>
      </w:r>
      <w:r w:rsidR="00B53328">
        <w:rPr>
          <w:rFonts w:ascii="Times New Roman" w:hAnsi="Times New Roman" w:cs="Times New Roman"/>
          <w:bCs/>
          <w:sz w:val="24"/>
          <w:szCs w:val="24"/>
        </w:rPr>
        <w:t>)</w:t>
      </w:r>
      <w:r w:rsidRPr="009572E4">
        <w:rPr>
          <w:rFonts w:ascii="Times New Roman" w:hAnsi="Times New Roman" w:cs="Times New Roman"/>
          <w:bCs/>
          <w:sz w:val="24"/>
          <w:szCs w:val="24"/>
        </w:rPr>
        <w:t xml:space="preserve"> Конкурса в соответствии с </w:t>
      </w:r>
      <w:r w:rsidRPr="00877312">
        <w:rPr>
          <w:rFonts w:ascii="Times New Roman" w:hAnsi="Times New Roman" w:cs="Times New Roman"/>
          <w:bCs/>
          <w:sz w:val="24"/>
          <w:szCs w:val="24"/>
        </w:rPr>
        <w:t>п</w:t>
      </w:r>
      <w:r w:rsidR="00877312" w:rsidRPr="00877312">
        <w:rPr>
          <w:rFonts w:ascii="Times New Roman" w:hAnsi="Times New Roman" w:cs="Times New Roman"/>
          <w:bCs/>
          <w:sz w:val="24"/>
          <w:szCs w:val="24"/>
        </w:rPr>
        <w:t>. 3</w:t>
      </w:r>
      <w:r w:rsidR="00791469" w:rsidRPr="00877312">
        <w:rPr>
          <w:rFonts w:ascii="Times New Roman" w:hAnsi="Times New Roman" w:cs="Times New Roman"/>
          <w:bCs/>
          <w:sz w:val="24"/>
          <w:szCs w:val="24"/>
        </w:rPr>
        <w:t>6</w:t>
      </w:r>
      <w:r w:rsidRPr="00877312">
        <w:rPr>
          <w:rFonts w:ascii="Times New Roman" w:hAnsi="Times New Roman" w:cs="Times New Roman"/>
          <w:bCs/>
          <w:sz w:val="24"/>
          <w:szCs w:val="24"/>
        </w:rPr>
        <w:t xml:space="preserve"> </w:t>
      </w:r>
      <w:r w:rsidR="00877312" w:rsidRPr="00877312">
        <w:rPr>
          <w:rFonts w:ascii="Times New Roman" w:hAnsi="Times New Roman" w:cs="Times New Roman"/>
          <w:bCs/>
          <w:sz w:val="24"/>
          <w:szCs w:val="24"/>
        </w:rPr>
        <w:t xml:space="preserve">настоящего </w:t>
      </w:r>
      <w:r w:rsidRPr="00877312">
        <w:rPr>
          <w:rFonts w:ascii="Times New Roman" w:hAnsi="Times New Roman" w:cs="Times New Roman"/>
          <w:bCs/>
          <w:sz w:val="24"/>
          <w:szCs w:val="24"/>
        </w:rPr>
        <w:t>Порядка на</w:t>
      </w:r>
      <w:r w:rsidRPr="009572E4">
        <w:rPr>
          <w:rFonts w:ascii="Times New Roman" w:hAnsi="Times New Roman" w:cs="Times New Roman"/>
          <w:bCs/>
          <w:sz w:val="24"/>
          <w:szCs w:val="24"/>
        </w:rPr>
        <w:t xml:space="preserve"> </w:t>
      </w:r>
      <w:r w:rsidR="00B53328">
        <w:rPr>
          <w:rFonts w:ascii="Times New Roman" w:hAnsi="Times New Roman" w:cs="Times New Roman"/>
          <w:bCs/>
          <w:sz w:val="24"/>
          <w:szCs w:val="24"/>
        </w:rPr>
        <w:t>Е</w:t>
      </w:r>
      <w:r w:rsidRPr="009572E4">
        <w:rPr>
          <w:rFonts w:ascii="Times New Roman" w:hAnsi="Times New Roman" w:cs="Times New Roman"/>
          <w:bCs/>
          <w:sz w:val="24"/>
          <w:szCs w:val="24"/>
        </w:rPr>
        <w:t xml:space="preserve">дином портале автоматически формируется протокол подведения итогов Конкурса и подписывается усиленной квалифицированной электронной подписью </w:t>
      </w:r>
      <w:r w:rsidR="00747B4F">
        <w:rPr>
          <w:rFonts w:ascii="Times New Roman" w:hAnsi="Times New Roman" w:cs="Times New Roman"/>
          <w:bCs/>
          <w:sz w:val="24"/>
          <w:szCs w:val="24"/>
        </w:rPr>
        <w:t xml:space="preserve">руководителя Администрации (уполномоченного им лица) или </w:t>
      </w:r>
      <w:r w:rsidRPr="009572E4">
        <w:rPr>
          <w:rFonts w:ascii="Times New Roman" w:hAnsi="Times New Roman" w:cs="Times New Roman"/>
          <w:bCs/>
          <w:sz w:val="24"/>
          <w:szCs w:val="24"/>
        </w:rPr>
        <w:t xml:space="preserve">членов Конкурсной комиссии в системе «Электронный </w:t>
      </w:r>
      <w:r w:rsidRPr="009572E4">
        <w:rPr>
          <w:rFonts w:ascii="Times New Roman" w:hAnsi="Times New Roman" w:cs="Times New Roman"/>
          <w:bCs/>
          <w:sz w:val="24"/>
          <w:szCs w:val="24"/>
        </w:rPr>
        <w:lastRenderedPageBreak/>
        <w:t xml:space="preserve">бюджет», а также размещается на едином портале </w:t>
      </w:r>
      <w:r w:rsidR="0025141E">
        <w:rPr>
          <w:rFonts w:ascii="Times New Roman" w:hAnsi="Times New Roman" w:cs="Times New Roman"/>
          <w:bCs/>
          <w:sz w:val="24"/>
          <w:szCs w:val="24"/>
        </w:rPr>
        <w:t xml:space="preserve">и на </w:t>
      </w:r>
      <w:r w:rsidR="000D71BD">
        <w:rPr>
          <w:rFonts w:ascii="Times New Roman" w:hAnsi="Times New Roman" w:cs="Times New Roman"/>
          <w:bCs/>
          <w:sz w:val="24"/>
          <w:szCs w:val="24"/>
        </w:rPr>
        <w:t xml:space="preserve">Сайте </w:t>
      </w:r>
      <w:r w:rsidRPr="009572E4">
        <w:rPr>
          <w:rFonts w:ascii="Times New Roman" w:hAnsi="Times New Roman" w:cs="Times New Roman"/>
          <w:bCs/>
          <w:sz w:val="24"/>
          <w:szCs w:val="24"/>
        </w:rPr>
        <w:t xml:space="preserve">в срок не позднее 1 </w:t>
      </w:r>
      <w:r w:rsidR="00695472">
        <w:rPr>
          <w:rFonts w:ascii="Times New Roman" w:hAnsi="Times New Roman" w:cs="Times New Roman"/>
          <w:bCs/>
          <w:sz w:val="24"/>
          <w:szCs w:val="24"/>
        </w:rPr>
        <w:t xml:space="preserve">(одного) </w:t>
      </w:r>
      <w:r w:rsidRPr="009572E4">
        <w:rPr>
          <w:rFonts w:ascii="Times New Roman" w:hAnsi="Times New Roman" w:cs="Times New Roman"/>
          <w:bCs/>
          <w:sz w:val="24"/>
          <w:szCs w:val="24"/>
        </w:rPr>
        <w:t>рабочего дня, следующего за днем его подписания.</w:t>
      </w:r>
    </w:p>
    <w:p w14:paraId="61B98D1C" w14:textId="77777777" w:rsidR="009572E4" w:rsidRPr="009572E4"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Протокол подведения итогов Конкурса включает в себя следующие сведения:</w:t>
      </w:r>
    </w:p>
    <w:p w14:paraId="7E2D999E" w14:textId="14FE77E4" w:rsidR="009572E4" w:rsidRPr="009572E4" w:rsidRDefault="009572E4" w:rsidP="00A40F35">
      <w:pPr>
        <w:pStyle w:val="ConsPlusNormal0"/>
        <w:ind w:firstLine="709"/>
        <w:jc w:val="both"/>
        <w:rPr>
          <w:rFonts w:ascii="Times New Roman" w:hAnsi="Times New Roman" w:cs="Times New Roman"/>
          <w:bCs/>
          <w:sz w:val="24"/>
          <w:szCs w:val="24"/>
        </w:rPr>
      </w:pPr>
      <w:r w:rsidRPr="00AF71AF">
        <w:rPr>
          <w:rFonts w:ascii="Times New Roman" w:hAnsi="Times New Roman" w:cs="Times New Roman"/>
          <w:bCs/>
          <w:sz w:val="24"/>
          <w:szCs w:val="24"/>
        </w:rPr>
        <w:t>дата, время и место проведения рассмотрения заявок;</w:t>
      </w:r>
    </w:p>
    <w:p w14:paraId="4C039E66" w14:textId="04393EBD" w:rsidR="009572E4" w:rsidRPr="009572E4"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дата, время и место оценки заявок;</w:t>
      </w:r>
    </w:p>
    <w:p w14:paraId="5E7D6486" w14:textId="3BF8E448" w:rsidR="009572E4" w:rsidRPr="009572E4"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информация об участниках Конкурса, заявки которых были рассмотрены;</w:t>
      </w:r>
    </w:p>
    <w:p w14:paraId="3CDD2A02" w14:textId="525463E6" w:rsidR="009572E4" w:rsidRPr="009572E4"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заявки;</w:t>
      </w:r>
    </w:p>
    <w:p w14:paraId="4AFBAB6C" w14:textId="5179469E" w:rsidR="009572E4" w:rsidRPr="009572E4"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 xml:space="preserve">последовательность оценки заявок, присвоенные заявкам значения по каждому из предусмотренных критериев оценки, </w:t>
      </w:r>
      <w:r w:rsidR="00E808F1">
        <w:rPr>
          <w:rFonts w:ascii="Times New Roman" w:hAnsi="Times New Roman" w:cs="Times New Roman"/>
          <w:bCs/>
          <w:sz w:val="24"/>
          <w:szCs w:val="24"/>
        </w:rPr>
        <w:t>показателей критериев оценки (при необходимости), принятое на основании результатов оценки заявок решение о присвоении</w:t>
      </w:r>
      <w:r w:rsidR="003979D4">
        <w:rPr>
          <w:rFonts w:ascii="Times New Roman" w:hAnsi="Times New Roman" w:cs="Times New Roman"/>
          <w:bCs/>
          <w:sz w:val="24"/>
          <w:szCs w:val="24"/>
        </w:rPr>
        <w:t xml:space="preserve"> заявкам порядковых номеров; </w:t>
      </w:r>
    </w:p>
    <w:p w14:paraId="3A24BFEE" w14:textId="008C7037" w:rsidR="008A04FF" w:rsidRDefault="009572E4" w:rsidP="00A40F35">
      <w:pPr>
        <w:pStyle w:val="ConsPlusNormal0"/>
        <w:ind w:firstLine="709"/>
        <w:jc w:val="both"/>
        <w:rPr>
          <w:rFonts w:ascii="Times New Roman" w:hAnsi="Times New Roman" w:cs="Times New Roman"/>
          <w:bCs/>
          <w:sz w:val="24"/>
          <w:szCs w:val="24"/>
        </w:rPr>
      </w:pPr>
      <w:r w:rsidRPr="009572E4">
        <w:rPr>
          <w:rFonts w:ascii="Times New Roman" w:hAnsi="Times New Roman" w:cs="Times New Roman"/>
          <w:bCs/>
          <w:sz w:val="24"/>
          <w:szCs w:val="24"/>
        </w:rPr>
        <w:t xml:space="preserve">наименования </w:t>
      </w:r>
      <w:r w:rsidR="00A7107C">
        <w:rPr>
          <w:rFonts w:ascii="Times New Roman" w:hAnsi="Times New Roman" w:cs="Times New Roman"/>
          <w:bCs/>
          <w:sz w:val="24"/>
          <w:szCs w:val="24"/>
        </w:rPr>
        <w:t>получателя (получателей) Субсидии, с которым заключается</w:t>
      </w:r>
      <w:r w:rsidR="00C22F80">
        <w:rPr>
          <w:rFonts w:ascii="Times New Roman" w:hAnsi="Times New Roman" w:cs="Times New Roman"/>
          <w:bCs/>
          <w:sz w:val="24"/>
          <w:szCs w:val="24"/>
        </w:rPr>
        <w:t xml:space="preserve"> Соглашение, и размер предоставляемой ему Субсидии.</w:t>
      </w:r>
    </w:p>
    <w:p w14:paraId="38A116B7" w14:textId="6C4D77B5" w:rsidR="0016064E" w:rsidRPr="0016064E" w:rsidRDefault="0016064E" w:rsidP="00A40F35">
      <w:pPr>
        <w:pStyle w:val="ConsPlusNormal0"/>
        <w:numPr>
          <w:ilvl w:val="0"/>
          <w:numId w:val="11"/>
        </w:numPr>
        <w:ind w:left="0" w:firstLine="709"/>
        <w:jc w:val="both"/>
        <w:rPr>
          <w:rFonts w:ascii="Times New Roman" w:hAnsi="Times New Roman" w:cs="Times New Roman"/>
          <w:bCs/>
          <w:sz w:val="24"/>
          <w:szCs w:val="24"/>
        </w:rPr>
      </w:pPr>
      <w:r w:rsidRPr="0016064E">
        <w:rPr>
          <w:rFonts w:ascii="Times New Roman" w:hAnsi="Times New Roman" w:cs="Times New Roman"/>
          <w:bCs/>
          <w:sz w:val="24"/>
          <w:szCs w:val="24"/>
        </w:rPr>
        <w:t>Конкурс признается несостоявшимся в случаях, если:</w:t>
      </w:r>
    </w:p>
    <w:p w14:paraId="3DAF13CD" w14:textId="6336C648" w:rsidR="0016064E" w:rsidRPr="0016064E" w:rsidRDefault="0016064E" w:rsidP="00A40F35">
      <w:pPr>
        <w:pStyle w:val="ConsPlusNormal0"/>
        <w:ind w:left="1069" w:firstLine="65"/>
        <w:jc w:val="both"/>
        <w:rPr>
          <w:rFonts w:ascii="Times New Roman" w:hAnsi="Times New Roman" w:cs="Times New Roman"/>
          <w:bCs/>
          <w:sz w:val="24"/>
          <w:szCs w:val="24"/>
        </w:rPr>
      </w:pPr>
      <w:r w:rsidRPr="0016064E">
        <w:rPr>
          <w:rFonts w:ascii="Times New Roman" w:hAnsi="Times New Roman" w:cs="Times New Roman"/>
          <w:bCs/>
          <w:sz w:val="24"/>
          <w:szCs w:val="24"/>
        </w:rPr>
        <w:t>1) по окончании срока подачи заявок не подано ни одной заявки;</w:t>
      </w:r>
    </w:p>
    <w:p w14:paraId="4F159839" w14:textId="092581F9" w:rsidR="0016064E" w:rsidRPr="0016064E" w:rsidRDefault="0016064E" w:rsidP="00A40F35">
      <w:pPr>
        <w:pStyle w:val="ConsPlusNormal0"/>
        <w:ind w:left="1069" w:firstLine="65"/>
        <w:jc w:val="both"/>
        <w:rPr>
          <w:rFonts w:ascii="Times New Roman" w:hAnsi="Times New Roman" w:cs="Times New Roman"/>
          <w:bCs/>
          <w:sz w:val="24"/>
          <w:szCs w:val="24"/>
        </w:rPr>
      </w:pPr>
      <w:r>
        <w:rPr>
          <w:rFonts w:ascii="Times New Roman" w:hAnsi="Times New Roman" w:cs="Times New Roman"/>
          <w:bCs/>
          <w:sz w:val="24"/>
          <w:szCs w:val="24"/>
        </w:rPr>
        <w:t>2</w:t>
      </w:r>
      <w:r w:rsidRPr="0016064E">
        <w:rPr>
          <w:rFonts w:ascii="Times New Roman" w:hAnsi="Times New Roman" w:cs="Times New Roman"/>
          <w:bCs/>
          <w:sz w:val="24"/>
          <w:szCs w:val="24"/>
        </w:rPr>
        <w:t>) по результатам рассмотрения заявок отклонены все заявки;</w:t>
      </w:r>
    </w:p>
    <w:p w14:paraId="126107AD" w14:textId="7E130A1D" w:rsidR="0016064E" w:rsidRPr="0016064E" w:rsidRDefault="0016064E" w:rsidP="00A40F35">
      <w:pPr>
        <w:pStyle w:val="ConsPlusNormal0"/>
        <w:ind w:firstLine="1134"/>
        <w:jc w:val="both"/>
        <w:rPr>
          <w:rFonts w:ascii="Times New Roman" w:hAnsi="Times New Roman" w:cs="Times New Roman"/>
          <w:bCs/>
          <w:sz w:val="24"/>
          <w:szCs w:val="24"/>
        </w:rPr>
      </w:pPr>
      <w:r w:rsidRPr="0016064E">
        <w:rPr>
          <w:rFonts w:ascii="Times New Roman" w:hAnsi="Times New Roman" w:cs="Times New Roman"/>
          <w:bCs/>
          <w:sz w:val="24"/>
          <w:szCs w:val="24"/>
        </w:rPr>
        <w:t>3) по результатам рассмотрения и оценки заявок принято решение об отказе всем участникам Конкурса в признании победителями Конкурса.</w:t>
      </w:r>
    </w:p>
    <w:p w14:paraId="2F703511" w14:textId="771D1BEA" w:rsidR="0016064E" w:rsidRPr="0016064E" w:rsidRDefault="0016064E" w:rsidP="00A40F35">
      <w:pPr>
        <w:pStyle w:val="ConsPlusNormal0"/>
        <w:ind w:firstLine="709"/>
        <w:jc w:val="both"/>
        <w:rPr>
          <w:rFonts w:ascii="Times New Roman" w:hAnsi="Times New Roman" w:cs="Times New Roman"/>
          <w:bCs/>
          <w:sz w:val="24"/>
          <w:szCs w:val="24"/>
        </w:rPr>
      </w:pPr>
      <w:r w:rsidRPr="0016064E">
        <w:rPr>
          <w:rFonts w:ascii="Times New Roman" w:hAnsi="Times New Roman" w:cs="Times New Roman"/>
          <w:bCs/>
          <w:sz w:val="24"/>
          <w:szCs w:val="24"/>
        </w:rPr>
        <w:t xml:space="preserve">В случае внесения изменений в законодательство, требующих внесения изменений в Порядок, </w:t>
      </w:r>
      <w:r w:rsidR="00D65265">
        <w:rPr>
          <w:rFonts w:ascii="Times New Roman" w:hAnsi="Times New Roman" w:cs="Times New Roman"/>
          <w:bCs/>
          <w:sz w:val="24"/>
          <w:szCs w:val="24"/>
        </w:rPr>
        <w:t>Администрация</w:t>
      </w:r>
      <w:r w:rsidRPr="0016064E">
        <w:rPr>
          <w:rFonts w:ascii="Times New Roman" w:hAnsi="Times New Roman" w:cs="Times New Roman"/>
          <w:bCs/>
          <w:sz w:val="24"/>
          <w:szCs w:val="24"/>
        </w:rPr>
        <w:t xml:space="preserve"> принимает решение об отмене Конкурса.</w:t>
      </w:r>
    </w:p>
    <w:p w14:paraId="2B60A6A8" w14:textId="41AA437B" w:rsidR="0016064E" w:rsidRPr="0016064E" w:rsidRDefault="0016064E" w:rsidP="00A40F35">
      <w:pPr>
        <w:pStyle w:val="ConsPlusNormal0"/>
        <w:ind w:firstLine="709"/>
        <w:jc w:val="both"/>
        <w:rPr>
          <w:rFonts w:ascii="Times New Roman" w:hAnsi="Times New Roman" w:cs="Times New Roman"/>
          <w:bCs/>
          <w:sz w:val="24"/>
          <w:szCs w:val="24"/>
        </w:rPr>
      </w:pPr>
      <w:r w:rsidRPr="00030E3C">
        <w:rPr>
          <w:rFonts w:ascii="Times New Roman" w:hAnsi="Times New Roman" w:cs="Times New Roman"/>
          <w:bCs/>
          <w:sz w:val="24"/>
          <w:szCs w:val="24"/>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B85962" w:rsidRPr="00030E3C">
        <w:rPr>
          <w:rFonts w:ascii="Times New Roman" w:hAnsi="Times New Roman" w:cs="Times New Roman"/>
          <w:bCs/>
          <w:sz w:val="24"/>
          <w:szCs w:val="24"/>
        </w:rPr>
        <w:t>руководителем Администрации</w:t>
      </w:r>
      <w:r w:rsidRPr="00030E3C">
        <w:rPr>
          <w:rFonts w:ascii="Times New Roman" w:hAnsi="Times New Roman" w:cs="Times New Roman"/>
          <w:bCs/>
          <w:sz w:val="24"/>
          <w:szCs w:val="24"/>
        </w:rPr>
        <w:t>, размещается на едином портале не позднее чем за 1</w:t>
      </w:r>
      <w:r w:rsidR="00B85962" w:rsidRPr="00030E3C">
        <w:rPr>
          <w:rFonts w:ascii="Times New Roman" w:hAnsi="Times New Roman" w:cs="Times New Roman"/>
          <w:bCs/>
          <w:sz w:val="24"/>
          <w:szCs w:val="24"/>
        </w:rPr>
        <w:t xml:space="preserve"> (один)</w:t>
      </w:r>
      <w:r w:rsidRPr="00030E3C">
        <w:rPr>
          <w:rFonts w:ascii="Times New Roman" w:hAnsi="Times New Roman" w:cs="Times New Roman"/>
          <w:bCs/>
          <w:sz w:val="24"/>
          <w:szCs w:val="24"/>
        </w:rPr>
        <w:t xml:space="preserve"> рабочий день до даты окончания срока подачи заявок участниками Конкурса и содержит информацию о причинах отмены отбора.</w:t>
      </w:r>
    </w:p>
    <w:p w14:paraId="35E6504D" w14:textId="77777777" w:rsidR="0016064E" w:rsidRPr="0016064E" w:rsidRDefault="0016064E" w:rsidP="00A40F35">
      <w:pPr>
        <w:pStyle w:val="ConsPlusNormal0"/>
        <w:ind w:firstLine="709"/>
        <w:jc w:val="both"/>
        <w:rPr>
          <w:rFonts w:ascii="Times New Roman" w:hAnsi="Times New Roman" w:cs="Times New Roman"/>
          <w:bCs/>
          <w:sz w:val="24"/>
          <w:szCs w:val="24"/>
        </w:rPr>
      </w:pPr>
      <w:r w:rsidRPr="0016064E">
        <w:rPr>
          <w:rFonts w:ascii="Times New Roman" w:hAnsi="Times New Roman" w:cs="Times New Roman"/>
          <w:bCs/>
          <w:sz w:val="24"/>
          <w:szCs w:val="24"/>
        </w:rPr>
        <w:t>Участники Конкурса, подавшие заявки, информируются об отмене проведения Конкурса в системе «Электронный бюджет».</w:t>
      </w:r>
    </w:p>
    <w:p w14:paraId="4D9F86CE" w14:textId="1AEF97A3" w:rsidR="00165971" w:rsidRDefault="0016064E" w:rsidP="00A40F35">
      <w:pPr>
        <w:pStyle w:val="ConsPlusNormal0"/>
        <w:ind w:firstLine="709"/>
        <w:jc w:val="both"/>
        <w:rPr>
          <w:rFonts w:ascii="Times New Roman" w:hAnsi="Times New Roman" w:cs="Times New Roman"/>
          <w:bCs/>
          <w:sz w:val="24"/>
          <w:szCs w:val="24"/>
        </w:rPr>
      </w:pPr>
      <w:r w:rsidRPr="0016064E">
        <w:rPr>
          <w:rFonts w:ascii="Times New Roman" w:hAnsi="Times New Roman" w:cs="Times New Roman"/>
          <w:bCs/>
          <w:sz w:val="24"/>
          <w:szCs w:val="24"/>
        </w:rPr>
        <w:t>Конкурс считается отмененным со дня размещения объявления о его отмене на едином портале.</w:t>
      </w:r>
    </w:p>
    <w:p w14:paraId="3476F3B9" w14:textId="77777777" w:rsidR="00C235EA" w:rsidRDefault="00C235EA" w:rsidP="00A40F35">
      <w:pPr>
        <w:pStyle w:val="ConsPlusNormal0"/>
        <w:ind w:firstLine="709"/>
        <w:jc w:val="both"/>
        <w:rPr>
          <w:rFonts w:ascii="Times New Roman" w:hAnsi="Times New Roman" w:cs="Times New Roman"/>
          <w:bCs/>
          <w:sz w:val="24"/>
          <w:szCs w:val="24"/>
        </w:rPr>
      </w:pPr>
    </w:p>
    <w:p w14:paraId="0803C989" w14:textId="1FE35CD8" w:rsidR="00C235EA" w:rsidRDefault="00C235EA" w:rsidP="00A40F35">
      <w:pPr>
        <w:pStyle w:val="ConsPlusNormal0"/>
        <w:numPr>
          <w:ilvl w:val="0"/>
          <w:numId w:val="12"/>
        </w:numPr>
        <w:jc w:val="center"/>
        <w:rPr>
          <w:rFonts w:ascii="Times New Roman" w:hAnsi="Times New Roman" w:cs="Times New Roman"/>
          <w:bCs/>
          <w:sz w:val="24"/>
          <w:szCs w:val="24"/>
        </w:rPr>
      </w:pPr>
      <w:r>
        <w:rPr>
          <w:rFonts w:ascii="Times New Roman" w:hAnsi="Times New Roman" w:cs="Times New Roman"/>
          <w:bCs/>
          <w:sz w:val="24"/>
          <w:szCs w:val="24"/>
        </w:rPr>
        <w:t>Условия и порядок предоставления Субсидии</w:t>
      </w:r>
    </w:p>
    <w:p w14:paraId="4E3BD21A" w14:textId="77777777" w:rsidR="00C235EA" w:rsidRPr="00C235EA" w:rsidRDefault="00C235EA" w:rsidP="00A40F35">
      <w:pPr>
        <w:pStyle w:val="ConsPlusNormal0"/>
        <w:ind w:left="1080"/>
        <w:rPr>
          <w:rFonts w:ascii="Times New Roman" w:hAnsi="Times New Roman" w:cs="Times New Roman"/>
          <w:bCs/>
          <w:sz w:val="24"/>
          <w:szCs w:val="24"/>
        </w:rPr>
      </w:pPr>
    </w:p>
    <w:p w14:paraId="24AB4DE1" w14:textId="5B2A7CD4" w:rsidR="008A160A" w:rsidRDefault="0040401A" w:rsidP="00A40F35">
      <w:pPr>
        <w:pStyle w:val="affff8"/>
        <w:numPr>
          <w:ilvl w:val="0"/>
          <w:numId w:val="11"/>
        </w:numPr>
        <w:spacing w:after="0" w:line="240" w:lineRule="auto"/>
        <w:ind w:left="0" w:firstLine="709"/>
        <w:jc w:val="both"/>
        <w:rPr>
          <w:rFonts w:ascii="Times New Roman" w:hAnsi="Times New Roman"/>
          <w:bCs/>
          <w:sz w:val="24"/>
          <w:szCs w:val="24"/>
        </w:rPr>
      </w:pPr>
      <w:r w:rsidRPr="0040401A">
        <w:rPr>
          <w:rFonts w:ascii="Times New Roman" w:hAnsi="Times New Roman"/>
          <w:bCs/>
          <w:sz w:val="24"/>
          <w:szCs w:val="24"/>
        </w:rPr>
        <w:t>Участник Конкурса, претендующий на получение Субсидии</w:t>
      </w:r>
      <w:r w:rsidR="006B4098">
        <w:rPr>
          <w:rFonts w:ascii="Times New Roman" w:hAnsi="Times New Roman"/>
          <w:bCs/>
          <w:sz w:val="24"/>
          <w:szCs w:val="24"/>
        </w:rPr>
        <w:t>,</w:t>
      </w:r>
      <w:r w:rsidRPr="0040401A">
        <w:rPr>
          <w:rFonts w:ascii="Times New Roman" w:hAnsi="Times New Roman"/>
          <w:bCs/>
          <w:sz w:val="24"/>
          <w:szCs w:val="24"/>
        </w:rPr>
        <w:t xml:space="preserve"> </w:t>
      </w:r>
      <w:r w:rsidR="005F7478" w:rsidRPr="005F7478">
        <w:rPr>
          <w:rFonts w:ascii="Times New Roman" w:hAnsi="Times New Roman"/>
          <w:bCs/>
          <w:sz w:val="24"/>
          <w:szCs w:val="24"/>
        </w:rPr>
        <w:t xml:space="preserve">представляет заявку, включающую заявление на предоставление Субсидии по форме согласно </w:t>
      </w:r>
      <w:r w:rsidR="005F7478" w:rsidRPr="007A62BB">
        <w:rPr>
          <w:rFonts w:ascii="Times New Roman" w:hAnsi="Times New Roman"/>
          <w:bCs/>
          <w:sz w:val="24"/>
          <w:szCs w:val="24"/>
        </w:rPr>
        <w:t>Приложениям 6, 7 к настоящему Порядку (далее – заявление), и перечень документов согласно Приложениям 4, 5 к</w:t>
      </w:r>
      <w:r w:rsidR="005F7478" w:rsidRPr="005F7478">
        <w:rPr>
          <w:rFonts w:ascii="Times New Roman" w:hAnsi="Times New Roman"/>
          <w:bCs/>
          <w:sz w:val="24"/>
          <w:szCs w:val="24"/>
        </w:rPr>
        <w:t xml:space="preserve"> настоящему Порядку (далее – документы),</w:t>
      </w:r>
      <w:r w:rsidR="006B4098">
        <w:rPr>
          <w:rFonts w:ascii="Times New Roman" w:hAnsi="Times New Roman"/>
          <w:bCs/>
          <w:sz w:val="24"/>
          <w:szCs w:val="24"/>
        </w:rPr>
        <w:t xml:space="preserve"> п</w:t>
      </w:r>
      <w:r w:rsidR="00DD1573">
        <w:rPr>
          <w:rFonts w:ascii="Times New Roman" w:hAnsi="Times New Roman"/>
          <w:bCs/>
          <w:sz w:val="24"/>
          <w:szCs w:val="24"/>
        </w:rPr>
        <w:t xml:space="preserve">утем </w:t>
      </w:r>
      <w:r w:rsidR="006B4098">
        <w:rPr>
          <w:rFonts w:ascii="Times New Roman" w:hAnsi="Times New Roman"/>
          <w:bCs/>
          <w:sz w:val="24"/>
          <w:szCs w:val="24"/>
        </w:rPr>
        <w:t>размещения в системе «Электронный бюджет».</w:t>
      </w:r>
    </w:p>
    <w:p w14:paraId="08C9928D" w14:textId="4DD509D3" w:rsidR="00B543BA" w:rsidRDefault="00B543BA" w:rsidP="00A40F35">
      <w:pPr>
        <w:pStyle w:val="affff8"/>
        <w:spacing w:after="0" w:line="240" w:lineRule="auto"/>
        <w:ind w:left="709"/>
        <w:jc w:val="both"/>
        <w:rPr>
          <w:rFonts w:ascii="Times New Roman" w:hAnsi="Times New Roman"/>
          <w:bCs/>
          <w:sz w:val="24"/>
          <w:szCs w:val="24"/>
        </w:rPr>
      </w:pPr>
      <w:r w:rsidRPr="00B543BA">
        <w:rPr>
          <w:rFonts w:ascii="Times New Roman" w:hAnsi="Times New Roman"/>
          <w:bCs/>
          <w:sz w:val="24"/>
          <w:szCs w:val="24"/>
        </w:rPr>
        <w:t>Заявка представляется в сроки, установленные объявлением о проведении Конкурса.</w:t>
      </w:r>
    </w:p>
    <w:p w14:paraId="658D184A" w14:textId="77777777" w:rsidR="005100CE" w:rsidRPr="00480BE7" w:rsidRDefault="005100CE"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Заявление на предоставление Субсидии включает, в том числе:</w:t>
      </w:r>
    </w:p>
    <w:p w14:paraId="70E9B3F5" w14:textId="77777777" w:rsidR="005100CE" w:rsidRPr="00480BE7" w:rsidRDefault="005100CE"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3832DEE8" w14:textId="5D489BE8" w:rsidR="005100CE" w:rsidRPr="0033404B" w:rsidRDefault="005100CE" w:rsidP="00A40F35">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2) согласие на осуществление проверок (обследований),</w:t>
      </w:r>
      <w:r w:rsidRPr="00480BE7">
        <w:t xml:space="preserve"> </w:t>
      </w:r>
      <w:r w:rsidRPr="00480BE7">
        <w:rPr>
          <w:rFonts w:ascii="Times New Roman" w:eastAsiaTheme="minorEastAsia" w:hAnsi="Times New Roman"/>
          <w:sz w:val="24"/>
          <w:szCs w:val="24"/>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r>
        <w:rPr>
          <w:rFonts w:ascii="Times New Roman" w:eastAsiaTheme="minorEastAsia" w:hAnsi="Times New Roman"/>
          <w:sz w:val="24"/>
          <w:szCs w:val="24"/>
          <w:lang w:eastAsia="ru-RU"/>
        </w:rPr>
        <w:t xml:space="preserve"> </w:t>
      </w:r>
    </w:p>
    <w:p w14:paraId="7583E277" w14:textId="77777777" w:rsidR="003B4EC2" w:rsidRPr="003B4EC2" w:rsidRDefault="003B4EC2" w:rsidP="00A40F35">
      <w:pPr>
        <w:pStyle w:val="ConsPlusNormal0"/>
        <w:numPr>
          <w:ilvl w:val="0"/>
          <w:numId w:val="11"/>
        </w:numPr>
        <w:ind w:left="0" w:firstLine="709"/>
        <w:jc w:val="both"/>
        <w:rPr>
          <w:rFonts w:ascii="Times New Roman" w:hAnsi="Times New Roman" w:cs="Times New Roman"/>
          <w:bCs/>
          <w:sz w:val="24"/>
          <w:szCs w:val="24"/>
        </w:rPr>
      </w:pPr>
      <w:r w:rsidRPr="003B4EC2">
        <w:rPr>
          <w:rFonts w:ascii="Times New Roman" w:hAnsi="Times New Roman" w:cs="Times New Roman"/>
          <w:bCs/>
          <w:sz w:val="24"/>
          <w:szCs w:val="24"/>
        </w:rPr>
        <w:lastRenderedPageBreak/>
        <w:t>Основаниями для отказа участнику Конкурса в предоставлении Субсидии являются:</w:t>
      </w:r>
    </w:p>
    <w:p w14:paraId="212673AF" w14:textId="4C44C2B2" w:rsidR="003B4EC2" w:rsidRPr="003B4EC2" w:rsidRDefault="005545BA" w:rsidP="005545BA">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3B4EC2" w:rsidRPr="003B4EC2">
        <w:rPr>
          <w:rFonts w:ascii="Times New Roman" w:hAnsi="Times New Roman" w:cs="Times New Roman"/>
          <w:bCs/>
          <w:sz w:val="24"/>
          <w:szCs w:val="24"/>
        </w:rPr>
        <w:t xml:space="preserve">) несоответствие затрат, произведенных участником Конкурса, целям предоставления Субсидии и видам затрат, установленным </w:t>
      </w:r>
      <w:r w:rsidR="003B4EC2" w:rsidRPr="00C63C6A">
        <w:rPr>
          <w:rFonts w:ascii="Times New Roman" w:hAnsi="Times New Roman" w:cs="Times New Roman"/>
          <w:bCs/>
          <w:sz w:val="24"/>
          <w:szCs w:val="24"/>
        </w:rPr>
        <w:t>в п</w:t>
      </w:r>
      <w:r w:rsidR="00C63C6A" w:rsidRPr="00C63C6A">
        <w:rPr>
          <w:rFonts w:ascii="Times New Roman" w:hAnsi="Times New Roman" w:cs="Times New Roman"/>
          <w:bCs/>
          <w:sz w:val="24"/>
          <w:szCs w:val="24"/>
        </w:rPr>
        <w:t>. 5</w:t>
      </w:r>
      <w:r w:rsidR="003B4EC2" w:rsidRPr="00C63C6A">
        <w:rPr>
          <w:rFonts w:ascii="Times New Roman" w:hAnsi="Times New Roman" w:cs="Times New Roman"/>
          <w:bCs/>
          <w:sz w:val="24"/>
          <w:szCs w:val="24"/>
        </w:rPr>
        <w:t xml:space="preserve"> настоящего Порядка</w:t>
      </w:r>
      <w:r w:rsidR="003B4EC2" w:rsidRPr="003B4EC2">
        <w:rPr>
          <w:rFonts w:ascii="Times New Roman" w:hAnsi="Times New Roman" w:cs="Times New Roman"/>
          <w:bCs/>
          <w:sz w:val="24"/>
          <w:szCs w:val="24"/>
        </w:rPr>
        <w:t>;</w:t>
      </w:r>
    </w:p>
    <w:p w14:paraId="5B30D41E" w14:textId="111F7558" w:rsidR="003B4EC2" w:rsidRPr="003B4EC2" w:rsidRDefault="005545BA"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3B4EC2" w:rsidRPr="003B4EC2">
        <w:rPr>
          <w:rFonts w:ascii="Times New Roman" w:hAnsi="Times New Roman" w:cs="Times New Roman"/>
          <w:bCs/>
          <w:sz w:val="24"/>
          <w:szCs w:val="24"/>
        </w:rPr>
        <w:t>) установление факта недостоверности представленной участником Конкурса информации;</w:t>
      </w:r>
    </w:p>
    <w:p w14:paraId="7B46710A" w14:textId="1CA24E99" w:rsidR="003B4EC2" w:rsidRPr="003B4EC2" w:rsidRDefault="005545BA"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3B4EC2" w:rsidRPr="003B4EC2">
        <w:rPr>
          <w:rFonts w:ascii="Times New Roman" w:hAnsi="Times New Roman" w:cs="Times New Roman"/>
          <w:bCs/>
          <w:sz w:val="24"/>
          <w:szCs w:val="24"/>
        </w:rPr>
        <w:t xml:space="preserve">) недостаточность размера бюджетных ассигнований,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 в рамках мероприятий, </w:t>
      </w:r>
      <w:r w:rsidR="003B4EC2" w:rsidRPr="00842437">
        <w:rPr>
          <w:rFonts w:ascii="Times New Roman" w:hAnsi="Times New Roman" w:cs="Times New Roman"/>
          <w:bCs/>
          <w:sz w:val="24"/>
          <w:szCs w:val="24"/>
        </w:rPr>
        <w:t>указанных в п</w:t>
      </w:r>
      <w:r w:rsidR="00842437" w:rsidRPr="00842437">
        <w:rPr>
          <w:rFonts w:ascii="Times New Roman" w:hAnsi="Times New Roman" w:cs="Times New Roman"/>
          <w:bCs/>
          <w:sz w:val="24"/>
          <w:szCs w:val="24"/>
        </w:rPr>
        <w:t>. 5</w:t>
      </w:r>
      <w:r w:rsidR="003B4EC2" w:rsidRPr="00842437">
        <w:rPr>
          <w:rFonts w:ascii="Times New Roman" w:hAnsi="Times New Roman" w:cs="Times New Roman"/>
          <w:bCs/>
          <w:sz w:val="24"/>
          <w:szCs w:val="24"/>
        </w:rPr>
        <w:t xml:space="preserve"> настоящего</w:t>
      </w:r>
      <w:r w:rsidR="003B4EC2" w:rsidRPr="003B4EC2">
        <w:rPr>
          <w:rFonts w:ascii="Times New Roman" w:hAnsi="Times New Roman" w:cs="Times New Roman"/>
          <w:bCs/>
          <w:sz w:val="24"/>
          <w:szCs w:val="24"/>
        </w:rPr>
        <w:t xml:space="preserve"> Порядка, и лимитов бюджетных обязательств, распределяемых в рамках конкурсного отбора.</w:t>
      </w:r>
    </w:p>
    <w:p w14:paraId="586B8D49" w14:textId="5294191B" w:rsidR="003B4EC2" w:rsidRPr="003B4EC2" w:rsidRDefault="005545BA"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B4EC2" w:rsidRPr="003B4EC2">
        <w:rPr>
          <w:rFonts w:ascii="Times New Roman" w:hAnsi="Times New Roman" w:cs="Times New Roman"/>
          <w:bCs/>
          <w:sz w:val="24"/>
          <w:szCs w:val="24"/>
        </w:rPr>
        <w:t>) отказ от получения Субсидии, поступивший от участника Конкурса;</w:t>
      </w:r>
    </w:p>
    <w:p w14:paraId="167C0AFC" w14:textId="45628B38" w:rsidR="00165971" w:rsidRDefault="005545BA"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3B4EC2" w:rsidRPr="003B4EC2">
        <w:rPr>
          <w:rFonts w:ascii="Times New Roman" w:hAnsi="Times New Roman" w:cs="Times New Roman"/>
          <w:bCs/>
          <w:sz w:val="24"/>
          <w:szCs w:val="24"/>
        </w:rPr>
        <w:t>) уклонение участника Конкурса от подписания Соглашения о предоставлении Субсидии.</w:t>
      </w:r>
    </w:p>
    <w:p w14:paraId="10154C70" w14:textId="1745DFFE" w:rsidR="0052430C" w:rsidRPr="0052430C" w:rsidRDefault="0052430C" w:rsidP="00A40F35">
      <w:pPr>
        <w:pStyle w:val="affff8"/>
        <w:numPr>
          <w:ilvl w:val="0"/>
          <w:numId w:val="11"/>
        </w:numPr>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 xml:space="preserve">Предоставление Субсидии осуществляется Администрацией на основании </w:t>
      </w:r>
      <w:r w:rsidR="003A10FF">
        <w:rPr>
          <w:rFonts w:ascii="Times New Roman" w:hAnsi="Times New Roman"/>
          <w:bCs/>
          <w:sz w:val="24"/>
          <w:szCs w:val="24"/>
        </w:rPr>
        <w:t>С</w:t>
      </w:r>
      <w:r w:rsidRPr="0052430C">
        <w:rPr>
          <w:rFonts w:ascii="Times New Roman" w:hAnsi="Times New Roman"/>
          <w:bCs/>
          <w:sz w:val="24"/>
          <w:szCs w:val="24"/>
        </w:rPr>
        <w:t>оглашения</w:t>
      </w:r>
      <w:r w:rsidR="003A10FF">
        <w:rPr>
          <w:rFonts w:ascii="Times New Roman" w:hAnsi="Times New Roman"/>
          <w:bCs/>
          <w:sz w:val="24"/>
          <w:szCs w:val="24"/>
        </w:rPr>
        <w:t>.</w:t>
      </w:r>
    </w:p>
    <w:p w14:paraId="69EBB65A" w14:textId="76BF0C64" w:rsidR="00720812"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Соглашение заключается в соответствии с типовой формой, установленной Финансовым управлением Администрации городского округа Электросталь Московской области</w:t>
      </w:r>
      <w:r w:rsidR="00203A2E">
        <w:rPr>
          <w:rFonts w:ascii="Times New Roman" w:hAnsi="Times New Roman"/>
          <w:bCs/>
          <w:sz w:val="24"/>
          <w:szCs w:val="24"/>
        </w:rPr>
        <w:t xml:space="preserve">, </w:t>
      </w:r>
      <w:r w:rsidR="003B18C9">
        <w:rPr>
          <w:rFonts w:ascii="Times New Roman" w:hAnsi="Times New Roman"/>
          <w:bCs/>
          <w:sz w:val="24"/>
          <w:szCs w:val="24"/>
        </w:rPr>
        <w:t>в системе «Электронный бюджет».</w:t>
      </w:r>
    </w:p>
    <w:p w14:paraId="61BE23AC" w14:textId="02FE1EAE" w:rsidR="0052430C" w:rsidRPr="00720812" w:rsidRDefault="0052430C" w:rsidP="00A40F35">
      <w:pPr>
        <w:pStyle w:val="affff8"/>
        <w:spacing w:after="0" w:line="240" w:lineRule="auto"/>
        <w:ind w:left="0" w:firstLine="709"/>
        <w:jc w:val="both"/>
        <w:rPr>
          <w:rFonts w:ascii="Times New Roman" w:hAnsi="Times New Roman"/>
          <w:bCs/>
          <w:sz w:val="24"/>
          <w:szCs w:val="24"/>
        </w:rPr>
      </w:pPr>
      <w:r w:rsidRPr="00720812">
        <w:rPr>
          <w:rFonts w:ascii="Times New Roman" w:hAnsi="Times New Roman"/>
          <w:bCs/>
          <w:sz w:val="24"/>
          <w:szCs w:val="24"/>
        </w:rPr>
        <w:t>Предоставление Субсидии победителю Конкурса, заключившему Соглашение, осуществляется с соблюдением следующих требований:</w:t>
      </w:r>
    </w:p>
    <w:p w14:paraId="6FDE64A3" w14:textId="77777777" w:rsidR="00720812" w:rsidRDefault="0052430C" w:rsidP="00A40F35">
      <w:pPr>
        <w:pStyle w:val="affff8"/>
        <w:numPr>
          <w:ilvl w:val="0"/>
          <w:numId w:val="19"/>
        </w:numPr>
        <w:spacing w:after="0" w:line="240" w:lineRule="auto"/>
        <w:rPr>
          <w:rFonts w:ascii="Times New Roman" w:hAnsi="Times New Roman"/>
          <w:bCs/>
          <w:sz w:val="24"/>
          <w:szCs w:val="24"/>
        </w:rPr>
      </w:pPr>
      <w:r w:rsidRPr="0052430C">
        <w:rPr>
          <w:rFonts w:ascii="Times New Roman" w:hAnsi="Times New Roman"/>
          <w:bCs/>
          <w:sz w:val="24"/>
          <w:szCs w:val="24"/>
        </w:rPr>
        <w:t xml:space="preserve">по мероприятию </w:t>
      </w:r>
      <w:proofErr w:type="gramStart"/>
      <w:r w:rsidRPr="0052430C">
        <w:rPr>
          <w:rFonts w:ascii="Times New Roman" w:hAnsi="Times New Roman"/>
          <w:bCs/>
          <w:sz w:val="24"/>
          <w:szCs w:val="24"/>
        </w:rPr>
        <w:t>02.01.:</w:t>
      </w:r>
      <w:proofErr w:type="gramEnd"/>
      <w:r w:rsidRPr="0052430C">
        <w:rPr>
          <w:rFonts w:ascii="Times New Roman" w:hAnsi="Times New Roman"/>
          <w:bCs/>
          <w:sz w:val="24"/>
          <w:szCs w:val="24"/>
        </w:rPr>
        <w:t xml:space="preserve"> </w:t>
      </w:r>
    </w:p>
    <w:p w14:paraId="705ACD4D" w14:textId="7B831C37" w:rsidR="0052430C" w:rsidRPr="00720812" w:rsidRDefault="0052430C" w:rsidP="00A40F35">
      <w:pPr>
        <w:pStyle w:val="affff8"/>
        <w:spacing w:after="0" w:line="240" w:lineRule="auto"/>
        <w:ind w:left="0" w:firstLine="1418"/>
        <w:jc w:val="both"/>
        <w:rPr>
          <w:rFonts w:ascii="Times New Roman" w:hAnsi="Times New Roman"/>
          <w:bCs/>
          <w:sz w:val="24"/>
          <w:szCs w:val="24"/>
        </w:rPr>
      </w:pPr>
      <w:r w:rsidRPr="00720812">
        <w:rPr>
          <w:rFonts w:ascii="Times New Roman" w:hAnsi="Times New Roman"/>
          <w:bCs/>
          <w:sz w:val="24"/>
          <w:szCs w:val="24"/>
        </w:rPr>
        <w:t xml:space="preserve">размер Субсидии не может превышать суммы, предусмотренной лимитом бюджетных </w:t>
      </w:r>
      <w:proofErr w:type="gramStart"/>
      <w:r w:rsidRPr="00720812">
        <w:rPr>
          <w:rFonts w:ascii="Times New Roman" w:hAnsi="Times New Roman"/>
          <w:bCs/>
          <w:sz w:val="24"/>
          <w:szCs w:val="24"/>
        </w:rPr>
        <w:t>обязательств,  на</w:t>
      </w:r>
      <w:proofErr w:type="gramEnd"/>
      <w:r w:rsidRPr="00720812">
        <w:rPr>
          <w:rFonts w:ascii="Times New Roman" w:hAnsi="Times New Roman"/>
          <w:bCs/>
          <w:sz w:val="24"/>
          <w:szCs w:val="24"/>
        </w:rPr>
        <w:t xml:space="preserve"> одного получателя Субсидии.</w:t>
      </w:r>
    </w:p>
    <w:p w14:paraId="668306EB" w14:textId="77777777" w:rsidR="0052430C" w:rsidRPr="0052430C" w:rsidRDefault="0052430C" w:rsidP="00A40F35">
      <w:pPr>
        <w:pStyle w:val="affff8"/>
        <w:spacing w:after="0" w:line="240" w:lineRule="auto"/>
        <w:ind w:left="0" w:firstLine="1418"/>
        <w:jc w:val="both"/>
        <w:rPr>
          <w:rFonts w:ascii="Times New Roman" w:hAnsi="Times New Roman"/>
          <w:bCs/>
          <w:sz w:val="24"/>
          <w:szCs w:val="24"/>
        </w:rPr>
      </w:pPr>
      <w:r w:rsidRPr="0052430C">
        <w:rPr>
          <w:rFonts w:ascii="Times New Roman" w:hAnsi="Times New Roman"/>
          <w:bCs/>
          <w:sz w:val="24"/>
          <w:szCs w:val="24"/>
        </w:rPr>
        <w:t xml:space="preserve">средства Субсидии направляются на компенсацию не более 50 (пятидесяти) процентов произведенных и подтвержденных затрат на приобретение Оборудования; </w:t>
      </w:r>
    </w:p>
    <w:p w14:paraId="4BAD60A1" w14:textId="77777777" w:rsidR="0052430C" w:rsidRPr="0052430C" w:rsidRDefault="0052430C" w:rsidP="00A40F35">
      <w:pPr>
        <w:pStyle w:val="affff8"/>
        <w:spacing w:after="0" w:line="240" w:lineRule="auto"/>
        <w:ind w:left="0" w:firstLine="1418"/>
        <w:rPr>
          <w:rFonts w:ascii="Times New Roman" w:hAnsi="Times New Roman"/>
          <w:bCs/>
          <w:sz w:val="24"/>
          <w:szCs w:val="24"/>
        </w:rPr>
      </w:pPr>
      <w:r w:rsidRPr="0052430C">
        <w:rPr>
          <w:rFonts w:ascii="Times New Roman" w:hAnsi="Times New Roman"/>
          <w:bCs/>
          <w:sz w:val="24"/>
          <w:szCs w:val="24"/>
        </w:rPr>
        <w:t xml:space="preserve">2) по мероприятию </w:t>
      </w:r>
      <w:proofErr w:type="gramStart"/>
      <w:r w:rsidRPr="0052430C">
        <w:rPr>
          <w:rFonts w:ascii="Times New Roman" w:hAnsi="Times New Roman"/>
          <w:bCs/>
          <w:sz w:val="24"/>
          <w:szCs w:val="24"/>
        </w:rPr>
        <w:t>02.03.:</w:t>
      </w:r>
      <w:proofErr w:type="gramEnd"/>
      <w:r w:rsidRPr="0052430C">
        <w:rPr>
          <w:rFonts w:ascii="Times New Roman" w:hAnsi="Times New Roman"/>
          <w:bCs/>
          <w:sz w:val="24"/>
          <w:szCs w:val="24"/>
        </w:rPr>
        <w:t xml:space="preserve"> </w:t>
      </w:r>
    </w:p>
    <w:p w14:paraId="5560D29C" w14:textId="77777777" w:rsidR="0052430C" w:rsidRPr="0052430C" w:rsidRDefault="0052430C" w:rsidP="00A40F35">
      <w:pPr>
        <w:pStyle w:val="affff8"/>
        <w:spacing w:after="0" w:line="240" w:lineRule="auto"/>
        <w:ind w:left="0" w:firstLine="1418"/>
        <w:jc w:val="both"/>
        <w:rPr>
          <w:rFonts w:ascii="Times New Roman" w:hAnsi="Times New Roman"/>
          <w:bCs/>
          <w:sz w:val="24"/>
          <w:szCs w:val="24"/>
        </w:rPr>
      </w:pPr>
      <w:r w:rsidRPr="0052430C">
        <w:rPr>
          <w:rFonts w:ascii="Times New Roman" w:hAnsi="Times New Roman"/>
          <w:bCs/>
          <w:sz w:val="24"/>
          <w:szCs w:val="24"/>
        </w:rPr>
        <w:t>размер Субсидии не может превышать суммы, предусмотренной лимитом бюджетных обязательств, на одного получателя Субсидии.</w:t>
      </w:r>
    </w:p>
    <w:p w14:paraId="3DFA067A" w14:textId="77777777" w:rsidR="00197608" w:rsidRDefault="0052430C" w:rsidP="00A40F35">
      <w:pPr>
        <w:pStyle w:val="affff8"/>
        <w:spacing w:after="0" w:line="240" w:lineRule="auto"/>
        <w:ind w:left="0" w:firstLine="1418"/>
        <w:jc w:val="both"/>
        <w:rPr>
          <w:rFonts w:ascii="Times New Roman" w:hAnsi="Times New Roman"/>
          <w:bCs/>
          <w:sz w:val="24"/>
          <w:szCs w:val="24"/>
        </w:rPr>
      </w:pPr>
      <w:r w:rsidRPr="0052430C">
        <w:rPr>
          <w:rFonts w:ascii="Times New Roman" w:hAnsi="Times New Roman"/>
          <w:bCs/>
          <w:sz w:val="24"/>
          <w:szCs w:val="24"/>
        </w:rPr>
        <w:t>средства Субсидии направляются на компенсацию не более 85 (восьмидесяти пяти) процентов произведенных затрат.</w:t>
      </w:r>
    </w:p>
    <w:p w14:paraId="6C306673" w14:textId="10AA3303" w:rsidR="007D740A" w:rsidRPr="00344968" w:rsidRDefault="0052430C" w:rsidP="00A40F35">
      <w:pPr>
        <w:pStyle w:val="affff8"/>
        <w:spacing w:after="0" w:line="240" w:lineRule="auto"/>
        <w:ind w:left="0" w:firstLine="709"/>
        <w:jc w:val="both"/>
        <w:rPr>
          <w:rFonts w:ascii="Times New Roman" w:hAnsi="Times New Roman"/>
          <w:bCs/>
          <w:sz w:val="24"/>
          <w:szCs w:val="24"/>
        </w:rPr>
      </w:pPr>
      <w:r w:rsidRPr="00197608">
        <w:rPr>
          <w:rFonts w:ascii="Times New Roman" w:hAnsi="Times New Roman"/>
          <w:bCs/>
          <w:sz w:val="24"/>
          <w:szCs w:val="24"/>
        </w:rPr>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соответствии с типовой формой, утвержденной приказом Финансового управления Администрации городского округа Электросталь Московской области</w:t>
      </w:r>
      <w:r w:rsidR="007D740A">
        <w:rPr>
          <w:rFonts w:ascii="Times New Roman" w:hAnsi="Times New Roman"/>
          <w:bCs/>
          <w:sz w:val="24"/>
          <w:szCs w:val="24"/>
        </w:rPr>
        <w:t>, в системе «Электронный бюджет».</w:t>
      </w:r>
    </w:p>
    <w:p w14:paraId="150BC3D5" w14:textId="77777777" w:rsidR="00B80AFE" w:rsidRDefault="00B80AFE" w:rsidP="00A40F35">
      <w:pPr>
        <w:pStyle w:val="affff8"/>
        <w:numPr>
          <w:ilvl w:val="0"/>
          <w:numId w:val="11"/>
        </w:numPr>
        <w:spacing w:after="0" w:line="240" w:lineRule="auto"/>
        <w:ind w:left="0" w:firstLine="709"/>
        <w:jc w:val="both"/>
        <w:rPr>
          <w:rFonts w:ascii="Times New Roman" w:hAnsi="Times New Roman"/>
          <w:bCs/>
          <w:sz w:val="24"/>
          <w:szCs w:val="24"/>
        </w:rPr>
      </w:pPr>
      <w:r w:rsidRPr="00B80AFE">
        <w:rPr>
          <w:rFonts w:ascii="Times New Roman" w:hAnsi="Times New Roman"/>
          <w:bCs/>
          <w:sz w:val="24"/>
          <w:szCs w:val="24"/>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4080570" w14:textId="2C5EB688" w:rsidR="006D7C14" w:rsidRDefault="006D7C14" w:rsidP="00A40F35">
      <w:pPr>
        <w:pStyle w:val="affff8"/>
        <w:tabs>
          <w:tab w:val="left" w:pos="993"/>
        </w:tabs>
        <w:spacing w:after="0" w:line="240" w:lineRule="auto"/>
        <w:ind w:left="0" w:firstLine="709"/>
        <w:jc w:val="both"/>
        <w:rPr>
          <w:rFonts w:ascii="Times New Roman" w:hAnsi="Times New Roman"/>
          <w:bCs/>
          <w:sz w:val="24"/>
          <w:szCs w:val="24"/>
        </w:rPr>
      </w:pPr>
      <w:r w:rsidRPr="006D7C14">
        <w:rPr>
          <w:rFonts w:ascii="Times New Roman" w:hAnsi="Times New Roman"/>
          <w:bCs/>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6D7C14">
        <w:rPr>
          <w:rFonts w:ascii="Times New Roman" w:hAnsi="Times New Roman"/>
          <w:bCs/>
          <w:sz w:val="24"/>
          <w:szCs w:val="24"/>
        </w:rPr>
        <w:lastRenderedPageBreak/>
        <w:t>неиспользованного остатка Субсидии в бюджет городского округа Электросталь Московской области.</w:t>
      </w:r>
    </w:p>
    <w:p w14:paraId="47561057" w14:textId="68ECE3D8" w:rsidR="00B80AFE" w:rsidRPr="00C46FAE" w:rsidRDefault="00C46FAE" w:rsidP="00A40F35">
      <w:pPr>
        <w:pStyle w:val="affff8"/>
        <w:tabs>
          <w:tab w:val="left" w:pos="993"/>
        </w:tabs>
        <w:spacing w:after="0" w:line="240" w:lineRule="auto"/>
        <w:ind w:left="0" w:firstLine="709"/>
        <w:jc w:val="both"/>
        <w:rPr>
          <w:rFonts w:ascii="Times New Roman" w:hAnsi="Times New Roman"/>
          <w:bCs/>
          <w:sz w:val="24"/>
          <w:szCs w:val="24"/>
        </w:rPr>
      </w:pPr>
      <w:r w:rsidRPr="00C46FAE">
        <w:rPr>
          <w:rFonts w:ascii="Times New Roman" w:hAnsi="Times New Roman"/>
          <w:bCs/>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1CB2A15" w14:textId="47A2CA20" w:rsidR="00344968" w:rsidRDefault="00F57A2B" w:rsidP="00A40F35">
      <w:pPr>
        <w:pStyle w:val="affff8"/>
        <w:numPr>
          <w:ilvl w:val="0"/>
          <w:numId w:val="11"/>
        </w:numPr>
        <w:spacing w:after="0" w:line="240" w:lineRule="auto"/>
        <w:ind w:left="0" w:firstLine="709"/>
        <w:jc w:val="both"/>
        <w:rPr>
          <w:rFonts w:ascii="Times New Roman" w:hAnsi="Times New Roman"/>
          <w:bCs/>
          <w:sz w:val="24"/>
          <w:szCs w:val="24"/>
        </w:rPr>
      </w:pPr>
      <w:r>
        <w:rPr>
          <w:rFonts w:ascii="Times New Roman" w:hAnsi="Times New Roman"/>
          <w:bCs/>
          <w:sz w:val="24"/>
          <w:szCs w:val="24"/>
        </w:rPr>
        <w:t>На даты расс</w:t>
      </w:r>
      <w:r w:rsidR="00A77A7A">
        <w:rPr>
          <w:rFonts w:ascii="Times New Roman" w:hAnsi="Times New Roman"/>
          <w:bCs/>
          <w:sz w:val="24"/>
          <w:szCs w:val="24"/>
        </w:rPr>
        <w:t xml:space="preserve">мотрения заявки и заключения </w:t>
      </w:r>
      <w:proofErr w:type="gramStart"/>
      <w:r w:rsidR="00A77A7A">
        <w:rPr>
          <w:rFonts w:ascii="Times New Roman" w:hAnsi="Times New Roman"/>
          <w:bCs/>
          <w:sz w:val="24"/>
          <w:szCs w:val="24"/>
        </w:rPr>
        <w:t>Соглашения  победител</w:t>
      </w:r>
      <w:r w:rsidR="006300FC">
        <w:rPr>
          <w:rFonts w:ascii="Times New Roman" w:hAnsi="Times New Roman"/>
          <w:bCs/>
          <w:sz w:val="24"/>
          <w:szCs w:val="24"/>
        </w:rPr>
        <w:t>ь</w:t>
      </w:r>
      <w:proofErr w:type="gramEnd"/>
      <w:r w:rsidR="006300FC">
        <w:rPr>
          <w:rFonts w:ascii="Times New Roman" w:hAnsi="Times New Roman"/>
          <w:bCs/>
          <w:sz w:val="24"/>
          <w:szCs w:val="24"/>
        </w:rPr>
        <w:t xml:space="preserve"> Конкурса должен соответствовать </w:t>
      </w:r>
      <w:r w:rsidR="00A729B2">
        <w:rPr>
          <w:rFonts w:ascii="Times New Roman" w:hAnsi="Times New Roman"/>
          <w:bCs/>
          <w:sz w:val="24"/>
          <w:szCs w:val="24"/>
        </w:rPr>
        <w:t>требованиям, установленным п</w:t>
      </w:r>
      <w:r w:rsidR="00147F98">
        <w:rPr>
          <w:rFonts w:ascii="Times New Roman" w:hAnsi="Times New Roman"/>
          <w:bCs/>
          <w:sz w:val="24"/>
          <w:szCs w:val="24"/>
        </w:rPr>
        <w:t xml:space="preserve">. 21 </w:t>
      </w:r>
      <w:r w:rsidR="00147F98" w:rsidRPr="00147F98">
        <w:rPr>
          <w:rFonts w:ascii="Times New Roman" w:hAnsi="Times New Roman"/>
          <w:bCs/>
          <w:sz w:val="24"/>
          <w:szCs w:val="24"/>
        </w:rPr>
        <w:t>настоящего</w:t>
      </w:r>
      <w:r w:rsidR="00A729B2" w:rsidRPr="00147F98">
        <w:rPr>
          <w:rFonts w:ascii="Times New Roman" w:hAnsi="Times New Roman"/>
          <w:bCs/>
          <w:sz w:val="24"/>
          <w:szCs w:val="24"/>
        </w:rPr>
        <w:t xml:space="preserve"> </w:t>
      </w:r>
      <w:r w:rsidR="009237B2" w:rsidRPr="00147F98">
        <w:rPr>
          <w:rFonts w:ascii="Times New Roman" w:hAnsi="Times New Roman"/>
          <w:bCs/>
          <w:sz w:val="24"/>
          <w:szCs w:val="24"/>
        </w:rPr>
        <w:t>Порядка.</w:t>
      </w:r>
      <w:r w:rsidR="006300FC">
        <w:rPr>
          <w:rFonts w:ascii="Times New Roman" w:hAnsi="Times New Roman"/>
          <w:bCs/>
          <w:sz w:val="24"/>
          <w:szCs w:val="24"/>
        </w:rPr>
        <w:t xml:space="preserve"> </w:t>
      </w:r>
    </w:p>
    <w:p w14:paraId="3637FDE7" w14:textId="5779B190" w:rsidR="0052430C" w:rsidRPr="0052430C" w:rsidRDefault="0052430C" w:rsidP="00A40F35">
      <w:pPr>
        <w:pStyle w:val="affff8"/>
        <w:numPr>
          <w:ilvl w:val="0"/>
          <w:numId w:val="11"/>
        </w:numPr>
        <w:spacing w:after="0" w:line="240" w:lineRule="auto"/>
        <w:ind w:left="0" w:firstLine="709"/>
        <w:rPr>
          <w:rFonts w:ascii="Times New Roman" w:hAnsi="Times New Roman"/>
          <w:bCs/>
          <w:sz w:val="24"/>
          <w:szCs w:val="24"/>
        </w:rPr>
      </w:pPr>
      <w:r w:rsidRPr="0052430C">
        <w:rPr>
          <w:rFonts w:ascii="Times New Roman" w:hAnsi="Times New Roman"/>
          <w:bCs/>
          <w:sz w:val="24"/>
          <w:szCs w:val="24"/>
        </w:rPr>
        <w:t>В Соглашение в обязательном порядке включаются следующие условия:</w:t>
      </w:r>
    </w:p>
    <w:p w14:paraId="1D144DA7"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1) размер Субсидии, рассчитанный исходя из документов на затраты, и сроки ее перечисления;</w:t>
      </w:r>
    </w:p>
    <w:p w14:paraId="2EF3C521" w14:textId="09B8822F"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2) согласие получателя Субсидии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766220">
        <w:rPr>
          <w:rFonts w:ascii="Times New Roman" w:hAnsi="Times New Roman"/>
          <w:bCs/>
          <w:vertAlign w:val="superscript"/>
        </w:rPr>
        <w:t>1</w:t>
      </w:r>
      <w:r w:rsidRPr="0052430C">
        <w:rPr>
          <w:rFonts w:ascii="Times New Roman" w:hAnsi="Times New Roman"/>
          <w:bCs/>
          <w:sz w:val="24"/>
          <w:szCs w:val="24"/>
        </w:rPr>
        <w:t xml:space="preserve"> и 269</w:t>
      </w:r>
      <w:r w:rsidR="00766220">
        <w:rPr>
          <w:rFonts w:ascii="Times New Roman" w:hAnsi="Times New Roman"/>
          <w:bCs/>
          <w:sz w:val="24"/>
          <w:szCs w:val="24"/>
          <w:vertAlign w:val="superscript"/>
        </w:rPr>
        <w:t>2</w:t>
      </w:r>
      <w:r w:rsidRPr="0052430C">
        <w:rPr>
          <w:rFonts w:ascii="Times New Roman" w:hAnsi="Times New Roman"/>
          <w:bCs/>
          <w:sz w:val="24"/>
          <w:szCs w:val="24"/>
        </w:rPr>
        <w:t xml:space="preserve"> Бюджетного кодекса Российской Федерации;</w:t>
      </w:r>
    </w:p>
    <w:p w14:paraId="58DE4513"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14:paraId="620CCBAF"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14:paraId="1FEED3FD"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14:paraId="28475B77"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 xml:space="preserve">6) условие о согласовании новых условий Соглашения или о расторжении Соглашения (при </w:t>
      </w:r>
      <w:proofErr w:type="spellStart"/>
      <w:r w:rsidRPr="0052430C">
        <w:rPr>
          <w:rFonts w:ascii="Times New Roman" w:hAnsi="Times New Roman"/>
          <w:bCs/>
          <w:sz w:val="24"/>
          <w:szCs w:val="24"/>
        </w:rPr>
        <w:t>недостижении</w:t>
      </w:r>
      <w:proofErr w:type="spellEnd"/>
      <w:r w:rsidRPr="0052430C">
        <w:rPr>
          <w:rFonts w:ascii="Times New Roman" w:hAnsi="Times New Roman"/>
          <w:bCs/>
          <w:sz w:val="24"/>
          <w:szCs w:val="24"/>
        </w:rPr>
        <w:t xml:space="preserve"> согласия по новым условиям) в случае уменьшения Администрации ранее доведенных лимитов бюджетных обязательств по мероприятиям 02.01. и </w:t>
      </w:r>
      <w:proofErr w:type="gramStart"/>
      <w:r w:rsidRPr="0052430C">
        <w:rPr>
          <w:rFonts w:ascii="Times New Roman" w:hAnsi="Times New Roman"/>
          <w:bCs/>
          <w:sz w:val="24"/>
          <w:szCs w:val="24"/>
        </w:rPr>
        <w:t>02.03.,</w:t>
      </w:r>
      <w:proofErr w:type="gramEnd"/>
      <w:r w:rsidRPr="0052430C">
        <w:rPr>
          <w:rFonts w:ascii="Times New Roman" w:hAnsi="Times New Roman"/>
          <w:bCs/>
          <w:sz w:val="24"/>
          <w:szCs w:val="24"/>
        </w:rPr>
        <w:t xml:space="preserve"> приводящего к невозможности предоставления Субсидии в размере, определенном в Соглашении;</w:t>
      </w:r>
    </w:p>
    <w:p w14:paraId="548CB3CE" w14:textId="77777777" w:rsidR="0052430C" w:rsidRPr="0052430C"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7) порядок и сроки возврата Субсидии в бюджет городского округа Электросталь Московской области;</w:t>
      </w:r>
    </w:p>
    <w:p w14:paraId="69B664E7" w14:textId="34DABBEE" w:rsidR="00F211E8" w:rsidRPr="00F211E8" w:rsidRDefault="0052430C" w:rsidP="00A40F35">
      <w:pPr>
        <w:pStyle w:val="affff8"/>
        <w:spacing w:after="0" w:line="240" w:lineRule="auto"/>
        <w:ind w:left="0" w:firstLine="709"/>
        <w:jc w:val="both"/>
        <w:rPr>
          <w:rFonts w:ascii="Times New Roman" w:hAnsi="Times New Roman"/>
          <w:bCs/>
          <w:sz w:val="24"/>
          <w:szCs w:val="24"/>
        </w:rPr>
      </w:pPr>
      <w:r w:rsidRPr="0052430C">
        <w:rPr>
          <w:rFonts w:ascii="Times New Roman" w:hAnsi="Times New Roman"/>
          <w:bCs/>
          <w:sz w:val="24"/>
          <w:szCs w:val="24"/>
        </w:rPr>
        <w:t>8)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w:t>
      </w:r>
    </w:p>
    <w:p w14:paraId="79A04FB3" w14:textId="77777777" w:rsidR="009401DA" w:rsidRDefault="009401DA" w:rsidP="00A40F35">
      <w:pPr>
        <w:pStyle w:val="ConsPlusNormal0"/>
        <w:numPr>
          <w:ilvl w:val="0"/>
          <w:numId w:val="11"/>
        </w:numPr>
        <w:ind w:left="0" w:firstLine="709"/>
        <w:jc w:val="both"/>
        <w:rPr>
          <w:rFonts w:ascii="Times New Roman" w:hAnsi="Times New Roman" w:cs="Times New Roman"/>
          <w:bCs/>
          <w:sz w:val="24"/>
          <w:szCs w:val="24"/>
        </w:rPr>
      </w:pPr>
      <w:r w:rsidRPr="009401DA">
        <w:rPr>
          <w:rFonts w:ascii="Times New Roman" w:hAnsi="Times New Roman" w:cs="Times New Roman"/>
          <w:bCs/>
          <w:sz w:val="24"/>
          <w:szCs w:val="24"/>
        </w:rPr>
        <w:t>Результатом 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14:paraId="7C97C6D4" w14:textId="36B284E0" w:rsidR="008A04FF" w:rsidRPr="009401DA" w:rsidRDefault="009401DA" w:rsidP="00A40F35">
      <w:pPr>
        <w:pStyle w:val="ConsPlusNormal0"/>
        <w:ind w:firstLine="709"/>
        <w:jc w:val="both"/>
        <w:rPr>
          <w:rFonts w:ascii="Times New Roman" w:hAnsi="Times New Roman" w:cs="Times New Roman"/>
          <w:bCs/>
          <w:sz w:val="24"/>
          <w:szCs w:val="24"/>
        </w:rPr>
      </w:pPr>
      <w:r w:rsidRPr="009401DA">
        <w:rPr>
          <w:rFonts w:ascii="Times New Roman" w:hAnsi="Times New Roman" w:cs="Times New Roman"/>
          <w:bCs/>
          <w:sz w:val="24"/>
          <w:szCs w:val="24"/>
        </w:rPr>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14:paraId="5343FA0D" w14:textId="47DA7888" w:rsidR="006C68C2" w:rsidRPr="00B1625C" w:rsidRDefault="006C68C2" w:rsidP="00A40F35">
      <w:pPr>
        <w:pStyle w:val="ConsPlusNormal0"/>
        <w:numPr>
          <w:ilvl w:val="0"/>
          <w:numId w:val="11"/>
        </w:numPr>
        <w:ind w:left="0" w:firstLine="709"/>
        <w:jc w:val="both"/>
        <w:rPr>
          <w:rFonts w:ascii="Times New Roman" w:hAnsi="Times New Roman" w:cs="Times New Roman"/>
          <w:bCs/>
          <w:sz w:val="24"/>
          <w:szCs w:val="24"/>
        </w:rPr>
      </w:pPr>
      <w:r w:rsidRPr="006C68C2">
        <w:rPr>
          <w:rFonts w:ascii="Times New Roman" w:hAnsi="Times New Roman" w:cs="Times New Roman"/>
          <w:bCs/>
          <w:sz w:val="24"/>
          <w:szCs w:val="24"/>
        </w:rPr>
        <w:lastRenderedPageBreak/>
        <w:t>При предоставлении Субсидии</w:t>
      </w:r>
      <w:r w:rsidR="003F4606">
        <w:rPr>
          <w:rFonts w:ascii="Times New Roman" w:hAnsi="Times New Roman" w:cs="Times New Roman"/>
          <w:bCs/>
          <w:sz w:val="24"/>
          <w:szCs w:val="24"/>
        </w:rPr>
        <w:t xml:space="preserve"> Администрация </w:t>
      </w:r>
      <w:r w:rsidRPr="006C68C2">
        <w:rPr>
          <w:rFonts w:ascii="Times New Roman" w:hAnsi="Times New Roman" w:cs="Times New Roman"/>
          <w:bCs/>
          <w:sz w:val="24"/>
          <w:szCs w:val="24"/>
        </w:rPr>
        <w:t>в течение 10</w:t>
      </w:r>
      <w:r w:rsidR="00CD0950">
        <w:rPr>
          <w:rFonts w:ascii="Times New Roman" w:hAnsi="Times New Roman" w:cs="Times New Roman"/>
          <w:bCs/>
          <w:sz w:val="24"/>
          <w:szCs w:val="24"/>
        </w:rPr>
        <w:t xml:space="preserve"> (десяти)</w:t>
      </w:r>
      <w:r w:rsidRPr="006C68C2">
        <w:rPr>
          <w:rFonts w:ascii="Times New Roman" w:hAnsi="Times New Roman" w:cs="Times New Roman"/>
          <w:bCs/>
          <w:sz w:val="24"/>
          <w:szCs w:val="24"/>
        </w:rPr>
        <w:t xml:space="preserve"> рабочих дней со дня, следующего за днем подписания Конкурсной комиссией протокола подведения итогов Конкурса (</w:t>
      </w:r>
      <w:r w:rsidRPr="00D11445">
        <w:rPr>
          <w:rFonts w:ascii="Times New Roman" w:hAnsi="Times New Roman" w:cs="Times New Roman"/>
          <w:bCs/>
          <w:sz w:val="24"/>
          <w:szCs w:val="24"/>
        </w:rPr>
        <w:t>принятия решения о предоставлении Субсидии) в соответствии с п</w:t>
      </w:r>
      <w:r w:rsidR="00D11445" w:rsidRPr="00D11445">
        <w:rPr>
          <w:rFonts w:ascii="Times New Roman" w:hAnsi="Times New Roman" w:cs="Times New Roman"/>
          <w:bCs/>
          <w:sz w:val="24"/>
          <w:szCs w:val="24"/>
        </w:rPr>
        <w:t>. 3</w:t>
      </w:r>
      <w:r w:rsidR="00CD0950" w:rsidRPr="00D11445">
        <w:rPr>
          <w:rFonts w:ascii="Times New Roman" w:hAnsi="Times New Roman" w:cs="Times New Roman"/>
          <w:bCs/>
          <w:sz w:val="24"/>
          <w:szCs w:val="24"/>
        </w:rPr>
        <w:t>7</w:t>
      </w:r>
      <w:r w:rsidRPr="00D11445">
        <w:rPr>
          <w:rFonts w:ascii="Times New Roman" w:hAnsi="Times New Roman" w:cs="Times New Roman"/>
          <w:bCs/>
          <w:sz w:val="24"/>
          <w:szCs w:val="24"/>
        </w:rPr>
        <w:t xml:space="preserve"> </w:t>
      </w:r>
      <w:r w:rsidR="00D11445" w:rsidRPr="00D11445">
        <w:rPr>
          <w:rFonts w:ascii="Times New Roman" w:hAnsi="Times New Roman" w:cs="Times New Roman"/>
          <w:bCs/>
          <w:sz w:val="24"/>
          <w:szCs w:val="24"/>
        </w:rPr>
        <w:t xml:space="preserve">настоящего </w:t>
      </w:r>
      <w:r w:rsidRPr="00D11445">
        <w:rPr>
          <w:rFonts w:ascii="Times New Roman" w:hAnsi="Times New Roman" w:cs="Times New Roman"/>
          <w:bCs/>
          <w:sz w:val="24"/>
          <w:szCs w:val="24"/>
        </w:rPr>
        <w:t>Порядка, формирует проекты Соглашений в форме электронных документов в системе «Электронный</w:t>
      </w:r>
      <w:r w:rsidRPr="006C68C2">
        <w:rPr>
          <w:rFonts w:ascii="Times New Roman" w:hAnsi="Times New Roman" w:cs="Times New Roman"/>
          <w:bCs/>
          <w:sz w:val="24"/>
          <w:szCs w:val="24"/>
        </w:rPr>
        <w:t xml:space="preserve"> бюджет» и направляет победителям Конкурса уведомления о размещении проекта Соглашения в системе «Электронный бюджет» (далее</w:t>
      </w:r>
      <w:r w:rsidR="00B1625C">
        <w:rPr>
          <w:rFonts w:ascii="Times New Roman" w:hAnsi="Times New Roman" w:cs="Times New Roman"/>
          <w:bCs/>
          <w:sz w:val="24"/>
          <w:szCs w:val="24"/>
        </w:rPr>
        <w:t xml:space="preserve"> –</w:t>
      </w:r>
      <w:r w:rsidRPr="006C68C2">
        <w:rPr>
          <w:rFonts w:ascii="Times New Roman" w:hAnsi="Times New Roman" w:cs="Times New Roman"/>
          <w:bCs/>
          <w:sz w:val="24"/>
          <w:szCs w:val="24"/>
        </w:rPr>
        <w:t xml:space="preserve"> уведомление) на адреса электронной почты, указанные в заявках.</w:t>
      </w:r>
    </w:p>
    <w:p w14:paraId="37B04C81" w14:textId="50810F2F" w:rsidR="006C68C2" w:rsidRPr="006C68C2" w:rsidRDefault="006C68C2" w:rsidP="00A40F35">
      <w:pPr>
        <w:pStyle w:val="ConsPlusNormal0"/>
        <w:ind w:firstLine="709"/>
        <w:jc w:val="both"/>
        <w:rPr>
          <w:rFonts w:ascii="Times New Roman" w:hAnsi="Times New Roman" w:cs="Times New Roman"/>
          <w:bCs/>
          <w:sz w:val="24"/>
          <w:szCs w:val="24"/>
        </w:rPr>
      </w:pPr>
      <w:r w:rsidRPr="006C68C2">
        <w:rPr>
          <w:rFonts w:ascii="Times New Roman" w:hAnsi="Times New Roman" w:cs="Times New Roman"/>
          <w:bCs/>
          <w:sz w:val="24"/>
          <w:szCs w:val="24"/>
        </w:rPr>
        <w:t>Победители Конкурса в течение 3</w:t>
      </w:r>
      <w:r w:rsidR="00B1625C">
        <w:rPr>
          <w:rFonts w:ascii="Times New Roman" w:hAnsi="Times New Roman" w:cs="Times New Roman"/>
          <w:bCs/>
          <w:sz w:val="24"/>
          <w:szCs w:val="24"/>
        </w:rPr>
        <w:t xml:space="preserve"> (трех)</w:t>
      </w:r>
      <w:r w:rsidRPr="006C68C2">
        <w:rPr>
          <w:rFonts w:ascii="Times New Roman" w:hAnsi="Times New Roman" w:cs="Times New Roman"/>
          <w:bCs/>
          <w:sz w:val="24"/>
          <w:szCs w:val="24"/>
        </w:rPr>
        <w:t xml:space="preserve">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14:paraId="4EE15358" w14:textId="671C8465" w:rsidR="006C68C2" w:rsidRPr="006C68C2" w:rsidRDefault="006C68C2" w:rsidP="00A40F35">
      <w:pPr>
        <w:pStyle w:val="ConsPlusNormal0"/>
        <w:ind w:firstLine="709"/>
        <w:jc w:val="both"/>
        <w:rPr>
          <w:rFonts w:ascii="Times New Roman" w:hAnsi="Times New Roman" w:cs="Times New Roman"/>
          <w:bCs/>
          <w:sz w:val="24"/>
          <w:szCs w:val="24"/>
        </w:rPr>
      </w:pPr>
      <w:r w:rsidRPr="006C68C2">
        <w:rPr>
          <w:rFonts w:ascii="Times New Roman" w:hAnsi="Times New Roman" w:cs="Times New Roman"/>
          <w:bCs/>
          <w:sz w:val="24"/>
          <w:szCs w:val="24"/>
        </w:rPr>
        <w:t xml:space="preserve">В случае </w:t>
      </w:r>
      <w:proofErr w:type="spellStart"/>
      <w:r w:rsidRPr="006C68C2">
        <w:rPr>
          <w:rFonts w:ascii="Times New Roman" w:hAnsi="Times New Roman" w:cs="Times New Roman"/>
          <w:bCs/>
          <w:sz w:val="24"/>
          <w:szCs w:val="24"/>
        </w:rPr>
        <w:t>неподписания</w:t>
      </w:r>
      <w:proofErr w:type="spellEnd"/>
      <w:r w:rsidRPr="006C68C2">
        <w:rPr>
          <w:rFonts w:ascii="Times New Roman" w:hAnsi="Times New Roman" w:cs="Times New Roman"/>
          <w:bCs/>
          <w:sz w:val="24"/>
          <w:szCs w:val="24"/>
        </w:rPr>
        <w:t xml:space="preserve"> победителем Конкурса Соглашения в системе «Электронный бюджет» в срок, установленный абзацем вторым настоящего пункта, победитель Конкурса признается уклонившимся от заключения Соглашения и Субсидия не предоставляется, о чем победитель Конкурса уведомляется </w:t>
      </w:r>
      <w:r w:rsidR="00F56944">
        <w:rPr>
          <w:rFonts w:ascii="Times New Roman" w:hAnsi="Times New Roman" w:cs="Times New Roman"/>
          <w:bCs/>
          <w:sz w:val="24"/>
          <w:szCs w:val="24"/>
        </w:rPr>
        <w:t>Администрацией</w:t>
      </w:r>
      <w:r w:rsidRPr="006C68C2">
        <w:rPr>
          <w:rFonts w:ascii="Times New Roman" w:hAnsi="Times New Roman" w:cs="Times New Roman"/>
          <w:bCs/>
          <w:sz w:val="24"/>
          <w:szCs w:val="24"/>
        </w:rPr>
        <w:t xml:space="preserve"> в письменной форме в течение 2 </w:t>
      </w:r>
      <w:r w:rsidR="00F56944">
        <w:rPr>
          <w:rFonts w:ascii="Times New Roman" w:hAnsi="Times New Roman" w:cs="Times New Roman"/>
          <w:bCs/>
          <w:sz w:val="24"/>
          <w:szCs w:val="24"/>
        </w:rPr>
        <w:t xml:space="preserve">(двух) </w:t>
      </w:r>
      <w:r w:rsidRPr="006C68C2">
        <w:rPr>
          <w:rFonts w:ascii="Times New Roman" w:hAnsi="Times New Roman" w:cs="Times New Roman"/>
          <w:bCs/>
          <w:sz w:val="24"/>
          <w:szCs w:val="24"/>
        </w:rPr>
        <w:t>рабочих дней со дня, следующего за днем окончания срока, установленного вторым абзацем настоящего пункта.</w:t>
      </w:r>
    </w:p>
    <w:p w14:paraId="4C124F53" w14:textId="7488166E" w:rsidR="008A62E1" w:rsidRDefault="006C68C2" w:rsidP="00A40F35">
      <w:pPr>
        <w:pStyle w:val="ConsPlusNormal0"/>
        <w:ind w:firstLine="709"/>
        <w:jc w:val="both"/>
        <w:rPr>
          <w:rFonts w:ascii="Times New Roman" w:hAnsi="Times New Roman" w:cs="Times New Roman"/>
          <w:bCs/>
          <w:sz w:val="24"/>
          <w:szCs w:val="24"/>
        </w:rPr>
      </w:pPr>
      <w:r w:rsidRPr="006C68C2">
        <w:rPr>
          <w:rFonts w:ascii="Times New Roman" w:hAnsi="Times New Roman" w:cs="Times New Roman"/>
          <w:bCs/>
          <w:sz w:val="24"/>
          <w:szCs w:val="24"/>
        </w:rPr>
        <w:t xml:space="preserve">В случае подписания победителем Конкурса проекта Соглашения в системе «Электронный бюджет» в срок, установленный вторым абзацем настоящего пункта, Соглашение подписывается </w:t>
      </w:r>
      <w:r w:rsidR="0039475B">
        <w:rPr>
          <w:rFonts w:ascii="Times New Roman" w:hAnsi="Times New Roman" w:cs="Times New Roman"/>
          <w:bCs/>
          <w:sz w:val="24"/>
          <w:szCs w:val="24"/>
        </w:rPr>
        <w:t>Администрацией</w:t>
      </w:r>
      <w:r w:rsidRPr="006C68C2">
        <w:rPr>
          <w:rFonts w:ascii="Times New Roman" w:hAnsi="Times New Roman" w:cs="Times New Roman"/>
          <w:bCs/>
          <w:sz w:val="24"/>
          <w:szCs w:val="24"/>
        </w:rPr>
        <w:t xml:space="preserve"> в течение 5 </w:t>
      </w:r>
      <w:r w:rsidR="0039475B">
        <w:rPr>
          <w:rFonts w:ascii="Times New Roman" w:hAnsi="Times New Roman" w:cs="Times New Roman"/>
          <w:bCs/>
          <w:sz w:val="24"/>
          <w:szCs w:val="24"/>
        </w:rPr>
        <w:t xml:space="preserve">(пяти) </w:t>
      </w:r>
      <w:r w:rsidRPr="006C68C2">
        <w:rPr>
          <w:rFonts w:ascii="Times New Roman" w:hAnsi="Times New Roman" w:cs="Times New Roman"/>
          <w:bCs/>
          <w:sz w:val="24"/>
          <w:szCs w:val="24"/>
        </w:rPr>
        <w:t>рабочих дней со дня направления победителю Конкурса уведомления о размещении проекта Соглашения в системе «Электронный бюджет».</w:t>
      </w:r>
    </w:p>
    <w:p w14:paraId="787E07E8" w14:textId="6D1E1A1F" w:rsidR="008A62E1" w:rsidRDefault="00B5167D" w:rsidP="00A40F35">
      <w:pPr>
        <w:pStyle w:val="ConsPlusNormal0"/>
        <w:numPr>
          <w:ilvl w:val="0"/>
          <w:numId w:val="11"/>
        </w:numPr>
        <w:ind w:left="0" w:firstLine="709"/>
        <w:jc w:val="both"/>
        <w:rPr>
          <w:rFonts w:ascii="Times New Roman" w:hAnsi="Times New Roman" w:cs="Times New Roman"/>
          <w:bCs/>
          <w:sz w:val="24"/>
          <w:szCs w:val="24"/>
        </w:rPr>
      </w:pPr>
      <w:r w:rsidRPr="00B5167D">
        <w:rPr>
          <w:rFonts w:ascii="Times New Roman" w:hAnsi="Times New Roman" w:cs="Times New Roman"/>
          <w:bCs/>
          <w:sz w:val="24"/>
          <w:szCs w:val="24"/>
        </w:rPr>
        <w:t>Перечисление Субсидии осуществляется не позднее 10-го рабочего дня, следующего за днем принятия Администрацией решения о предоставлении Субсидии</w:t>
      </w:r>
      <w:r w:rsidR="004871A3">
        <w:rPr>
          <w:rFonts w:ascii="Times New Roman" w:hAnsi="Times New Roman" w:cs="Times New Roman"/>
          <w:bCs/>
          <w:sz w:val="24"/>
          <w:szCs w:val="24"/>
        </w:rPr>
        <w:t xml:space="preserve"> в </w:t>
      </w:r>
      <w:r w:rsidR="004871A3" w:rsidRPr="00616AFB">
        <w:rPr>
          <w:rFonts w:ascii="Times New Roman" w:hAnsi="Times New Roman" w:cs="Times New Roman"/>
          <w:bCs/>
          <w:sz w:val="24"/>
          <w:szCs w:val="24"/>
        </w:rPr>
        <w:t>соответствии с п</w:t>
      </w:r>
      <w:r w:rsidR="00616AFB" w:rsidRPr="00616AFB">
        <w:rPr>
          <w:rFonts w:ascii="Times New Roman" w:hAnsi="Times New Roman" w:cs="Times New Roman"/>
          <w:bCs/>
          <w:sz w:val="24"/>
          <w:szCs w:val="24"/>
        </w:rPr>
        <w:t>. 3</w:t>
      </w:r>
      <w:r w:rsidR="004871A3" w:rsidRPr="00616AFB">
        <w:rPr>
          <w:rFonts w:ascii="Times New Roman" w:hAnsi="Times New Roman" w:cs="Times New Roman"/>
          <w:bCs/>
          <w:sz w:val="24"/>
          <w:szCs w:val="24"/>
        </w:rPr>
        <w:t xml:space="preserve">7 </w:t>
      </w:r>
      <w:r w:rsidR="00616AFB" w:rsidRPr="00616AFB">
        <w:rPr>
          <w:rFonts w:ascii="Times New Roman" w:hAnsi="Times New Roman" w:cs="Times New Roman"/>
          <w:bCs/>
          <w:sz w:val="24"/>
          <w:szCs w:val="24"/>
        </w:rPr>
        <w:t xml:space="preserve">настоящего </w:t>
      </w:r>
      <w:r w:rsidR="004871A3" w:rsidRPr="00616AFB">
        <w:rPr>
          <w:rFonts w:ascii="Times New Roman" w:hAnsi="Times New Roman" w:cs="Times New Roman"/>
          <w:bCs/>
          <w:sz w:val="24"/>
          <w:szCs w:val="24"/>
        </w:rPr>
        <w:t>Порядка</w:t>
      </w:r>
      <w:r w:rsidRPr="00616AFB">
        <w:rPr>
          <w:rFonts w:ascii="Times New Roman" w:hAnsi="Times New Roman" w:cs="Times New Roman"/>
          <w:bCs/>
          <w:sz w:val="24"/>
          <w:szCs w:val="24"/>
        </w:rPr>
        <w:t>, на расчетный</w:t>
      </w:r>
      <w:r w:rsidRPr="00B5167D">
        <w:rPr>
          <w:rFonts w:ascii="Times New Roman" w:hAnsi="Times New Roman" w:cs="Times New Roman"/>
          <w:bCs/>
          <w:sz w:val="24"/>
          <w:szCs w:val="24"/>
        </w:rPr>
        <w:t xml:space="preserve"> или корреспондентский счет получателя Субсидии, открытый им </w:t>
      </w:r>
      <w:r w:rsidR="00E2336C">
        <w:rPr>
          <w:rFonts w:ascii="Times New Roman" w:hAnsi="Times New Roman" w:cs="Times New Roman"/>
          <w:bCs/>
          <w:sz w:val="24"/>
          <w:szCs w:val="24"/>
        </w:rPr>
        <w:t>в учреждениях</w:t>
      </w:r>
      <w:r w:rsidR="002621AD">
        <w:rPr>
          <w:rFonts w:ascii="Times New Roman" w:hAnsi="Times New Roman" w:cs="Times New Roman"/>
          <w:bCs/>
          <w:sz w:val="24"/>
          <w:szCs w:val="24"/>
        </w:rPr>
        <w:t xml:space="preserve"> Центрального банка Российской Федерации или </w:t>
      </w:r>
      <w:r w:rsidRPr="00B5167D">
        <w:rPr>
          <w:rFonts w:ascii="Times New Roman" w:hAnsi="Times New Roman" w:cs="Times New Roman"/>
          <w:bCs/>
          <w:sz w:val="24"/>
          <w:szCs w:val="24"/>
        </w:rPr>
        <w:t>кредитн</w:t>
      </w:r>
      <w:r w:rsidR="000D4A50">
        <w:rPr>
          <w:rFonts w:ascii="Times New Roman" w:hAnsi="Times New Roman" w:cs="Times New Roman"/>
          <w:bCs/>
          <w:sz w:val="24"/>
          <w:szCs w:val="24"/>
        </w:rPr>
        <w:t>ой</w:t>
      </w:r>
      <w:r w:rsidRPr="00B5167D">
        <w:rPr>
          <w:rFonts w:ascii="Times New Roman" w:hAnsi="Times New Roman" w:cs="Times New Roman"/>
          <w:bCs/>
          <w:sz w:val="24"/>
          <w:szCs w:val="24"/>
        </w:rPr>
        <w:t xml:space="preserve"> организации.</w:t>
      </w:r>
    </w:p>
    <w:p w14:paraId="2DAE3882" w14:textId="77777777" w:rsidR="00C10202" w:rsidRDefault="00C10202" w:rsidP="00A40F35">
      <w:pPr>
        <w:pStyle w:val="ConsPlusNormal0"/>
        <w:jc w:val="both"/>
        <w:rPr>
          <w:rFonts w:ascii="Times New Roman" w:hAnsi="Times New Roman" w:cs="Times New Roman"/>
          <w:bCs/>
          <w:sz w:val="24"/>
          <w:szCs w:val="24"/>
        </w:rPr>
      </w:pPr>
    </w:p>
    <w:p w14:paraId="0747BE3E" w14:textId="0C427B05" w:rsidR="003936AC" w:rsidRPr="000E10DA" w:rsidRDefault="00D27537" w:rsidP="00A40F35">
      <w:pPr>
        <w:pStyle w:val="ConsPlusNormal0"/>
        <w:numPr>
          <w:ilvl w:val="0"/>
          <w:numId w:val="12"/>
        </w:numPr>
        <w:ind w:left="0" w:firstLine="0"/>
        <w:jc w:val="center"/>
        <w:rPr>
          <w:rFonts w:ascii="Times New Roman" w:hAnsi="Times New Roman" w:cs="Times New Roman"/>
          <w:bCs/>
          <w:sz w:val="24"/>
          <w:szCs w:val="24"/>
          <w:lang w:val="en-US"/>
        </w:rPr>
      </w:pPr>
      <w:proofErr w:type="spellStart"/>
      <w:r w:rsidRPr="00D27537">
        <w:rPr>
          <w:rFonts w:ascii="Times New Roman" w:hAnsi="Times New Roman" w:cs="Times New Roman"/>
          <w:bCs/>
          <w:sz w:val="24"/>
          <w:szCs w:val="24"/>
          <w:lang w:val="en-US"/>
        </w:rPr>
        <w:t>Требования</w:t>
      </w:r>
      <w:proofErr w:type="spellEnd"/>
      <w:r w:rsidRPr="00D27537">
        <w:rPr>
          <w:rFonts w:ascii="Times New Roman" w:hAnsi="Times New Roman" w:cs="Times New Roman"/>
          <w:bCs/>
          <w:sz w:val="24"/>
          <w:szCs w:val="24"/>
          <w:lang w:val="en-US"/>
        </w:rPr>
        <w:t xml:space="preserve"> к </w:t>
      </w:r>
      <w:proofErr w:type="spellStart"/>
      <w:r w:rsidRPr="00D27537">
        <w:rPr>
          <w:rFonts w:ascii="Times New Roman" w:hAnsi="Times New Roman" w:cs="Times New Roman"/>
          <w:bCs/>
          <w:sz w:val="24"/>
          <w:szCs w:val="24"/>
          <w:lang w:val="en-US"/>
        </w:rPr>
        <w:t>отчетности</w:t>
      </w:r>
      <w:proofErr w:type="spellEnd"/>
    </w:p>
    <w:p w14:paraId="6F570140" w14:textId="77777777" w:rsidR="000E10DA" w:rsidRPr="000E10DA" w:rsidRDefault="000E10DA" w:rsidP="00A40F35">
      <w:pPr>
        <w:pStyle w:val="ConsPlusNormal0"/>
        <w:rPr>
          <w:rFonts w:ascii="Times New Roman" w:hAnsi="Times New Roman" w:cs="Times New Roman"/>
          <w:bCs/>
          <w:sz w:val="24"/>
          <w:szCs w:val="24"/>
        </w:rPr>
      </w:pPr>
    </w:p>
    <w:p w14:paraId="39B697E3" w14:textId="77777777" w:rsidR="004F56B0" w:rsidRDefault="004F56B0" w:rsidP="00A40F35">
      <w:pPr>
        <w:pStyle w:val="ConsPlusNormal0"/>
        <w:numPr>
          <w:ilvl w:val="0"/>
          <w:numId w:val="11"/>
        </w:numPr>
        <w:ind w:left="0" w:firstLine="709"/>
        <w:jc w:val="both"/>
        <w:rPr>
          <w:rFonts w:ascii="Times New Roman" w:hAnsi="Times New Roman" w:cs="Times New Roman"/>
          <w:bCs/>
          <w:sz w:val="24"/>
          <w:szCs w:val="24"/>
        </w:rPr>
      </w:pPr>
      <w:r w:rsidRPr="004F56B0">
        <w:rPr>
          <w:rFonts w:ascii="Times New Roman" w:hAnsi="Times New Roman" w:cs="Times New Roman"/>
          <w:bCs/>
          <w:sz w:val="24"/>
          <w:szCs w:val="24"/>
        </w:rPr>
        <w:t>Получатели Субсидии представляют в Администрацию:</w:t>
      </w:r>
    </w:p>
    <w:p w14:paraId="18911A94" w14:textId="2275B47A" w:rsidR="00D70C75" w:rsidRPr="00D70C75" w:rsidRDefault="00D70C75" w:rsidP="00A40F35">
      <w:pPr>
        <w:pStyle w:val="ConsPlusNormal0"/>
        <w:ind w:firstLine="709"/>
        <w:jc w:val="both"/>
        <w:rPr>
          <w:rFonts w:ascii="Times New Roman" w:hAnsi="Times New Roman" w:cs="Times New Roman"/>
          <w:bCs/>
          <w:sz w:val="24"/>
          <w:szCs w:val="24"/>
        </w:rPr>
      </w:pPr>
      <w:r w:rsidRPr="00D70C75">
        <w:rPr>
          <w:rFonts w:ascii="Times New Roman" w:hAnsi="Times New Roman" w:cs="Times New Roman"/>
          <w:bCs/>
          <w:sz w:val="24"/>
          <w:szCs w:val="24"/>
        </w:rPr>
        <w:t>1</w:t>
      </w:r>
      <w:r>
        <w:rPr>
          <w:rFonts w:ascii="Times New Roman" w:hAnsi="Times New Roman" w:cs="Times New Roman"/>
          <w:bCs/>
          <w:sz w:val="24"/>
          <w:szCs w:val="24"/>
        </w:rPr>
        <w:t>)</w:t>
      </w:r>
      <w:r w:rsidRPr="00D70C75">
        <w:rPr>
          <w:rFonts w:ascii="Times New Roman" w:hAnsi="Times New Roman" w:cs="Times New Roman"/>
          <w:bCs/>
          <w:sz w:val="24"/>
          <w:szCs w:val="24"/>
        </w:rPr>
        <w:tab/>
        <w:t>ежеквартально не позднее 10-го рабочего дня месяца, следующего за отчетным кварталом, - отчет о достижении значений результатов предоставления Субсидии;</w:t>
      </w:r>
    </w:p>
    <w:p w14:paraId="4006F148" w14:textId="7F1E196D" w:rsidR="00D70C75" w:rsidRDefault="00D70C75" w:rsidP="00A40F35">
      <w:pPr>
        <w:pStyle w:val="ConsPlusNormal0"/>
        <w:ind w:firstLine="709"/>
        <w:jc w:val="both"/>
        <w:rPr>
          <w:rFonts w:ascii="Times New Roman" w:hAnsi="Times New Roman" w:cs="Times New Roman"/>
          <w:bCs/>
          <w:sz w:val="24"/>
          <w:szCs w:val="24"/>
        </w:rPr>
      </w:pPr>
      <w:r w:rsidRPr="00D70C75">
        <w:rPr>
          <w:rFonts w:ascii="Times New Roman" w:hAnsi="Times New Roman" w:cs="Times New Roman"/>
          <w:bCs/>
          <w:sz w:val="24"/>
          <w:szCs w:val="24"/>
        </w:rPr>
        <w:t>2</w:t>
      </w:r>
      <w:r>
        <w:rPr>
          <w:rFonts w:ascii="Times New Roman" w:hAnsi="Times New Roman" w:cs="Times New Roman"/>
          <w:bCs/>
          <w:sz w:val="24"/>
          <w:szCs w:val="24"/>
        </w:rPr>
        <w:t>)</w:t>
      </w:r>
      <w:r w:rsidRPr="00D70C75">
        <w:rPr>
          <w:rFonts w:ascii="Times New Roman" w:hAnsi="Times New Roman" w:cs="Times New Roman"/>
          <w:bCs/>
          <w:sz w:val="24"/>
          <w:szCs w:val="24"/>
        </w:rPr>
        <w:tab/>
        <w:t>ежемесячно не позднее 10-го рабочего дня месяца, следующего за отчетным месяцем, - отчет о реализации плана мероприятий по достижению результатов предоставления Субсидии (контрольные точки)</w:t>
      </w:r>
      <w:r w:rsidR="00912A5E">
        <w:rPr>
          <w:rFonts w:ascii="Times New Roman" w:hAnsi="Times New Roman" w:cs="Times New Roman"/>
          <w:bCs/>
          <w:sz w:val="24"/>
          <w:szCs w:val="24"/>
        </w:rPr>
        <w:t>.</w:t>
      </w:r>
    </w:p>
    <w:p w14:paraId="0723241D" w14:textId="77777777" w:rsidR="00912A5E" w:rsidRPr="00912A5E" w:rsidRDefault="00912A5E" w:rsidP="00A40F35">
      <w:pPr>
        <w:pStyle w:val="ConsPlusNormal0"/>
        <w:ind w:firstLine="709"/>
        <w:jc w:val="both"/>
        <w:rPr>
          <w:rFonts w:ascii="Times New Roman" w:hAnsi="Times New Roman" w:cs="Times New Roman"/>
          <w:bCs/>
          <w:sz w:val="24"/>
          <w:szCs w:val="24"/>
        </w:rPr>
      </w:pPr>
      <w:r w:rsidRPr="00912A5E">
        <w:rPr>
          <w:rFonts w:ascii="Times New Roman" w:hAnsi="Times New Roman" w:cs="Times New Roman"/>
          <w:bCs/>
          <w:sz w:val="24"/>
          <w:szCs w:val="24"/>
        </w:rPr>
        <w:t>Указанные отчеты представляются в соответствии с формами, предусмотренными типовыми формами для соглашений, установленными Финансовым управлением Администрации городского округа Электросталь Московской области, в системе «Электронный бюджет».</w:t>
      </w:r>
    </w:p>
    <w:p w14:paraId="7B93E2B8" w14:textId="6A2D2EEB" w:rsidR="00912A5E" w:rsidRDefault="00912A5E" w:rsidP="00A40F35">
      <w:pPr>
        <w:pStyle w:val="ConsPlusNormal0"/>
        <w:ind w:firstLine="709"/>
        <w:jc w:val="both"/>
        <w:rPr>
          <w:rFonts w:ascii="Times New Roman" w:hAnsi="Times New Roman" w:cs="Times New Roman"/>
          <w:bCs/>
          <w:sz w:val="24"/>
          <w:szCs w:val="24"/>
        </w:rPr>
      </w:pPr>
      <w:r w:rsidRPr="00912A5E">
        <w:rPr>
          <w:rFonts w:ascii="Times New Roman" w:hAnsi="Times New Roman" w:cs="Times New Roman"/>
          <w:bCs/>
          <w:sz w:val="24"/>
          <w:szCs w:val="24"/>
        </w:rPr>
        <w:t>Отчеты представляются получателями Субсидии в течение 3 (трех) лет, следующих за годом получения Субсидии. В случае если получателем Субсидии достигнуты значения результатов предоставления Субсидии ранее указанного срока, то отчеты за следующий(</w:t>
      </w:r>
      <w:proofErr w:type="spellStart"/>
      <w:r w:rsidRPr="00912A5E">
        <w:rPr>
          <w:rFonts w:ascii="Times New Roman" w:hAnsi="Times New Roman" w:cs="Times New Roman"/>
          <w:bCs/>
          <w:sz w:val="24"/>
          <w:szCs w:val="24"/>
        </w:rPr>
        <w:t>ие</w:t>
      </w:r>
      <w:proofErr w:type="spellEnd"/>
      <w:r w:rsidRPr="00912A5E">
        <w:rPr>
          <w:rFonts w:ascii="Times New Roman" w:hAnsi="Times New Roman" w:cs="Times New Roman"/>
          <w:bCs/>
          <w:sz w:val="24"/>
          <w:szCs w:val="24"/>
        </w:rPr>
        <w:t>) год(ы) не представляются.</w:t>
      </w:r>
    </w:p>
    <w:p w14:paraId="2956468E" w14:textId="3D47F684" w:rsidR="00B26E18" w:rsidRDefault="00B26E18" w:rsidP="00A40F35">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3</w:t>
      </w:r>
      <w:r w:rsidRPr="00325BDA">
        <w:rPr>
          <w:rFonts w:ascii="Times New Roman" w:hAnsi="Times New Roman" w:cs="Times New Roman"/>
          <w:bCs/>
          <w:sz w:val="24"/>
          <w:szCs w:val="24"/>
        </w:rPr>
        <w:t xml:space="preserve">) </w:t>
      </w:r>
      <w:r w:rsidR="003765F2" w:rsidRPr="00325BDA">
        <w:rPr>
          <w:rFonts w:ascii="Times New Roman" w:hAnsi="Times New Roman" w:cs="Times New Roman"/>
          <w:bCs/>
          <w:sz w:val="24"/>
          <w:szCs w:val="24"/>
        </w:rPr>
        <w:t>до 20 (двадцатого) февраля года, следующего за годом получения Субсидии</w:t>
      </w:r>
      <w:r w:rsidR="00276F24" w:rsidRPr="00325BDA">
        <w:rPr>
          <w:rFonts w:ascii="Times New Roman" w:hAnsi="Times New Roman" w:cs="Times New Roman"/>
          <w:bCs/>
          <w:sz w:val="24"/>
          <w:szCs w:val="24"/>
        </w:rPr>
        <w:t>,</w:t>
      </w:r>
      <w:r w:rsidR="003765F2" w:rsidRPr="00325BDA">
        <w:rPr>
          <w:rFonts w:ascii="Times New Roman" w:hAnsi="Times New Roman" w:cs="Times New Roman"/>
          <w:bCs/>
          <w:sz w:val="24"/>
          <w:szCs w:val="24"/>
        </w:rPr>
        <w:t xml:space="preserve"> – отчет о целевом использовании субсидии из бюджета городского округа Электросталь Московской области на реализацию мероприятия Программы по форме, установленной Приложением 16 к настоящему Порядку.</w:t>
      </w:r>
    </w:p>
    <w:p w14:paraId="77E96688" w14:textId="3CA5E87C" w:rsidR="00424D61" w:rsidRDefault="003A7911" w:rsidP="00A40F35">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Указанный отчет пред</w:t>
      </w:r>
      <w:r w:rsidR="00490487">
        <w:rPr>
          <w:rFonts w:ascii="Times New Roman" w:hAnsi="Times New Roman" w:cs="Times New Roman"/>
          <w:bCs/>
          <w:sz w:val="24"/>
          <w:szCs w:val="24"/>
        </w:rPr>
        <w:t>о</w:t>
      </w:r>
      <w:r>
        <w:rPr>
          <w:rFonts w:ascii="Times New Roman" w:hAnsi="Times New Roman" w:cs="Times New Roman"/>
          <w:bCs/>
          <w:sz w:val="24"/>
          <w:szCs w:val="24"/>
        </w:rPr>
        <w:t>ставляется</w:t>
      </w:r>
      <w:r w:rsidR="00A40610">
        <w:rPr>
          <w:rFonts w:ascii="Times New Roman" w:hAnsi="Times New Roman" w:cs="Times New Roman"/>
          <w:bCs/>
          <w:sz w:val="24"/>
          <w:szCs w:val="24"/>
        </w:rPr>
        <w:t xml:space="preserve"> </w:t>
      </w:r>
      <w:r>
        <w:rPr>
          <w:rFonts w:ascii="Times New Roman" w:hAnsi="Times New Roman" w:cs="Times New Roman"/>
          <w:bCs/>
          <w:sz w:val="24"/>
          <w:szCs w:val="24"/>
        </w:rPr>
        <w:t>в управление учета, контроля и сводной отчетности</w:t>
      </w:r>
      <w:r w:rsidR="00A40610">
        <w:rPr>
          <w:rFonts w:ascii="Times New Roman" w:hAnsi="Times New Roman" w:cs="Times New Roman"/>
          <w:bCs/>
          <w:sz w:val="24"/>
          <w:szCs w:val="24"/>
        </w:rPr>
        <w:t xml:space="preserve"> Администрации</w:t>
      </w:r>
      <w:r w:rsidR="00631D38">
        <w:rPr>
          <w:rFonts w:ascii="Times New Roman" w:hAnsi="Times New Roman" w:cs="Times New Roman"/>
          <w:bCs/>
          <w:sz w:val="24"/>
          <w:szCs w:val="24"/>
        </w:rPr>
        <w:t xml:space="preserve">. </w:t>
      </w:r>
    </w:p>
    <w:p w14:paraId="2E78B6DD" w14:textId="1FCBD87F" w:rsidR="00631D38" w:rsidRDefault="00631D38" w:rsidP="00A40F35">
      <w:pPr>
        <w:pStyle w:val="ConsPlusNormal0"/>
        <w:numPr>
          <w:ilvl w:val="0"/>
          <w:numId w:val="11"/>
        </w:numPr>
        <w:ind w:left="0"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Администрация вправе</w:t>
      </w:r>
      <w:r w:rsidR="005B6A09">
        <w:rPr>
          <w:rFonts w:ascii="Times New Roman" w:hAnsi="Times New Roman" w:cs="Times New Roman"/>
          <w:bCs/>
          <w:sz w:val="24"/>
          <w:szCs w:val="24"/>
        </w:rPr>
        <w:t xml:space="preserve"> устанавливать в Соглашении сроки и формы представления получателем Субсидии</w:t>
      </w:r>
      <w:r w:rsidR="00360771">
        <w:rPr>
          <w:rFonts w:ascii="Times New Roman" w:hAnsi="Times New Roman" w:cs="Times New Roman"/>
          <w:bCs/>
          <w:sz w:val="24"/>
          <w:szCs w:val="24"/>
        </w:rPr>
        <w:t xml:space="preserve"> дополнительной отчетности в соответствии с Общими требованиями.</w:t>
      </w:r>
    </w:p>
    <w:p w14:paraId="0A9E85E7" w14:textId="638379DE" w:rsidR="00631D38" w:rsidRPr="00631D38" w:rsidRDefault="00631D38" w:rsidP="00A40F35">
      <w:pPr>
        <w:pStyle w:val="ConsPlusNormal0"/>
        <w:numPr>
          <w:ilvl w:val="0"/>
          <w:numId w:val="11"/>
        </w:numPr>
        <w:ind w:left="0" w:firstLine="709"/>
        <w:jc w:val="both"/>
        <w:rPr>
          <w:rFonts w:ascii="Times New Roman" w:hAnsi="Times New Roman" w:cs="Times New Roman"/>
          <w:bCs/>
          <w:sz w:val="24"/>
          <w:szCs w:val="24"/>
        </w:rPr>
      </w:pPr>
      <w:r w:rsidRPr="00631D38">
        <w:rPr>
          <w:rFonts w:ascii="Times New Roman" w:hAnsi="Times New Roman" w:cs="Times New Roman"/>
          <w:bCs/>
          <w:sz w:val="24"/>
          <w:szCs w:val="24"/>
        </w:rPr>
        <w:t>Администрация в течение 15 (пятнадцати) рабочих дней со дня предоставления получателем Субсидии отчетности, предусмотренной п</w:t>
      </w:r>
      <w:r w:rsidR="00DA4C39">
        <w:rPr>
          <w:rFonts w:ascii="Times New Roman" w:hAnsi="Times New Roman" w:cs="Times New Roman"/>
          <w:bCs/>
          <w:sz w:val="24"/>
          <w:szCs w:val="24"/>
        </w:rPr>
        <w:t>.</w:t>
      </w:r>
      <w:r w:rsidRPr="00631D38">
        <w:rPr>
          <w:rFonts w:ascii="Times New Roman" w:hAnsi="Times New Roman" w:cs="Times New Roman"/>
          <w:bCs/>
          <w:sz w:val="24"/>
          <w:szCs w:val="24"/>
        </w:rPr>
        <w:t xml:space="preserve"> 48 </w:t>
      </w:r>
      <w:r w:rsidR="00DA4C39">
        <w:rPr>
          <w:rFonts w:ascii="Times New Roman" w:hAnsi="Times New Roman" w:cs="Times New Roman"/>
          <w:bCs/>
          <w:sz w:val="24"/>
          <w:szCs w:val="24"/>
        </w:rPr>
        <w:t xml:space="preserve">настоящего </w:t>
      </w:r>
      <w:r w:rsidRPr="00631D38">
        <w:rPr>
          <w:rFonts w:ascii="Times New Roman" w:hAnsi="Times New Roman" w:cs="Times New Roman"/>
          <w:bCs/>
          <w:sz w:val="24"/>
          <w:szCs w:val="24"/>
        </w:rPr>
        <w:t xml:space="preserve">Порядка, осуществляет ее проверку и принятие. </w:t>
      </w:r>
    </w:p>
    <w:p w14:paraId="7E83A816" w14:textId="77777777" w:rsidR="00631D38" w:rsidRPr="00631D38" w:rsidRDefault="00631D38" w:rsidP="00A40F35">
      <w:pPr>
        <w:pStyle w:val="ConsPlusNormal0"/>
        <w:ind w:firstLine="709"/>
        <w:jc w:val="both"/>
        <w:rPr>
          <w:rFonts w:ascii="Times New Roman" w:hAnsi="Times New Roman" w:cs="Times New Roman"/>
          <w:bCs/>
          <w:sz w:val="24"/>
          <w:szCs w:val="24"/>
        </w:rPr>
      </w:pPr>
      <w:r w:rsidRPr="00631D38">
        <w:rPr>
          <w:rFonts w:ascii="Times New Roman" w:hAnsi="Times New Roman" w:cs="Times New Roman"/>
          <w:bCs/>
          <w:sz w:val="24"/>
          <w:szCs w:val="24"/>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1BD44489" w14:textId="77777777" w:rsidR="00631D38" w:rsidRPr="00631D38" w:rsidRDefault="00631D38" w:rsidP="00A40F35">
      <w:pPr>
        <w:pStyle w:val="ConsPlusNormal0"/>
        <w:ind w:firstLine="709"/>
        <w:jc w:val="both"/>
        <w:rPr>
          <w:rFonts w:ascii="Times New Roman" w:hAnsi="Times New Roman" w:cs="Times New Roman"/>
          <w:bCs/>
          <w:sz w:val="24"/>
          <w:szCs w:val="24"/>
        </w:rPr>
      </w:pPr>
      <w:r w:rsidRPr="00631D38">
        <w:rPr>
          <w:rFonts w:ascii="Times New Roman" w:hAnsi="Times New Roman" w:cs="Times New Roman"/>
          <w:bCs/>
          <w:sz w:val="24"/>
          <w:szCs w:val="24"/>
        </w:rPr>
        <w:t>В случае несоответствия представленной получателем Субсидии отчетности требованиям, установленным Порядком, Администрация в течение 5 (пяти)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14:paraId="162E3439" w14:textId="77777777" w:rsidR="0073044C" w:rsidRDefault="0073044C" w:rsidP="00A40F35">
      <w:pPr>
        <w:pStyle w:val="ConsPlusNormal0"/>
        <w:jc w:val="both"/>
        <w:rPr>
          <w:rFonts w:ascii="Times New Roman" w:hAnsi="Times New Roman" w:cs="Times New Roman"/>
          <w:bCs/>
          <w:sz w:val="24"/>
          <w:szCs w:val="24"/>
        </w:rPr>
      </w:pPr>
    </w:p>
    <w:p w14:paraId="0C12A5BD" w14:textId="77777777" w:rsidR="008228FF" w:rsidRPr="008228FF" w:rsidRDefault="008228FF" w:rsidP="00A40F35">
      <w:pPr>
        <w:pStyle w:val="ConsPlusNormal0"/>
        <w:numPr>
          <w:ilvl w:val="0"/>
          <w:numId w:val="12"/>
        </w:numPr>
        <w:ind w:left="0" w:firstLine="0"/>
        <w:jc w:val="center"/>
        <w:rPr>
          <w:rFonts w:ascii="Times New Roman" w:hAnsi="Times New Roman" w:cs="Times New Roman"/>
          <w:bCs/>
          <w:sz w:val="24"/>
          <w:szCs w:val="24"/>
        </w:rPr>
      </w:pPr>
      <w:r w:rsidRPr="008228FF">
        <w:rPr>
          <w:rFonts w:ascii="Times New Roman" w:hAnsi="Times New Roman" w:cs="Times New Roman"/>
          <w:bCs/>
          <w:sz w:val="24"/>
          <w:szCs w:val="24"/>
        </w:rPr>
        <w:t xml:space="preserve">Требования об осуществлении контроля (мониторинга) </w:t>
      </w:r>
    </w:p>
    <w:p w14:paraId="426D048C" w14:textId="77777777" w:rsidR="008228FF" w:rsidRPr="008228FF" w:rsidRDefault="008228FF" w:rsidP="00A40F35">
      <w:pPr>
        <w:pStyle w:val="ConsPlusNormal0"/>
        <w:jc w:val="center"/>
        <w:rPr>
          <w:rFonts w:ascii="Times New Roman" w:hAnsi="Times New Roman" w:cs="Times New Roman"/>
          <w:bCs/>
          <w:sz w:val="24"/>
          <w:szCs w:val="24"/>
        </w:rPr>
      </w:pPr>
      <w:r w:rsidRPr="008228FF">
        <w:rPr>
          <w:rFonts w:ascii="Times New Roman" w:hAnsi="Times New Roman" w:cs="Times New Roman"/>
          <w:bCs/>
          <w:sz w:val="24"/>
          <w:szCs w:val="24"/>
        </w:rPr>
        <w:t>за соблюдением условий и порядка предоставления</w:t>
      </w:r>
    </w:p>
    <w:p w14:paraId="16F4FE31" w14:textId="6B54543C" w:rsidR="0073044C" w:rsidRDefault="008228FF" w:rsidP="00A40F35">
      <w:pPr>
        <w:pStyle w:val="ConsPlusNormal0"/>
        <w:jc w:val="center"/>
        <w:rPr>
          <w:rFonts w:ascii="Times New Roman" w:hAnsi="Times New Roman" w:cs="Times New Roman"/>
          <w:bCs/>
          <w:sz w:val="24"/>
          <w:szCs w:val="24"/>
        </w:rPr>
      </w:pPr>
      <w:r w:rsidRPr="008228FF">
        <w:rPr>
          <w:rFonts w:ascii="Times New Roman" w:hAnsi="Times New Roman" w:cs="Times New Roman"/>
          <w:bCs/>
          <w:sz w:val="24"/>
          <w:szCs w:val="24"/>
        </w:rPr>
        <w:t>субсидии и ответственность за их нарушение</w:t>
      </w:r>
    </w:p>
    <w:p w14:paraId="275A5812" w14:textId="77777777" w:rsidR="00D752C2" w:rsidRPr="008228FF" w:rsidRDefault="00D752C2" w:rsidP="00A40F35">
      <w:pPr>
        <w:pStyle w:val="ConsPlusNormal0"/>
        <w:jc w:val="center"/>
        <w:rPr>
          <w:rFonts w:ascii="Times New Roman" w:hAnsi="Times New Roman" w:cs="Times New Roman"/>
          <w:bCs/>
          <w:sz w:val="24"/>
          <w:szCs w:val="24"/>
        </w:rPr>
      </w:pPr>
    </w:p>
    <w:p w14:paraId="4159AF6E" w14:textId="4C68EEE5" w:rsidR="004F56B0" w:rsidRPr="002E69E7" w:rsidRDefault="009E1CB4" w:rsidP="00A40F35">
      <w:pPr>
        <w:pStyle w:val="ConsPlusNormal0"/>
        <w:numPr>
          <w:ilvl w:val="0"/>
          <w:numId w:val="11"/>
        </w:numPr>
        <w:ind w:left="0" w:firstLine="709"/>
        <w:jc w:val="both"/>
        <w:rPr>
          <w:rFonts w:ascii="Times New Roman" w:hAnsi="Times New Roman" w:cs="Times New Roman"/>
          <w:bCs/>
          <w:sz w:val="24"/>
          <w:szCs w:val="24"/>
        </w:rPr>
      </w:pPr>
      <w:r w:rsidRPr="009E1CB4">
        <w:rPr>
          <w:rFonts w:ascii="Times New Roman" w:hAnsi="Times New Roman" w:cs="Times New Roman"/>
          <w:bCs/>
          <w:sz w:val="24"/>
          <w:szCs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которые утверждены приказом Министерства финансов Российской Федерации от 29.09.2021 </w:t>
      </w:r>
      <w:r w:rsidR="00C43DCF">
        <w:rPr>
          <w:rFonts w:ascii="Times New Roman" w:hAnsi="Times New Roman" w:cs="Times New Roman"/>
          <w:bCs/>
          <w:sz w:val="24"/>
          <w:szCs w:val="24"/>
        </w:rPr>
        <w:t>№</w:t>
      </w:r>
      <w:r w:rsidRPr="009E1CB4">
        <w:rPr>
          <w:rFonts w:ascii="Times New Roman" w:hAnsi="Times New Roman" w:cs="Times New Roman"/>
          <w:bCs/>
          <w:sz w:val="24"/>
          <w:szCs w:val="24"/>
        </w:rPr>
        <w:t xml:space="preserve">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3A9D7E73" w14:textId="51227AD4" w:rsidR="005E4865" w:rsidRPr="00490487" w:rsidRDefault="002E69E7" w:rsidP="00490487">
      <w:pPr>
        <w:pStyle w:val="ConsPlusNormal0"/>
        <w:numPr>
          <w:ilvl w:val="0"/>
          <w:numId w:val="11"/>
        </w:numPr>
        <w:ind w:left="0" w:firstLine="709"/>
        <w:jc w:val="both"/>
        <w:rPr>
          <w:rFonts w:ascii="Times New Roman" w:hAnsi="Times New Roman" w:cs="Times New Roman"/>
          <w:bCs/>
          <w:sz w:val="24"/>
          <w:szCs w:val="24"/>
        </w:rPr>
      </w:pPr>
      <w:r w:rsidRPr="002E69E7">
        <w:rPr>
          <w:rFonts w:ascii="Times New Roman" w:hAnsi="Times New Roman" w:cs="Times New Roman"/>
          <w:bCs/>
          <w:sz w:val="24"/>
          <w:szCs w:val="24"/>
        </w:rPr>
        <w:t xml:space="preserve">Администрация, как главный распорядитель бюджетных средств и орган муниципального финансового контроля осуществляет обязательную проверку </w:t>
      </w:r>
      <w:proofErr w:type="gramStart"/>
      <w:r w:rsidRPr="002E69E7">
        <w:rPr>
          <w:rFonts w:ascii="Times New Roman" w:hAnsi="Times New Roman" w:cs="Times New Roman"/>
          <w:bCs/>
          <w:sz w:val="24"/>
          <w:szCs w:val="24"/>
        </w:rPr>
        <w:t xml:space="preserve">соблюдения </w:t>
      </w:r>
      <w:r w:rsidR="006C2BE3">
        <w:rPr>
          <w:rFonts w:ascii="Times New Roman" w:hAnsi="Times New Roman" w:cs="Times New Roman"/>
          <w:bCs/>
          <w:sz w:val="24"/>
          <w:szCs w:val="24"/>
        </w:rPr>
        <w:t xml:space="preserve"> получателем</w:t>
      </w:r>
      <w:proofErr w:type="gramEnd"/>
      <w:r w:rsidR="006C2BE3">
        <w:rPr>
          <w:rFonts w:ascii="Times New Roman" w:hAnsi="Times New Roman" w:cs="Times New Roman"/>
          <w:bCs/>
          <w:sz w:val="24"/>
          <w:szCs w:val="24"/>
        </w:rPr>
        <w:t xml:space="preserve"> Субсидии </w:t>
      </w:r>
      <w:r w:rsidRPr="002E69E7">
        <w:rPr>
          <w:rFonts w:ascii="Times New Roman" w:hAnsi="Times New Roman" w:cs="Times New Roman"/>
          <w:bCs/>
          <w:sz w:val="24"/>
          <w:szCs w:val="24"/>
        </w:rPr>
        <w:t xml:space="preserve">порядка и условий предоставления </w:t>
      </w:r>
      <w:r w:rsidR="00016F66">
        <w:rPr>
          <w:rFonts w:ascii="Times New Roman" w:hAnsi="Times New Roman" w:cs="Times New Roman"/>
          <w:bCs/>
          <w:sz w:val="24"/>
          <w:szCs w:val="24"/>
        </w:rPr>
        <w:t>с</w:t>
      </w:r>
      <w:r w:rsidRPr="002E69E7">
        <w:rPr>
          <w:rFonts w:ascii="Times New Roman" w:hAnsi="Times New Roman" w:cs="Times New Roman"/>
          <w:bCs/>
          <w:sz w:val="24"/>
          <w:szCs w:val="24"/>
        </w:rPr>
        <w:t>убсиди</w:t>
      </w:r>
      <w:r w:rsidR="00016F66">
        <w:rPr>
          <w:rFonts w:ascii="Times New Roman" w:hAnsi="Times New Roman" w:cs="Times New Roman"/>
          <w:bCs/>
          <w:sz w:val="24"/>
          <w:szCs w:val="24"/>
        </w:rPr>
        <w:t>й</w:t>
      </w:r>
      <w:r w:rsidRPr="002E69E7">
        <w:rPr>
          <w:rFonts w:ascii="Times New Roman" w:hAnsi="Times New Roman" w:cs="Times New Roman"/>
          <w:bCs/>
          <w:sz w:val="24"/>
          <w:szCs w:val="24"/>
        </w:rPr>
        <w:t xml:space="preserve">, </w:t>
      </w:r>
      <w:r w:rsidR="005C4713">
        <w:rPr>
          <w:rFonts w:ascii="Times New Roman" w:hAnsi="Times New Roman" w:cs="Times New Roman"/>
          <w:bCs/>
          <w:sz w:val="24"/>
          <w:szCs w:val="24"/>
        </w:rPr>
        <w:t xml:space="preserve">в том числе в части достижения результатов </w:t>
      </w:r>
      <w:r w:rsidR="00B91B8C">
        <w:rPr>
          <w:rFonts w:ascii="Times New Roman" w:hAnsi="Times New Roman" w:cs="Times New Roman"/>
          <w:bCs/>
          <w:sz w:val="24"/>
          <w:szCs w:val="24"/>
        </w:rPr>
        <w:t>предоставления Субсидии,  а также об осуществлении</w:t>
      </w:r>
      <w:r w:rsidR="00984B1F">
        <w:rPr>
          <w:rFonts w:ascii="Times New Roman" w:hAnsi="Times New Roman" w:cs="Times New Roman"/>
          <w:bCs/>
          <w:sz w:val="24"/>
          <w:szCs w:val="24"/>
        </w:rPr>
        <w:t xml:space="preserve"> проверок</w:t>
      </w:r>
      <w:r w:rsidRPr="00501F9F">
        <w:rPr>
          <w:rFonts w:ascii="Times New Roman" w:hAnsi="Times New Roman" w:cs="Times New Roman"/>
          <w:bCs/>
          <w:sz w:val="24"/>
          <w:szCs w:val="24"/>
        </w:rPr>
        <w:t xml:space="preserve"> в соответствии со статьями 268</w:t>
      </w:r>
      <w:r w:rsidR="00016F66">
        <w:rPr>
          <w:rFonts w:ascii="Times New Roman" w:hAnsi="Times New Roman" w:cs="Times New Roman"/>
          <w:bCs/>
          <w:sz w:val="24"/>
          <w:szCs w:val="24"/>
          <w:vertAlign w:val="superscript"/>
        </w:rPr>
        <w:t>1</w:t>
      </w:r>
      <w:r w:rsidRPr="00501F9F">
        <w:rPr>
          <w:rFonts w:ascii="Times New Roman" w:hAnsi="Times New Roman" w:cs="Times New Roman"/>
          <w:bCs/>
          <w:sz w:val="24"/>
          <w:szCs w:val="24"/>
        </w:rPr>
        <w:t xml:space="preserve"> и 269</w:t>
      </w:r>
      <w:r w:rsidR="00016F66">
        <w:rPr>
          <w:rFonts w:ascii="Times New Roman" w:hAnsi="Times New Roman" w:cs="Times New Roman"/>
          <w:bCs/>
          <w:sz w:val="24"/>
          <w:szCs w:val="24"/>
          <w:vertAlign w:val="superscript"/>
        </w:rPr>
        <w:t>2</w:t>
      </w:r>
      <w:r w:rsidRPr="00501F9F">
        <w:rPr>
          <w:rFonts w:ascii="Times New Roman" w:hAnsi="Times New Roman" w:cs="Times New Roman"/>
          <w:bCs/>
          <w:sz w:val="24"/>
          <w:szCs w:val="24"/>
        </w:rPr>
        <w:t xml:space="preserve"> Бюджетного кодекса Российской Федерации.</w:t>
      </w:r>
    </w:p>
    <w:p w14:paraId="28C8D9DB" w14:textId="2C6D7BBE" w:rsidR="008A62E1" w:rsidRDefault="00C0609E" w:rsidP="00A40F35">
      <w:pPr>
        <w:pStyle w:val="ConsPlusNormal0"/>
        <w:numPr>
          <w:ilvl w:val="0"/>
          <w:numId w:val="11"/>
        </w:numPr>
        <w:ind w:left="0" w:firstLine="709"/>
        <w:jc w:val="both"/>
        <w:rPr>
          <w:rFonts w:ascii="Times New Roman" w:hAnsi="Times New Roman" w:cs="Times New Roman"/>
          <w:bCs/>
          <w:sz w:val="24"/>
          <w:szCs w:val="24"/>
        </w:rPr>
      </w:pPr>
      <w:r w:rsidRPr="00C0609E">
        <w:rPr>
          <w:rFonts w:ascii="Times New Roman" w:hAnsi="Times New Roman" w:cs="Times New Roman"/>
          <w:bCs/>
          <w:sz w:val="24"/>
          <w:szCs w:val="24"/>
        </w:rPr>
        <w:t>Управление учета, контроля и сводной отчетности Администрации ведет учет полученных из бюджета городского округа средств на мероприятие финансовой поддержки Программы в соответствии с законодательством.</w:t>
      </w:r>
    </w:p>
    <w:p w14:paraId="7C8855CF" w14:textId="77777777" w:rsidR="00225CBD" w:rsidRPr="00225CBD" w:rsidRDefault="00225CBD" w:rsidP="00A40F35">
      <w:pPr>
        <w:pStyle w:val="ConsPlusNormal0"/>
        <w:numPr>
          <w:ilvl w:val="0"/>
          <w:numId w:val="11"/>
        </w:numPr>
        <w:ind w:left="0" w:firstLine="709"/>
        <w:jc w:val="both"/>
        <w:rPr>
          <w:rFonts w:ascii="Times New Roman" w:hAnsi="Times New Roman" w:cs="Times New Roman"/>
          <w:bCs/>
          <w:sz w:val="24"/>
          <w:szCs w:val="24"/>
        </w:rPr>
      </w:pPr>
      <w:r w:rsidRPr="00225CBD">
        <w:rPr>
          <w:rFonts w:ascii="Times New Roman" w:hAnsi="Times New Roman" w:cs="Times New Roman"/>
          <w:bCs/>
          <w:sz w:val="24"/>
          <w:szCs w:val="24"/>
        </w:rPr>
        <w:t>Субсидия подлежит возврату в бюджет Администрации в сроки и порядке, установленные в Соглашении, в случаях:</w:t>
      </w:r>
    </w:p>
    <w:p w14:paraId="1550E6DB" w14:textId="2B6D6B55" w:rsidR="00225CBD" w:rsidRPr="00225CBD" w:rsidRDefault="00225CBD" w:rsidP="00A40F35">
      <w:pPr>
        <w:pStyle w:val="ConsPlusNormal0"/>
        <w:ind w:firstLine="709"/>
        <w:jc w:val="both"/>
        <w:rPr>
          <w:rFonts w:ascii="Times New Roman" w:hAnsi="Times New Roman" w:cs="Times New Roman"/>
          <w:bCs/>
          <w:sz w:val="24"/>
          <w:szCs w:val="24"/>
        </w:rPr>
      </w:pPr>
      <w:r w:rsidRPr="00225CBD">
        <w:rPr>
          <w:rFonts w:ascii="Times New Roman" w:hAnsi="Times New Roman" w:cs="Times New Roman"/>
          <w:bCs/>
          <w:sz w:val="24"/>
          <w:szCs w:val="24"/>
        </w:rPr>
        <w:t>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уполномоченными органами муниципального финансового контроля;</w:t>
      </w:r>
    </w:p>
    <w:p w14:paraId="157D7455" w14:textId="1621B795" w:rsidR="00C0609E" w:rsidRDefault="00225CBD" w:rsidP="00A40F35">
      <w:pPr>
        <w:pStyle w:val="ConsPlusNormal0"/>
        <w:ind w:firstLine="709"/>
        <w:jc w:val="both"/>
        <w:rPr>
          <w:rFonts w:ascii="Times New Roman" w:hAnsi="Times New Roman" w:cs="Times New Roman"/>
          <w:bCs/>
          <w:sz w:val="24"/>
          <w:szCs w:val="24"/>
        </w:rPr>
      </w:pPr>
      <w:proofErr w:type="spellStart"/>
      <w:r w:rsidRPr="00225CBD">
        <w:rPr>
          <w:rFonts w:ascii="Times New Roman" w:hAnsi="Times New Roman" w:cs="Times New Roman"/>
          <w:bCs/>
          <w:sz w:val="24"/>
          <w:szCs w:val="24"/>
        </w:rPr>
        <w:t>недостижения</w:t>
      </w:r>
      <w:proofErr w:type="spellEnd"/>
      <w:r w:rsidRPr="00225CBD">
        <w:rPr>
          <w:rFonts w:ascii="Times New Roman" w:hAnsi="Times New Roman" w:cs="Times New Roman"/>
          <w:bCs/>
          <w:sz w:val="24"/>
          <w:szCs w:val="24"/>
        </w:rPr>
        <w:t xml:space="preserve"> получателем Субсидии результатов предоставления Субсидии.</w:t>
      </w:r>
    </w:p>
    <w:p w14:paraId="659B0EA9" w14:textId="714BA8BC" w:rsidR="002B3C56" w:rsidRPr="002B3C56" w:rsidRDefault="002B3C56" w:rsidP="00A40F35">
      <w:pPr>
        <w:pStyle w:val="ConsPlusNormal0"/>
        <w:numPr>
          <w:ilvl w:val="0"/>
          <w:numId w:val="11"/>
        </w:numPr>
        <w:ind w:left="0" w:firstLine="709"/>
        <w:jc w:val="both"/>
        <w:rPr>
          <w:rFonts w:ascii="Times New Roman" w:hAnsi="Times New Roman" w:cs="Times New Roman"/>
          <w:bCs/>
          <w:sz w:val="24"/>
          <w:szCs w:val="24"/>
        </w:rPr>
      </w:pPr>
      <w:r w:rsidRPr="002B3C56">
        <w:rPr>
          <w:rFonts w:ascii="Times New Roman" w:hAnsi="Times New Roman" w:cs="Times New Roman"/>
          <w:bCs/>
          <w:sz w:val="24"/>
          <w:szCs w:val="24"/>
        </w:rPr>
        <w:t xml:space="preserve">В случаях, </w:t>
      </w:r>
      <w:r w:rsidRPr="00870906">
        <w:rPr>
          <w:rFonts w:ascii="Times New Roman" w:hAnsi="Times New Roman" w:cs="Times New Roman"/>
          <w:bCs/>
          <w:sz w:val="24"/>
          <w:szCs w:val="24"/>
        </w:rPr>
        <w:t>установленных п</w:t>
      </w:r>
      <w:r w:rsidR="00870906" w:rsidRPr="00870906">
        <w:rPr>
          <w:rFonts w:ascii="Times New Roman" w:hAnsi="Times New Roman" w:cs="Times New Roman"/>
          <w:bCs/>
          <w:sz w:val="24"/>
          <w:szCs w:val="24"/>
        </w:rPr>
        <w:t>.</w:t>
      </w:r>
      <w:r w:rsidR="00870906">
        <w:rPr>
          <w:rFonts w:ascii="Times New Roman" w:hAnsi="Times New Roman" w:cs="Times New Roman"/>
          <w:bCs/>
          <w:sz w:val="24"/>
          <w:szCs w:val="24"/>
        </w:rPr>
        <w:t xml:space="preserve"> 54 </w:t>
      </w:r>
      <w:r w:rsidRPr="002B3C56">
        <w:rPr>
          <w:rFonts w:ascii="Times New Roman" w:hAnsi="Times New Roman" w:cs="Times New Roman"/>
          <w:bCs/>
          <w:sz w:val="24"/>
          <w:szCs w:val="24"/>
        </w:rPr>
        <w:t>настоящего Порядка, Администрация принимает решение о возврате в бюджет Администрации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 о возврате).</w:t>
      </w:r>
    </w:p>
    <w:p w14:paraId="43F948F7" w14:textId="088E4E40" w:rsidR="008A62E1" w:rsidRDefault="002B3C56" w:rsidP="00A40F35">
      <w:pPr>
        <w:pStyle w:val="ConsPlusNormal0"/>
        <w:ind w:firstLine="709"/>
        <w:jc w:val="both"/>
        <w:rPr>
          <w:rFonts w:ascii="Times New Roman" w:hAnsi="Times New Roman" w:cs="Times New Roman"/>
          <w:bCs/>
          <w:sz w:val="24"/>
          <w:szCs w:val="24"/>
        </w:rPr>
      </w:pPr>
      <w:r w:rsidRPr="002B3C56">
        <w:rPr>
          <w:rFonts w:ascii="Times New Roman" w:hAnsi="Times New Roman" w:cs="Times New Roman"/>
          <w:bCs/>
          <w:sz w:val="24"/>
          <w:szCs w:val="24"/>
        </w:rPr>
        <w:t>В течение 5 (пяти) рабочих дней со дня подписания требование о возврате направляется на электронную почту, указанную в Соглашении, получателю Субсидии.</w:t>
      </w:r>
    </w:p>
    <w:p w14:paraId="7504E5DE" w14:textId="796D8998" w:rsidR="00CF5C35" w:rsidRDefault="00692EE0" w:rsidP="00A40F35">
      <w:pPr>
        <w:pStyle w:val="ConsPlusNormal0"/>
        <w:numPr>
          <w:ilvl w:val="0"/>
          <w:numId w:val="11"/>
        </w:numPr>
        <w:ind w:left="0" w:firstLine="709"/>
        <w:jc w:val="both"/>
        <w:rPr>
          <w:rFonts w:ascii="Times New Roman" w:hAnsi="Times New Roman" w:cs="Times New Roman"/>
          <w:bCs/>
          <w:sz w:val="24"/>
          <w:szCs w:val="24"/>
        </w:rPr>
      </w:pPr>
      <w:r w:rsidRPr="00692EE0">
        <w:rPr>
          <w:rFonts w:ascii="Times New Roman" w:hAnsi="Times New Roman" w:cs="Times New Roman"/>
          <w:bCs/>
          <w:sz w:val="24"/>
          <w:szCs w:val="24"/>
        </w:rPr>
        <w:lastRenderedPageBreak/>
        <w:t>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14:paraId="20F85F93" w14:textId="4679D2A3" w:rsidR="002D61C6" w:rsidRPr="002D61C6" w:rsidRDefault="002D61C6" w:rsidP="00A40F35">
      <w:pPr>
        <w:pStyle w:val="ConsPlusNormal0"/>
        <w:numPr>
          <w:ilvl w:val="0"/>
          <w:numId w:val="11"/>
        </w:numPr>
        <w:ind w:left="0" w:firstLine="709"/>
        <w:jc w:val="both"/>
        <w:rPr>
          <w:rFonts w:ascii="Times New Roman" w:hAnsi="Times New Roman" w:cs="Times New Roman"/>
          <w:bCs/>
          <w:sz w:val="24"/>
          <w:szCs w:val="24"/>
        </w:rPr>
      </w:pPr>
      <w:r w:rsidRPr="002D61C6">
        <w:rPr>
          <w:rFonts w:ascii="Times New Roman" w:hAnsi="Times New Roman" w:cs="Times New Roman"/>
          <w:bCs/>
          <w:sz w:val="24"/>
          <w:szCs w:val="24"/>
        </w:rPr>
        <w:t xml:space="preserve">Мера ответственности в виде возврата Субсидии в бюджет Администрации, </w:t>
      </w:r>
      <w:r w:rsidRPr="00105A82">
        <w:rPr>
          <w:rFonts w:ascii="Times New Roman" w:hAnsi="Times New Roman" w:cs="Times New Roman"/>
          <w:bCs/>
          <w:sz w:val="24"/>
          <w:szCs w:val="24"/>
        </w:rPr>
        <w:t>предусмотренная п</w:t>
      </w:r>
      <w:r w:rsidR="00105A82" w:rsidRPr="00105A82">
        <w:rPr>
          <w:rFonts w:ascii="Times New Roman" w:hAnsi="Times New Roman" w:cs="Times New Roman"/>
          <w:bCs/>
          <w:sz w:val="24"/>
          <w:szCs w:val="24"/>
        </w:rPr>
        <w:t>. 55</w:t>
      </w:r>
      <w:r w:rsidRPr="00105A82">
        <w:rPr>
          <w:rFonts w:ascii="Times New Roman" w:hAnsi="Times New Roman" w:cs="Times New Roman"/>
          <w:bCs/>
          <w:sz w:val="24"/>
          <w:szCs w:val="24"/>
        </w:rPr>
        <w:t xml:space="preserve"> настоящего</w:t>
      </w:r>
      <w:r w:rsidRPr="002D61C6">
        <w:rPr>
          <w:rFonts w:ascii="Times New Roman" w:hAnsi="Times New Roman" w:cs="Times New Roman"/>
          <w:bCs/>
          <w:sz w:val="24"/>
          <w:szCs w:val="24"/>
        </w:rPr>
        <w:t xml:space="preserve">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14:paraId="248AE073" w14:textId="7377527B" w:rsidR="00CF5C35" w:rsidRDefault="002D61C6" w:rsidP="00A40F35">
      <w:pPr>
        <w:pStyle w:val="ConsPlusNormal0"/>
        <w:ind w:firstLine="709"/>
        <w:jc w:val="both"/>
        <w:rPr>
          <w:rFonts w:ascii="Times New Roman" w:hAnsi="Times New Roman" w:cs="Times New Roman"/>
          <w:bCs/>
          <w:sz w:val="24"/>
          <w:szCs w:val="24"/>
        </w:rPr>
      </w:pPr>
      <w:r w:rsidRPr="002D61C6">
        <w:rPr>
          <w:rFonts w:ascii="Times New Roman" w:hAnsi="Times New Roman" w:cs="Times New Roman"/>
          <w:bCs/>
          <w:sz w:val="24"/>
          <w:szCs w:val="24"/>
        </w:rPr>
        <w:t xml:space="preserve">К обстоятельствам непреодолимой силы для действий настоящего порядка относятся, </w:t>
      </w:r>
      <w:proofErr w:type="gramStart"/>
      <w:r w:rsidRPr="002D61C6">
        <w:rPr>
          <w:rFonts w:ascii="Times New Roman" w:hAnsi="Times New Roman" w:cs="Times New Roman"/>
          <w:bCs/>
          <w:sz w:val="24"/>
          <w:szCs w:val="24"/>
        </w:rPr>
        <w:t>например</w:t>
      </w:r>
      <w:proofErr w:type="gramEnd"/>
      <w:r w:rsidRPr="002D61C6">
        <w:rPr>
          <w:rFonts w:ascii="Times New Roman" w:hAnsi="Times New Roman" w:cs="Times New Roman"/>
          <w:bCs/>
          <w:sz w:val="24"/>
          <w:szCs w:val="24"/>
        </w:rPr>
        <w:t>: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14:paraId="7BC59BF5" w14:textId="77777777" w:rsidR="009E3E34" w:rsidRDefault="009E3E34" w:rsidP="00A40F35">
      <w:pPr>
        <w:pStyle w:val="ConsPlusNormal0"/>
        <w:numPr>
          <w:ilvl w:val="0"/>
          <w:numId w:val="11"/>
        </w:numPr>
        <w:ind w:left="0" w:firstLine="709"/>
        <w:jc w:val="both"/>
        <w:rPr>
          <w:rFonts w:ascii="Times New Roman" w:hAnsi="Times New Roman" w:cs="Times New Roman"/>
          <w:bCs/>
          <w:sz w:val="24"/>
          <w:szCs w:val="24"/>
        </w:rPr>
      </w:pPr>
      <w:r w:rsidRPr="009E3E34">
        <w:rPr>
          <w:rFonts w:ascii="Times New Roman" w:hAnsi="Times New Roman" w:cs="Times New Roman"/>
          <w:bCs/>
          <w:sz w:val="24"/>
          <w:szCs w:val="24"/>
        </w:rPr>
        <w:t>Решение о неприменении к получателю Субсидии меры ответственности в виде возврата Субсидии в бюджет Администрации в связи с наступлением Событий непреодолимой силы принимается Администрацией в следующем порядке.</w:t>
      </w:r>
    </w:p>
    <w:p w14:paraId="3836011A" w14:textId="42533598" w:rsidR="009E3E34" w:rsidRDefault="00AD78D2" w:rsidP="00A40F35">
      <w:pPr>
        <w:pStyle w:val="ConsPlusNormal0"/>
        <w:ind w:firstLine="709"/>
        <w:jc w:val="both"/>
        <w:rPr>
          <w:rFonts w:ascii="Times New Roman" w:hAnsi="Times New Roman" w:cs="Times New Roman"/>
          <w:bCs/>
          <w:sz w:val="24"/>
          <w:szCs w:val="24"/>
        </w:rPr>
      </w:pPr>
      <w:r w:rsidRPr="00AD78D2">
        <w:rPr>
          <w:rFonts w:ascii="Times New Roman" w:hAnsi="Times New Roman" w:cs="Times New Roman"/>
          <w:bCs/>
          <w:sz w:val="24"/>
          <w:szCs w:val="24"/>
        </w:rPr>
        <w:t xml:space="preserve">В случае ухудшения финансового положения и </w:t>
      </w:r>
      <w:proofErr w:type="spellStart"/>
      <w:r w:rsidRPr="00AD78D2">
        <w:rPr>
          <w:rFonts w:ascii="Times New Roman" w:hAnsi="Times New Roman" w:cs="Times New Roman"/>
          <w:bCs/>
          <w:sz w:val="24"/>
          <w:szCs w:val="24"/>
        </w:rPr>
        <w:t>недостижения</w:t>
      </w:r>
      <w:proofErr w:type="spellEnd"/>
      <w:r w:rsidRPr="00AD78D2">
        <w:rPr>
          <w:rFonts w:ascii="Times New Roman" w:hAnsi="Times New Roman" w:cs="Times New Roman"/>
          <w:bCs/>
          <w:sz w:val="24"/>
          <w:szCs w:val="24"/>
        </w:rPr>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14:paraId="0D8C8427" w14:textId="2144B23D" w:rsidR="00D85203" w:rsidRDefault="00D85203" w:rsidP="00A40F35">
      <w:pPr>
        <w:pStyle w:val="ConsPlusNormal0"/>
        <w:ind w:firstLine="709"/>
        <w:jc w:val="both"/>
        <w:rPr>
          <w:rFonts w:ascii="Times New Roman" w:hAnsi="Times New Roman" w:cs="Times New Roman"/>
          <w:bCs/>
          <w:sz w:val="24"/>
          <w:szCs w:val="24"/>
        </w:rPr>
      </w:pPr>
      <w:r w:rsidRPr="00D85203">
        <w:rPr>
          <w:rFonts w:ascii="Times New Roman" w:hAnsi="Times New Roman" w:cs="Times New Roman"/>
          <w:bCs/>
          <w:sz w:val="24"/>
          <w:szCs w:val="24"/>
        </w:rPr>
        <w:t>Конкурсная комиссия в течение 5 (пяти)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p>
    <w:p w14:paraId="6A27CFFD" w14:textId="024DC9CC" w:rsidR="004019EE" w:rsidRPr="004019EE" w:rsidRDefault="004019EE" w:rsidP="00A40F35">
      <w:pPr>
        <w:pStyle w:val="ConsPlusNormal0"/>
        <w:ind w:firstLine="709"/>
        <w:jc w:val="both"/>
        <w:rPr>
          <w:rFonts w:ascii="Times New Roman" w:hAnsi="Times New Roman" w:cs="Times New Roman"/>
          <w:bCs/>
          <w:sz w:val="24"/>
          <w:szCs w:val="24"/>
        </w:rPr>
      </w:pPr>
      <w:r w:rsidRPr="004019EE">
        <w:rPr>
          <w:rFonts w:ascii="Times New Roman" w:hAnsi="Times New Roman" w:cs="Times New Roman"/>
          <w:bCs/>
          <w:sz w:val="24"/>
          <w:szCs w:val="24"/>
        </w:rPr>
        <w:t>Администрация в течение 5 (пяти) рабочих дней со дня принятия решения Конкурсной комиссией принимает одно из следующих решений:</w:t>
      </w:r>
    </w:p>
    <w:p w14:paraId="14630C68" w14:textId="29350C79" w:rsidR="004019EE" w:rsidRPr="004019EE" w:rsidRDefault="004019EE" w:rsidP="00A40F35">
      <w:pPr>
        <w:pStyle w:val="ConsPlusNormal0"/>
        <w:ind w:firstLine="709"/>
        <w:jc w:val="both"/>
        <w:rPr>
          <w:rFonts w:ascii="Times New Roman" w:hAnsi="Times New Roman" w:cs="Times New Roman"/>
          <w:bCs/>
          <w:sz w:val="24"/>
          <w:szCs w:val="24"/>
        </w:rPr>
      </w:pPr>
      <w:r w:rsidRPr="004019EE">
        <w:rPr>
          <w:rFonts w:ascii="Times New Roman" w:hAnsi="Times New Roman" w:cs="Times New Roman"/>
          <w:bCs/>
          <w:sz w:val="24"/>
          <w:szCs w:val="24"/>
        </w:rPr>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14:paraId="36DFB00C" w14:textId="4939046F" w:rsidR="004019EE" w:rsidRPr="004019EE" w:rsidRDefault="004019EE" w:rsidP="00A40F35">
      <w:pPr>
        <w:pStyle w:val="ConsPlusNormal0"/>
        <w:ind w:firstLine="709"/>
        <w:jc w:val="both"/>
        <w:rPr>
          <w:rFonts w:ascii="Times New Roman" w:hAnsi="Times New Roman" w:cs="Times New Roman"/>
          <w:bCs/>
          <w:sz w:val="24"/>
          <w:szCs w:val="24"/>
        </w:rPr>
      </w:pPr>
      <w:r w:rsidRPr="004019EE">
        <w:rPr>
          <w:rFonts w:ascii="Times New Roman" w:hAnsi="Times New Roman" w:cs="Times New Roman"/>
          <w:bCs/>
          <w:sz w:val="24"/>
          <w:szCs w:val="24"/>
        </w:rPr>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14:paraId="56A28181" w14:textId="2B6BF3FD" w:rsidR="00D85203" w:rsidRPr="009E3E34" w:rsidRDefault="004019EE" w:rsidP="00A40F35">
      <w:pPr>
        <w:pStyle w:val="ConsPlusNormal0"/>
        <w:ind w:firstLine="709"/>
        <w:jc w:val="both"/>
        <w:rPr>
          <w:rFonts w:ascii="Times New Roman" w:hAnsi="Times New Roman" w:cs="Times New Roman"/>
          <w:bCs/>
          <w:sz w:val="24"/>
          <w:szCs w:val="24"/>
        </w:rPr>
      </w:pPr>
      <w:r w:rsidRPr="004019EE">
        <w:rPr>
          <w:rFonts w:ascii="Times New Roman" w:hAnsi="Times New Roman" w:cs="Times New Roman"/>
          <w:bCs/>
          <w:sz w:val="24"/>
          <w:szCs w:val="24"/>
        </w:rPr>
        <w:t>О принятом решении Администрация уведомляет получателя Субсидии в срок не более 3 (трех) рабочих дней со дня принятия соответствующего решения</w:t>
      </w:r>
      <w:r>
        <w:rPr>
          <w:rFonts w:ascii="Times New Roman" w:hAnsi="Times New Roman" w:cs="Times New Roman"/>
          <w:bCs/>
          <w:sz w:val="24"/>
          <w:szCs w:val="24"/>
        </w:rPr>
        <w:t>.</w:t>
      </w:r>
    </w:p>
    <w:p w14:paraId="72D77063" w14:textId="77777777" w:rsidR="00A32AC1" w:rsidRPr="00A32AC1" w:rsidRDefault="00A32AC1" w:rsidP="00A40F35">
      <w:pPr>
        <w:pStyle w:val="ConsPlusNormal0"/>
        <w:numPr>
          <w:ilvl w:val="0"/>
          <w:numId w:val="11"/>
        </w:numPr>
        <w:ind w:left="0" w:firstLine="709"/>
        <w:jc w:val="both"/>
        <w:rPr>
          <w:rFonts w:ascii="Times New Roman" w:hAnsi="Times New Roman" w:cs="Times New Roman"/>
          <w:bCs/>
          <w:sz w:val="24"/>
          <w:szCs w:val="24"/>
        </w:rPr>
      </w:pPr>
      <w:r w:rsidRPr="00A32AC1">
        <w:rPr>
          <w:rFonts w:ascii="Times New Roman" w:hAnsi="Times New Roman" w:cs="Times New Roman"/>
          <w:bCs/>
          <w:sz w:val="24"/>
          <w:szCs w:val="24"/>
        </w:rPr>
        <w:t xml:space="preserve">При </w:t>
      </w:r>
      <w:proofErr w:type="spellStart"/>
      <w:r w:rsidRPr="00A32AC1">
        <w:rPr>
          <w:rFonts w:ascii="Times New Roman" w:hAnsi="Times New Roman" w:cs="Times New Roman"/>
          <w:bCs/>
          <w:sz w:val="24"/>
          <w:szCs w:val="24"/>
        </w:rPr>
        <w:t>недостижении</w:t>
      </w:r>
      <w:proofErr w:type="spellEnd"/>
      <w:r w:rsidRPr="00A32AC1">
        <w:rPr>
          <w:rFonts w:ascii="Times New Roman" w:hAnsi="Times New Roman" w:cs="Times New Roman"/>
          <w:bCs/>
          <w:sz w:val="24"/>
          <w:szCs w:val="24"/>
        </w:rP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Администрации, устанавливается в Соглашении.</w:t>
      </w:r>
    </w:p>
    <w:p w14:paraId="4DFF796E" w14:textId="77777777" w:rsidR="00A32AC1" w:rsidRPr="00A32AC1"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 xml:space="preserve">В случае если получателем Субсидии не достигнуты результаты предоставления Субсидии, установленные Соглашением, не более чем на 10 (десять) процентов от установленных значений, Субсидия не подлежит возврату (расчет процента </w:t>
      </w:r>
      <w:proofErr w:type="spellStart"/>
      <w:r w:rsidRPr="00A32AC1">
        <w:rPr>
          <w:rFonts w:ascii="Times New Roman" w:hAnsi="Times New Roman" w:cs="Times New Roman"/>
          <w:bCs/>
          <w:sz w:val="24"/>
          <w:szCs w:val="24"/>
        </w:rPr>
        <w:t>недостижения</w:t>
      </w:r>
      <w:proofErr w:type="spellEnd"/>
      <w:r w:rsidRPr="00A32AC1">
        <w:rPr>
          <w:rFonts w:ascii="Times New Roman" w:hAnsi="Times New Roman" w:cs="Times New Roman"/>
          <w:bCs/>
          <w:sz w:val="24"/>
          <w:szCs w:val="24"/>
        </w:rP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14:paraId="53D5435D" w14:textId="525B3162" w:rsidR="00AD78D2" w:rsidRPr="00A32AC1"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В случае если получателем Субсидии не достигнуто значение более чем на 50 (пятьдесят) процентов от установленного значения, Субсидия подлежит возврату в полном объеме.</w:t>
      </w:r>
    </w:p>
    <w:p w14:paraId="0ECE4BDD" w14:textId="77777777" w:rsidR="00A32AC1" w:rsidRPr="00A32AC1" w:rsidRDefault="00A32AC1" w:rsidP="00A40F35">
      <w:pPr>
        <w:pStyle w:val="ConsPlusNormal0"/>
        <w:numPr>
          <w:ilvl w:val="0"/>
          <w:numId w:val="11"/>
        </w:numPr>
        <w:ind w:left="0" w:firstLine="709"/>
        <w:jc w:val="both"/>
        <w:rPr>
          <w:rFonts w:ascii="Times New Roman" w:hAnsi="Times New Roman" w:cs="Times New Roman"/>
          <w:bCs/>
          <w:sz w:val="24"/>
          <w:szCs w:val="24"/>
        </w:rPr>
      </w:pPr>
      <w:r w:rsidRPr="00A32AC1">
        <w:rPr>
          <w:rFonts w:ascii="Times New Roman" w:hAnsi="Times New Roman" w:cs="Times New Roman"/>
          <w:bCs/>
          <w:sz w:val="24"/>
          <w:szCs w:val="24"/>
        </w:rPr>
        <w:lastRenderedPageBreak/>
        <w:t xml:space="preserve">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14:paraId="1B410F6A" w14:textId="77777777" w:rsidR="00A32AC1" w:rsidRPr="00A32AC1"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 xml:space="preserve">Под получателем Субсидии, призванным на военную службу по мобилизации или проходящим военную службу по контракту, понимается: </w:t>
      </w:r>
    </w:p>
    <w:p w14:paraId="29F91CD7" w14:textId="77777777" w:rsidR="00A32AC1" w:rsidRPr="00A32AC1"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 xml:space="preserve">1) индивидуальный предприниматель, призванный на военную службу по мобилизации или проходящий военную службу по контракту; </w:t>
      </w:r>
    </w:p>
    <w:p w14:paraId="54D43AF2" w14:textId="77777777" w:rsidR="00A32AC1" w:rsidRPr="00A32AC1"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14:paraId="410978CB" w14:textId="6CE643C2" w:rsidR="00CF5C35" w:rsidRDefault="00A32AC1" w:rsidP="00A40F35">
      <w:pPr>
        <w:pStyle w:val="ConsPlusNormal0"/>
        <w:ind w:firstLine="709"/>
        <w:jc w:val="both"/>
        <w:rPr>
          <w:rFonts w:ascii="Times New Roman" w:hAnsi="Times New Roman" w:cs="Times New Roman"/>
          <w:bCs/>
          <w:sz w:val="24"/>
          <w:szCs w:val="24"/>
        </w:rPr>
      </w:pPr>
      <w:r w:rsidRPr="00A32AC1">
        <w:rPr>
          <w:rFonts w:ascii="Times New Roman" w:hAnsi="Times New Roman" w:cs="Times New Roman"/>
          <w:bCs/>
          <w:sz w:val="24"/>
          <w:szCs w:val="24"/>
        </w:rPr>
        <w:t>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14:paraId="6CA4A39C" w14:textId="77777777" w:rsidR="004F51E4" w:rsidRPr="004F51E4" w:rsidRDefault="004F51E4" w:rsidP="00A40F35">
      <w:pPr>
        <w:pStyle w:val="ConsPlusNormal0"/>
        <w:numPr>
          <w:ilvl w:val="0"/>
          <w:numId w:val="11"/>
        </w:numPr>
        <w:ind w:left="0" w:firstLine="709"/>
        <w:jc w:val="both"/>
        <w:rPr>
          <w:rFonts w:ascii="Times New Roman" w:hAnsi="Times New Roman" w:cs="Times New Roman"/>
          <w:bCs/>
          <w:sz w:val="24"/>
          <w:szCs w:val="24"/>
        </w:rPr>
      </w:pPr>
      <w:r w:rsidRPr="004F51E4">
        <w:rPr>
          <w:rFonts w:ascii="Times New Roman" w:hAnsi="Times New Roman" w:cs="Times New Roman"/>
          <w:bCs/>
          <w:sz w:val="24"/>
          <w:szCs w:val="24"/>
        </w:rPr>
        <w:t xml:space="preserve">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14:paraId="03258632" w14:textId="77777777" w:rsidR="004F51E4" w:rsidRPr="004F51E4" w:rsidRDefault="004F51E4" w:rsidP="00A40F35">
      <w:pPr>
        <w:pStyle w:val="ConsPlusNormal0"/>
        <w:ind w:firstLine="709"/>
        <w:jc w:val="both"/>
        <w:rPr>
          <w:rFonts w:ascii="Times New Roman" w:hAnsi="Times New Roman" w:cs="Times New Roman"/>
          <w:bCs/>
          <w:sz w:val="24"/>
          <w:szCs w:val="24"/>
        </w:rPr>
      </w:pPr>
      <w:r w:rsidRPr="004F51E4">
        <w:rPr>
          <w:rFonts w:ascii="Times New Roman" w:hAnsi="Times New Roman" w:cs="Times New Roman"/>
          <w:bCs/>
          <w:sz w:val="24"/>
          <w:szCs w:val="24"/>
        </w:rPr>
        <w:t xml:space="preserve">Под получателем Субсидии, призванным на военную службу по мобилизации или проходящим военную службу по контракту, понимается: </w:t>
      </w:r>
    </w:p>
    <w:p w14:paraId="5199DCA4" w14:textId="77777777" w:rsidR="004F51E4" w:rsidRPr="004F51E4" w:rsidRDefault="004F51E4" w:rsidP="00A40F35">
      <w:pPr>
        <w:pStyle w:val="ConsPlusNormal0"/>
        <w:ind w:firstLine="709"/>
        <w:jc w:val="both"/>
        <w:rPr>
          <w:rFonts w:ascii="Times New Roman" w:hAnsi="Times New Roman" w:cs="Times New Roman"/>
          <w:bCs/>
          <w:sz w:val="24"/>
          <w:szCs w:val="24"/>
        </w:rPr>
      </w:pPr>
      <w:r w:rsidRPr="004F51E4">
        <w:rPr>
          <w:rFonts w:ascii="Times New Roman" w:hAnsi="Times New Roman" w:cs="Times New Roman"/>
          <w:bCs/>
          <w:sz w:val="24"/>
          <w:szCs w:val="24"/>
        </w:rPr>
        <w:t xml:space="preserve">1) индивидуальный предприниматель, призванный на военную службу по мобилизации или проходящий военную службу по контракту; </w:t>
      </w:r>
    </w:p>
    <w:p w14:paraId="16B26D6E" w14:textId="77777777" w:rsidR="004F51E4" w:rsidRPr="004F51E4" w:rsidRDefault="004F51E4" w:rsidP="00A40F35">
      <w:pPr>
        <w:pStyle w:val="ConsPlusNormal0"/>
        <w:ind w:firstLine="709"/>
        <w:jc w:val="both"/>
        <w:rPr>
          <w:rFonts w:ascii="Times New Roman" w:hAnsi="Times New Roman" w:cs="Times New Roman"/>
          <w:bCs/>
          <w:sz w:val="24"/>
          <w:szCs w:val="24"/>
        </w:rPr>
      </w:pPr>
      <w:r w:rsidRPr="004F51E4">
        <w:rPr>
          <w:rFonts w:ascii="Times New Roman" w:hAnsi="Times New Roman" w:cs="Times New Roman"/>
          <w:bCs/>
          <w:sz w:val="24"/>
          <w:szCs w:val="24"/>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14:paraId="5A0BC7C3" w14:textId="561CC404" w:rsidR="00A32AC1" w:rsidRDefault="004F51E4" w:rsidP="00A40F35">
      <w:pPr>
        <w:pStyle w:val="ConsPlusNormal0"/>
        <w:ind w:firstLine="709"/>
        <w:jc w:val="both"/>
        <w:rPr>
          <w:rFonts w:ascii="Times New Roman" w:hAnsi="Times New Roman" w:cs="Times New Roman"/>
          <w:bCs/>
          <w:sz w:val="24"/>
          <w:szCs w:val="24"/>
        </w:rPr>
      </w:pPr>
      <w:r w:rsidRPr="004F51E4">
        <w:rPr>
          <w:rFonts w:ascii="Times New Roman" w:hAnsi="Times New Roman" w:cs="Times New Roman"/>
          <w:bCs/>
          <w:sz w:val="24"/>
          <w:szCs w:val="24"/>
        </w:rPr>
        <w:t>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14:paraId="12299C35" w14:textId="77777777" w:rsidR="00E9383F" w:rsidRPr="00E9383F" w:rsidRDefault="00E9383F" w:rsidP="00A40F35">
      <w:pPr>
        <w:pStyle w:val="ConsPlusNormal0"/>
        <w:numPr>
          <w:ilvl w:val="0"/>
          <w:numId w:val="11"/>
        </w:numPr>
        <w:ind w:left="0" w:firstLine="709"/>
        <w:jc w:val="both"/>
        <w:rPr>
          <w:rFonts w:ascii="Times New Roman" w:hAnsi="Times New Roman" w:cs="Times New Roman"/>
          <w:bCs/>
          <w:sz w:val="24"/>
          <w:szCs w:val="24"/>
        </w:rPr>
      </w:pPr>
      <w:r w:rsidRPr="00E9383F">
        <w:rPr>
          <w:rFonts w:ascii="Times New Roman" w:hAnsi="Times New Roman" w:cs="Times New Roman"/>
          <w:bCs/>
          <w:sz w:val="24"/>
          <w:szCs w:val="24"/>
        </w:rPr>
        <w:t>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615A5F57" w14:textId="77777777" w:rsidR="00E9383F" w:rsidRPr="00E9383F" w:rsidRDefault="00E9383F" w:rsidP="00A40F35">
      <w:pPr>
        <w:pStyle w:val="ConsPlusNormal0"/>
        <w:ind w:firstLine="709"/>
        <w:jc w:val="both"/>
        <w:rPr>
          <w:rFonts w:ascii="Times New Roman" w:hAnsi="Times New Roman" w:cs="Times New Roman"/>
          <w:bCs/>
          <w:sz w:val="24"/>
          <w:szCs w:val="24"/>
        </w:rPr>
      </w:pPr>
      <w:r w:rsidRPr="00E9383F">
        <w:rPr>
          <w:rFonts w:ascii="Times New Roman" w:hAnsi="Times New Roman" w:cs="Times New Roman"/>
          <w:bCs/>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14:paraId="3F453571" w14:textId="63086E63" w:rsidR="00A32AC1" w:rsidRDefault="00E9383F" w:rsidP="00A40F35">
      <w:pPr>
        <w:pStyle w:val="ConsPlusNormal0"/>
        <w:ind w:firstLine="709"/>
        <w:jc w:val="both"/>
        <w:rPr>
          <w:rFonts w:ascii="Times New Roman" w:hAnsi="Times New Roman" w:cs="Times New Roman"/>
          <w:bCs/>
          <w:sz w:val="24"/>
          <w:szCs w:val="24"/>
        </w:rPr>
      </w:pPr>
      <w:r w:rsidRPr="00E9383F">
        <w:rPr>
          <w:rFonts w:ascii="Times New Roman" w:hAnsi="Times New Roman" w:cs="Times New Roman"/>
          <w:bCs/>
          <w:sz w:val="24"/>
          <w:szCs w:val="24"/>
        </w:rPr>
        <w:t xml:space="preserve">Не позднее 30 (тридцати) календарных дней после окончания нахождения получателя Субсидии на военной службе по мобилизации или окончания срока действия контракта о </w:t>
      </w:r>
      <w:r w:rsidRPr="00E9383F">
        <w:rPr>
          <w:rFonts w:ascii="Times New Roman" w:hAnsi="Times New Roman" w:cs="Times New Roman"/>
          <w:bCs/>
          <w:sz w:val="24"/>
          <w:szCs w:val="24"/>
        </w:rPr>
        <w:lastRenderedPageBreak/>
        <w:t xml:space="preserve">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скан-образа письма, составленного согласно </w:t>
      </w:r>
      <w:r w:rsidRPr="00105A82">
        <w:rPr>
          <w:rFonts w:ascii="Times New Roman" w:hAnsi="Times New Roman" w:cs="Times New Roman"/>
          <w:bCs/>
          <w:sz w:val="24"/>
          <w:szCs w:val="24"/>
        </w:rPr>
        <w:t>Приложению 11 к</w:t>
      </w:r>
      <w:r w:rsidRPr="00E9383F">
        <w:rPr>
          <w:rFonts w:ascii="Times New Roman" w:hAnsi="Times New Roman" w:cs="Times New Roman"/>
          <w:bCs/>
          <w:sz w:val="24"/>
          <w:szCs w:val="24"/>
        </w:rPr>
        <w:t xml:space="preserve"> настоящему Порядку или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63AC12CB" w14:textId="2F92EFF4" w:rsidR="00E9383F" w:rsidRPr="00E9383F" w:rsidRDefault="00E9383F" w:rsidP="00A40F35">
      <w:pPr>
        <w:pStyle w:val="ConsPlusNormal0"/>
        <w:numPr>
          <w:ilvl w:val="0"/>
          <w:numId w:val="11"/>
        </w:numPr>
        <w:ind w:left="0" w:firstLine="709"/>
        <w:jc w:val="both"/>
        <w:rPr>
          <w:rFonts w:ascii="Times New Roman" w:hAnsi="Times New Roman" w:cs="Times New Roman"/>
          <w:bCs/>
          <w:sz w:val="24"/>
          <w:szCs w:val="24"/>
        </w:rPr>
      </w:pPr>
      <w:r w:rsidRPr="00E9383F">
        <w:rPr>
          <w:rFonts w:ascii="Times New Roman" w:hAnsi="Times New Roman" w:cs="Times New Roman"/>
          <w:bCs/>
          <w:sz w:val="24"/>
          <w:szCs w:val="24"/>
        </w:rPr>
        <w:t xml:space="preserve">Конкурсная комиссия рассматривает обращение получателя Субсидии и в случае представления неполного пакета документов, установленного </w:t>
      </w:r>
      <w:r w:rsidR="006E59BE">
        <w:rPr>
          <w:rFonts w:ascii="Times New Roman" w:hAnsi="Times New Roman" w:cs="Times New Roman"/>
          <w:bCs/>
          <w:sz w:val="24"/>
          <w:szCs w:val="24"/>
        </w:rPr>
        <w:t>п. 6</w:t>
      </w:r>
      <w:r w:rsidR="00B835BE">
        <w:rPr>
          <w:rFonts w:ascii="Times New Roman" w:hAnsi="Times New Roman" w:cs="Times New Roman"/>
          <w:bCs/>
          <w:sz w:val="24"/>
          <w:szCs w:val="24"/>
        </w:rPr>
        <w:t>2</w:t>
      </w:r>
      <w:r w:rsidRPr="00E9383F">
        <w:rPr>
          <w:rFonts w:ascii="Times New Roman" w:hAnsi="Times New Roman" w:cs="Times New Roman"/>
          <w:bCs/>
          <w:sz w:val="24"/>
          <w:szCs w:val="24"/>
        </w:rPr>
        <w:t xml:space="preserve"> настоящего Порядка, запрашивает недостающие документы у получателя Субсидии. </w:t>
      </w:r>
    </w:p>
    <w:p w14:paraId="054E33DB" w14:textId="5B59F353" w:rsidR="00A32AC1" w:rsidRDefault="00E9383F" w:rsidP="00A40F35">
      <w:pPr>
        <w:pStyle w:val="ConsPlusNormal0"/>
        <w:ind w:firstLine="709"/>
        <w:jc w:val="both"/>
        <w:rPr>
          <w:rFonts w:ascii="Times New Roman" w:hAnsi="Times New Roman" w:cs="Times New Roman"/>
          <w:bCs/>
          <w:sz w:val="24"/>
          <w:szCs w:val="24"/>
        </w:rPr>
      </w:pPr>
      <w:r w:rsidRPr="00E9383F">
        <w:rPr>
          <w:rFonts w:ascii="Times New Roman" w:hAnsi="Times New Roman" w:cs="Times New Roman"/>
          <w:bCs/>
          <w:sz w:val="24"/>
          <w:szCs w:val="24"/>
        </w:rPr>
        <w:t>Запрос о представлении недостающих документов направляется получателю Субсидии в бумажном виде в срок не позднее 5 (пяти) рабочих дней, начиная со дня, следующего за днем направления обращения.</w:t>
      </w:r>
    </w:p>
    <w:p w14:paraId="1FD46FB9" w14:textId="38907911" w:rsidR="00116CDD" w:rsidRPr="00116CDD" w:rsidRDefault="00116CDD" w:rsidP="00A40F35">
      <w:pPr>
        <w:pStyle w:val="ConsPlusNormal0"/>
        <w:numPr>
          <w:ilvl w:val="0"/>
          <w:numId w:val="11"/>
        </w:numPr>
        <w:ind w:left="0" w:firstLine="709"/>
        <w:jc w:val="both"/>
        <w:rPr>
          <w:rFonts w:ascii="Times New Roman" w:hAnsi="Times New Roman" w:cs="Times New Roman"/>
          <w:bCs/>
          <w:sz w:val="24"/>
          <w:szCs w:val="24"/>
        </w:rPr>
      </w:pPr>
      <w:r w:rsidRPr="00116CDD">
        <w:rPr>
          <w:rFonts w:ascii="Times New Roman" w:hAnsi="Times New Roman" w:cs="Times New Roman"/>
          <w:bCs/>
          <w:sz w:val="24"/>
          <w:szCs w:val="24"/>
        </w:rPr>
        <w:t xml:space="preserve">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w:t>
      </w:r>
      <w:r w:rsidRPr="00B835BE">
        <w:rPr>
          <w:rFonts w:ascii="Times New Roman" w:hAnsi="Times New Roman" w:cs="Times New Roman"/>
          <w:bCs/>
          <w:sz w:val="24"/>
          <w:szCs w:val="24"/>
        </w:rPr>
        <w:t>с п</w:t>
      </w:r>
      <w:r w:rsidR="00B835BE" w:rsidRPr="00B835BE">
        <w:rPr>
          <w:rFonts w:ascii="Times New Roman" w:hAnsi="Times New Roman" w:cs="Times New Roman"/>
          <w:bCs/>
          <w:sz w:val="24"/>
          <w:szCs w:val="24"/>
        </w:rPr>
        <w:t>. 63</w:t>
      </w:r>
      <w:r w:rsidR="00B835BE">
        <w:rPr>
          <w:rFonts w:ascii="Times New Roman" w:hAnsi="Times New Roman" w:cs="Times New Roman"/>
          <w:bCs/>
          <w:sz w:val="24"/>
          <w:szCs w:val="24"/>
        </w:rPr>
        <w:t xml:space="preserve"> </w:t>
      </w:r>
      <w:r w:rsidRPr="00116CDD">
        <w:rPr>
          <w:rFonts w:ascii="Times New Roman" w:hAnsi="Times New Roman" w:cs="Times New Roman"/>
          <w:bCs/>
          <w:sz w:val="24"/>
          <w:szCs w:val="24"/>
        </w:rPr>
        <w:t xml:space="preserve">настоящего Порядка, принимает одно из следующих решений: </w:t>
      </w:r>
    </w:p>
    <w:p w14:paraId="33CED09E" w14:textId="77777777" w:rsidR="00116CDD" w:rsidRPr="00116CDD" w:rsidRDefault="00116CDD" w:rsidP="00A40F35">
      <w:pPr>
        <w:pStyle w:val="ConsPlusNormal0"/>
        <w:ind w:firstLine="709"/>
        <w:jc w:val="both"/>
        <w:rPr>
          <w:rFonts w:ascii="Times New Roman" w:hAnsi="Times New Roman" w:cs="Times New Roman"/>
          <w:bCs/>
          <w:sz w:val="24"/>
          <w:szCs w:val="24"/>
        </w:rPr>
      </w:pPr>
      <w:r w:rsidRPr="00116CDD">
        <w:rPr>
          <w:rFonts w:ascii="Times New Roman" w:hAnsi="Times New Roman" w:cs="Times New Roman"/>
          <w:bCs/>
          <w:sz w:val="24"/>
          <w:szCs w:val="24"/>
        </w:rPr>
        <w:t xml:space="preserve">1) о продлении сроков достижения результатов предоставления Субсидии; </w:t>
      </w:r>
    </w:p>
    <w:p w14:paraId="20261105" w14:textId="77777777" w:rsidR="00116CDD" w:rsidRPr="00116CDD" w:rsidRDefault="00116CDD" w:rsidP="00A40F35">
      <w:pPr>
        <w:pStyle w:val="ConsPlusNormal0"/>
        <w:ind w:firstLine="709"/>
        <w:jc w:val="both"/>
        <w:rPr>
          <w:rFonts w:ascii="Times New Roman" w:hAnsi="Times New Roman" w:cs="Times New Roman"/>
          <w:bCs/>
          <w:sz w:val="24"/>
          <w:szCs w:val="24"/>
        </w:rPr>
      </w:pPr>
      <w:r w:rsidRPr="00116CDD">
        <w:rPr>
          <w:rFonts w:ascii="Times New Roman" w:hAnsi="Times New Roman" w:cs="Times New Roman"/>
          <w:bCs/>
          <w:sz w:val="24"/>
          <w:szCs w:val="24"/>
        </w:rPr>
        <w:t>2) о продлении сроков представления отчетов;</w:t>
      </w:r>
    </w:p>
    <w:p w14:paraId="6F67BB90" w14:textId="77777777" w:rsidR="00116CDD" w:rsidRPr="00116CDD" w:rsidRDefault="00116CDD" w:rsidP="00A40F35">
      <w:pPr>
        <w:pStyle w:val="ConsPlusNormal0"/>
        <w:ind w:firstLine="709"/>
        <w:jc w:val="both"/>
        <w:rPr>
          <w:rFonts w:ascii="Times New Roman" w:hAnsi="Times New Roman" w:cs="Times New Roman"/>
          <w:bCs/>
          <w:sz w:val="24"/>
          <w:szCs w:val="24"/>
        </w:rPr>
      </w:pPr>
      <w:r w:rsidRPr="00116CDD">
        <w:rPr>
          <w:rFonts w:ascii="Times New Roman" w:hAnsi="Times New Roman" w:cs="Times New Roman"/>
          <w:bCs/>
          <w:sz w:val="24"/>
          <w:szCs w:val="24"/>
        </w:rP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14:paraId="046B4E6E" w14:textId="79937FD7" w:rsidR="00A32AC1" w:rsidRDefault="00116CDD" w:rsidP="00A40F35">
      <w:pPr>
        <w:pStyle w:val="ConsPlusNormal0"/>
        <w:ind w:firstLine="709"/>
        <w:jc w:val="both"/>
        <w:rPr>
          <w:rFonts w:ascii="Times New Roman" w:hAnsi="Times New Roman" w:cs="Times New Roman"/>
          <w:bCs/>
          <w:sz w:val="24"/>
          <w:szCs w:val="24"/>
        </w:rPr>
      </w:pPr>
      <w:r w:rsidRPr="00116CDD">
        <w:rPr>
          <w:rFonts w:ascii="Times New Roman" w:hAnsi="Times New Roman" w:cs="Times New Roman"/>
          <w:bCs/>
          <w:sz w:val="24"/>
          <w:szCs w:val="24"/>
        </w:rPr>
        <w:t>Решения Администрации оформляются Распоряжениями Администрации.</w:t>
      </w:r>
    </w:p>
    <w:p w14:paraId="01E09223" w14:textId="448012C8" w:rsidR="00116CDD" w:rsidRPr="00116CDD" w:rsidRDefault="00116CDD" w:rsidP="00A40F35">
      <w:pPr>
        <w:pStyle w:val="ConsPlusNormal0"/>
        <w:numPr>
          <w:ilvl w:val="0"/>
          <w:numId w:val="11"/>
        </w:numPr>
        <w:ind w:left="0" w:firstLine="709"/>
        <w:jc w:val="both"/>
        <w:rPr>
          <w:rFonts w:ascii="Times New Roman" w:hAnsi="Times New Roman" w:cs="Times New Roman"/>
          <w:bCs/>
          <w:sz w:val="24"/>
          <w:szCs w:val="24"/>
        </w:rPr>
      </w:pPr>
      <w:r w:rsidRPr="00116CDD">
        <w:rPr>
          <w:rFonts w:ascii="Times New Roman" w:hAnsi="Times New Roman" w:cs="Times New Roman"/>
          <w:bCs/>
          <w:sz w:val="24"/>
          <w:szCs w:val="24"/>
        </w:rPr>
        <w:t xml:space="preserve">В течение 5 (пяти) рабочих дней со дня принятия решения в соответствии с </w:t>
      </w:r>
      <w:r w:rsidR="00A74EEC">
        <w:rPr>
          <w:rFonts w:ascii="Times New Roman" w:hAnsi="Times New Roman" w:cs="Times New Roman"/>
          <w:bCs/>
          <w:sz w:val="24"/>
          <w:szCs w:val="24"/>
        </w:rPr>
        <w:t>п. 64</w:t>
      </w:r>
      <w:r w:rsidRPr="00116CDD">
        <w:rPr>
          <w:rFonts w:ascii="Times New Roman" w:hAnsi="Times New Roman" w:cs="Times New Roman"/>
          <w:bCs/>
          <w:sz w:val="24"/>
          <w:szCs w:val="24"/>
        </w:rPr>
        <w:t xml:space="preserve"> настоящего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14:paraId="62102BE5" w14:textId="1F5305EF" w:rsidR="00A32AC1" w:rsidRDefault="00116CDD" w:rsidP="00A40F35">
      <w:pPr>
        <w:pStyle w:val="ConsPlusNormal0"/>
        <w:ind w:firstLine="709"/>
        <w:jc w:val="both"/>
        <w:rPr>
          <w:rFonts w:ascii="Times New Roman" w:hAnsi="Times New Roman" w:cs="Times New Roman"/>
          <w:bCs/>
          <w:sz w:val="24"/>
          <w:szCs w:val="24"/>
        </w:rPr>
      </w:pPr>
      <w:r w:rsidRPr="00116CDD">
        <w:rPr>
          <w:rFonts w:ascii="Times New Roman" w:hAnsi="Times New Roman" w:cs="Times New Roman"/>
          <w:bCs/>
          <w:sz w:val="24"/>
          <w:szCs w:val="24"/>
        </w:rPr>
        <w:t xml:space="preserve">В случае </w:t>
      </w:r>
      <w:proofErr w:type="spellStart"/>
      <w:r w:rsidRPr="00116CDD">
        <w:rPr>
          <w:rFonts w:ascii="Times New Roman" w:hAnsi="Times New Roman" w:cs="Times New Roman"/>
          <w:bCs/>
          <w:sz w:val="24"/>
          <w:szCs w:val="24"/>
        </w:rPr>
        <w:t>неподписания</w:t>
      </w:r>
      <w:proofErr w:type="spellEnd"/>
      <w:r w:rsidRPr="00116CDD">
        <w:rPr>
          <w:rFonts w:ascii="Times New Roman" w:hAnsi="Times New Roman" w:cs="Times New Roman"/>
          <w:bCs/>
          <w:sz w:val="24"/>
          <w:szCs w:val="24"/>
        </w:rPr>
        <w:t xml:space="preserve"> в течение 5 (пяти) рабочих дней дополнительного соглашения сроки достижения результатов предоставления Субсидии и сроки представления отчетов не продлеваются.</w:t>
      </w:r>
    </w:p>
    <w:p w14:paraId="6315839F" w14:textId="77777777" w:rsidR="00116CDD" w:rsidRDefault="00116CDD" w:rsidP="00A40F35">
      <w:pPr>
        <w:pStyle w:val="ConsPlusNormal0"/>
        <w:jc w:val="both"/>
        <w:rPr>
          <w:rFonts w:ascii="Times New Roman" w:hAnsi="Times New Roman" w:cs="Times New Roman"/>
          <w:bCs/>
          <w:sz w:val="24"/>
          <w:szCs w:val="24"/>
        </w:rPr>
      </w:pPr>
    </w:p>
    <w:p w14:paraId="2E7428A6" w14:textId="6002E99D" w:rsidR="00116CDD" w:rsidRPr="00116CDD" w:rsidRDefault="00116CDD" w:rsidP="00A40F35">
      <w:pPr>
        <w:pStyle w:val="ConsPlusNormal0"/>
        <w:numPr>
          <w:ilvl w:val="0"/>
          <w:numId w:val="12"/>
        </w:numPr>
        <w:jc w:val="center"/>
        <w:rPr>
          <w:rFonts w:ascii="Times New Roman" w:hAnsi="Times New Roman" w:cs="Times New Roman"/>
          <w:bCs/>
          <w:sz w:val="24"/>
          <w:szCs w:val="24"/>
        </w:rPr>
      </w:pPr>
      <w:r w:rsidRPr="00116CDD">
        <w:rPr>
          <w:rFonts w:ascii="Times New Roman" w:hAnsi="Times New Roman" w:cs="Times New Roman"/>
          <w:bCs/>
          <w:sz w:val="24"/>
          <w:szCs w:val="24"/>
        </w:rPr>
        <w:t>Досудебный (внесудебный) порядок обжалования решений</w:t>
      </w:r>
    </w:p>
    <w:p w14:paraId="3D2131FA" w14:textId="77777777" w:rsidR="00116CDD" w:rsidRDefault="00116CDD" w:rsidP="00A40F35">
      <w:pPr>
        <w:pStyle w:val="ConsPlusNormal0"/>
        <w:jc w:val="center"/>
        <w:rPr>
          <w:rFonts w:ascii="Times New Roman" w:hAnsi="Times New Roman" w:cs="Times New Roman"/>
          <w:bCs/>
          <w:sz w:val="24"/>
          <w:szCs w:val="24"/>
        </w:rPr>
      </w:pPr>
      <w:r w:rsidRPr="00116CDD">
        <w:rPr>
          <w:rFonts w:ascii="Times New Roman" w:hAnsi="Times New Roman" w:cs="Times New Roman"/>
          <w:bCs/>
          <w:sz w:val="24"/>
          <w:szCs w:val="24"/>
        </w:rPr>
        <w:t xml:space="preserve">и действий (бездействия) органа, предоставляющего Субсидии, </w:t>
      </w:r>
    </w:p>
    <w:p w14:paraId="54EA8C2B" w14:textId="3D872826" w:rsidR="00116CDD" w:rsidRDefault="00116CDD" w:rsidP="00A40F35">
      <w:pPr>
        <w:pStyle w:val="ConsPlusNormal0"/>
        <w:jc w:val="center"/>
        <w:rPr>
          <w:rFonts w:ascii="Times New Roman" w:hAnsi="Times New Roman" w:cs="Times New Roman"/>
          <w:bCs/>
          <w:sz w:val="24"/>
          <w:szCs w:val="24"/>
        </w:rPr>
      </w:pPr>
      <w:r w:rsidRPr="00116CDD">
        <w:rPr>
          <w:rFonts w:ascii="Times New Roman" w:hAnsi="Times New Roman" w:cs="Times New Roman"/>
          <w:bCs/>
          <w:sz w:val="24"/>
          <w:szCs w:val="24"/>
        </w:rPr>
        <w:t>а также должностных лиц и муниципальных служащих</w:t>
      </w:r>
    </w:p>
    <w:p w14:paraId="37051D5D" w14:textId="77777777" w:rsidR="00116CDD" w:rsidRDefault="00116CDD" w:rsidP="00A40F35">
      <w:pPr>
        <w:pStyle w:val="ConsPlusNormal0"/>
        <w:jc w:val="center"/>
        <w:rPr>
          <w:rFonts w:ascii="Times New Roman" w:hAnsi="Times New Roman" w:cs="Times New Roman"/>
          <w:bCs/>
          <w:sz w:val="24"/>
          <w:szCs w:val="24"/>
        </w:rPr>
      </w:pPr>
    </w:p>
    <w:p w14:paraId="6491B81D" w14:textId="17B59C31" w:rsidR="00A32AC1" w:rsidRDefault="00CA37B9" w:rsidP="00A40F35">
      <w:pPr>
        <w:pStyle w:val="ConsPlusNormal0"/>
        <w:numPr>
          <w:ilvl w:val="0"/>
          <w:numId w:val="11"/>
        </w:numPr>
        <w:ind w:left="0" w:firstLine="709"/>
        <w:jc w:val="both"/>
        <w:rPr>
          <w:rFonts w:ascii="Times New Roman" w:hAnsi="Times New Roman" w:cs="Times New Roman"/>
          <w:bCs/>
          <w:sz w:val="24"/>
          <w:szCs w:val="24"/>
        </w:rPr>
      </w:pPr>
      <w:r w:rsidRPr="00CA37B9">
        <w:rPr>
          <w:rFonts w:ascii="Times New Roman" w:hAnsi="Times New Roman" w:cs="Times New Roman"/>
          <w:bCs/>
          <w:sz w:val="24"/>
          <w:szCs w:val="24"/>
        </w:rPr>
        <w:t>Участник Конкурса вправе обжаловать решение, принятое по результатам рассмотрения его обращения по предоставлению Субсидий, путем обращения к Главе городского округа Электросталь Московской области.</w:t>
      </w:r>
    </w:p>
    <w:p w14:paraId="152AD0D8" w14:textId="77777777" w:rsidR="00226174" w:rsidRPr="00226174" w:rsidRDefault="00226174" w:rsidP="00A40F35">
      <w:pPr>
        <w:pStyle w:val="ConsPlusNormal0"/>
        <w:numPr>
          <w:ilvl w:val="0"/>
          <w:numId w:val="11"/>
        </w:numPr>
        <w:ind w:left="0" w:firstLine="709"/>
        <w:jc w:val="both"/>
        <w:rPr>
          <w:rFonts w:ascii="Times New Roman" w:hAnsi="Times New Roman" w:cs="Times New Roman"/>
          <w:bCs/>
          <w:sz w:val="24"/>
          <w:szCs w:val="24"/>
        </w:rPr>
      </w:pPr>
      <w:r w:rsidRPr="00226174">
        <w:rPr>
          <w:rFonts w:ascii="Times New Roman" w:hAnsi="Times New Roman" w:cs="Times New Roman"/>
          <w:bCs/>
          <w:sz w:val="24"/>
          <w:szCs w:val="24"/>
        </w:rPr>
        <w:t>Участник Конкурса обращается с жалобой на действия (решения), нарушающие его права и свободы, в письменной форме либо устно на личном приеме должностного лица Администрации.</w:t>
      </w:r>
    </w:p>
    <w:p w14:paraId="7398180D" w14:textId="269ABABF" w:rsidR="00116CDD" w:rsidRDefault="00226174" w:rsidP="00A40F35">
      <w:pPr>
        <w:pStyle w:val="ConsPlusNormal0"/>
        <w:ind w:firstLine="709"/>
        <w:jc w:val="both"/>
        <w:rPr>
          <w:rFonts w:ascii="Times New Roman" w:hAnsi="Times New Roman" w:cs="Times New Roman"/>
          <w:bCs/>
          <w:sz w:val="24"/>
          <w:szCs w:val="24"/>
        </w:rPr>
      </w:pPr>
      <w:r w:rsidRPr="00226174">
        <w:rPr>
          <w:rFonts w:ascii="Times New Roman" w:hAnsi="Times New Roman" w:cs="Times New Roman"/>
          <w:bCs/>
          <w:sz w:val="24"/>
          <w:szCs w:val="24"/>
        </w:rPr>
        <w:t>Жалобу на решения и действия (бездействие) Администрации, а также должностных лиц Администрации, Учреждения можно подать Губернатору Московской области в письменной форме, в том числе при личном приеме участника Конкурса, или в электронном виде.</w:t>
      </w:r>
    </w:p>
    <w:p w14:paraId="1A71F810" w14:textId="77777777" w:rsidR="00AE7A20" w:rsidRPr="00AE7A20" w:rsidRDefault="00AE7A20" w:rsidP="00A40F35">
      <w:pPr>
        <w:pStyle w:val="ConsPlusNormal0"/>
        <w:numPr>
          <w:ilvl w:val="0"/>
          <w:numId w:val="11"/>
        </w:numPr>
        <w:jc w:val="both"/>
        <w:rPr>
          <w:rFonts w:ascii="Times New Roman" w:hAnsi="Times New Roman" w:cs="Times New Roman"/>
          <w:bCs/>
          <w:sz w:val="24"/>
          <w:szCs w:val="24"/>
        </w:rPr>
      </w:pPr>
      <w:r w:rsidRPr="00AE7A20">
        <w:rPr>
          <w:rFonts w:ascii="Times New Roman" w:hAnsi="Times New Roman" w:cs="Times New Roman"/>
          <w:bCs/>
          <w:sz w:val="24"/>
          <w:szCs w:val="24"/>
        </w:rPr>
        <w:t>В письменной жалобе заявитель в обязательном порядке указывает:</w:t>
      </w:r>
    </w:p>
    <w:p w14:paraId="2146320A"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xml:space="preserve">1) наименование Администрации, ФИО должностного лица Администрации, Учреждения, их руководителей, решение и действия (бездействие) которых обжалуются; </w:t>
      </w:r>
    </w:p>
    <w:p w14:paraId="1CFA7444"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xml:space="preserve">2) фамилию, имя, отчество (при наличии), сведения о месте жительства участника Конкурса –индивидуального предпринимателя (физического лица) либо наименование, сведения о месте нахождения участника Конкурса - юридического лица, а также номер </w:t>
      </w:r>
      <w:r w:rsidRPr="00AE7A20">
        <w:rPr>
          <w:rFonts w:ascii="Times New Roman" w:hAnsi="Times New Roman" w:cs="Times New Roman"/>
          <w:bCs/>
          <w:sz w:val="24"/>
          <w:szCs w:val="24"/>
        </w:rPr>
        <w:lastRenderedPageBreak/>
        <w:t xml:space="preserve">(номера) контактного телефона, адрес (адреса) электронной почты (при наличии) и почтовый адрес, по которым должен быть направлен ответ участнику Конкурса; </w:t>
      </w:r>
    </w:p>
    <w:p w14:paraId="4F4B04E2"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3) сведения об обжалуемых решениях и действиях (бездействии) должностного лица Администрации, Учреждения участвующего в принятии решения о предоставлении либо об отказе в предоставлении Субсидии;</w:t>
      </w:r>
    </w:p>
    <w:p w14:paraId="0C072414"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4) доводы, на основании которых участник Конкурса не согласен с решением и действием (бездействием) Администрации, должностного лица Администрации, Учреждения. Участником Конкурса могут быть представлены документы (при наличии), подтверждающие доводы Заявителя, либо их копии.</w:t>
      </w:r>
    </w:p>
    <w:p w14:paraId="616C8B0F" w14:textId="08FFBBCE" w:rsidR="00116CDD"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Требования к содержанию жалобы, поданной по электронной почте (elstal@mosreg.ru), аналогичны требованиям, предъявляемым к жалобе, поданной в письменной форме.</w:t>
      </w:r>
    </w:p>
    <w:p w14:paraId="47C5CC90" w14:textId="25549F6C" w:rsidR="00116CDD" w:rsidRDefault="00AE7A20" w:rsidP="00A40F35">
      <w:pPr>
        <w:pStyle w:val="ConsPlusNormal0"/>
        <w:numPr>
          <w:ilvl w:val="0"/>
          <w:numId w:val="11"/>
        </w:numPr>
        <w:ind w:left="0" w:firstLine="709"/>
        <w:jc w:val="both"/>
        <w:rPr>
          <w:rFonts w:ascii="Times New Roman" w:hAnsi="Times New Roman" w:cs="Times New Roman"/>
          <w:bCs/>
          <w:sz w:val="24"/>
          <w:szCs w:val="24"/>
        </w:rPr>
      </w:pPr>
      <w:r w:rsidRPr="00AE7A20">
        <w:rPr>
          <w:rFonts w:ascii="Times New Roman" w:hAnsi="Times New Roman" w:cs="Times New Roman"/>
          <w:bCs/>
          <w:sz w:val="24"/>
          <w:szCs w:val="24"/>
        </w:rPr>
        <w:t>В случае необходимости в подтверждение своих доводов участник Конкурса прилагает документы и материалы либо их копии.</w:t>
      </w:r>
    </w:p>
    <w:p w14:paraId="60BAA131" w14:textId="77777777" w:rsidR="00AE7A20" w:rsidRPr="00AE7A20" w:rsidRDefault="00AE7A20" w:rsidP="00A40F35">
      <w:pPr>
        <w:pStyle w:val="ConsPlusNormal0"/>
        <w:numPr>
          <w:ilvl w:val="0"/>
          <w:numId w:val="11"/>
        </w:numPr>
        <w:ind w:left="0" w:firstLine="709"/>
        <w:jc w:val="both"/>
        <w:rPr>
          <w:rFonts w:ascii="Times New Roman" w:hAnsi="Times New Roman" w:cs="Times New Roman"/>
          <w:bCs/>
          <w:sz w:val="24"/>
          <w:szCs w:val="24"/>
        </w:rPr>
      </w:pPr>
      <w:r w:rsidRPr="00AE7A20">
        <w:rPr>
          <w:rFonts w:ascii="Times New Roman" w:hAnsi="Times New Roman" w:cs="Times New Roman"/>
          <w:bCs/>
          <w:sz w:val="24"/>
          <w:szCs w:val="24"/>
        </w:rPr>
        <w:t>При рассмотрении письменной жалобы и жалобы, полученной по электронной почте, Глава городского округа Электросталь Московской области:</w:t>
      </w:r>
    </w:p>
    <w:p w14:paraId="72C6CD6F"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обеспечивает объективное, всестороннее и своевременное рассмотрение жалобы, в случае необходимости - с участием участника Конкурса, направившего жалобу, или его законного представителя;</w:t>
      </w:r>
    </w:p>
    <w:p w14:paraId="4FC40619"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запрашивает необходимые для рассмотрения жалобы документы и материалы в других государственных органах, органах местного самоуправления, органах Администрации и у иных должностных лиц, за исключением судов, органов дознания и органов предварительного следствия;</w:t>
      </w:r>
    </w:p>
    <w:p w14:paraId="2E2AC0C7"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принимает меры, направленные на восстановление или защиту нарушенных прав;</w:t>
      </w:r>
    </w:p>
    <w:p w14:paraId="39326803" w14:textId="77777777" w:rsidR="00AE7A20" w:rsidRPr="00AE7A20"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дает письменный ответ по существу поставленных в жалобе вопросов;</w:t>
      </w:r>
    </w:p>
    <w:p w14:paraId="178F292F" w14:textId="5DCD0D23" w:rsidR="00116CDD" w:rsidRDefault="00AE7A20" w:rsidP="00A40F35">
      <w:pPr>
        <w:pStyle w:val="ConsPlusNormal0"/>
        <w:ind w:firstLine="709"/>
        <w:jc w:val="both"/>
        <w:rPr>
          <w:rFonts w:ascii="Times New Roman" w:hAnsi="Times New Roman" w:cs="Times New Roman"/>
          <w:bCs/>
          <w:sz w:val="24"/>
          <w:szCs w:val="24"/>
        </w:rPr>
      </w:pPr>
      <w:r w:rsidRPr="00AE7A20">
        <w:rPr>
          <w:rFonts w:ascii="Times New Roman" w:hAnsi="Times New Roman" w:cs="Times New Roman"/>
          <w:bCs/>
          <w:sz w:val="24"/>
          <w:szCs w:val="24"/>
        </w:rPr>
        <w:t>- уведомляет участника Конкурса в случае направления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14:paraId="79F7BA81" w14:textId="6CBB4276" w:rsidR="00AE7A20" w:rsidRDefault="00C90006" w:rsidP="00A40F35">
      <w:pPr>
        <w:pStyle w:val="ConsPlusNormal0"/>
        <w:numPr>
          <w:ilvl w:val="0"/>
          <w:numId w:val="11"/>
        </w:numPr>
        <w:ind w:left="0" w:firstLine="709"/>
        <w:jc w:val="both"/>
        <w:rPr>
          <w:rFonts w:ascii="Times New Roman" w:hAnsi="Times New Roman" w:cs="Times New Roman"/>
          <w:bCs/>
          <w:sz w:val="24"/>
          <w:szCs w:val="24"/>
        </w:rPr>
      </w:pPr>
      <w:r w:rsidRPr="00C90006">
        <w:rPr>
          <w:rFonts w:ascii="Times New Roman" w:hAnsi="Times New Roman" w:cs="Times New Roman"/>
          <w:bCs/>
          <w:sz w:val="24"/>
          <w:szCs w:val="24"/>
        </w:rPr>
        <w:t>Письменная жалоба и жалоба, полученная по электронной почте, рассматриваются в течение 30 (тридцати) календарных дней со дня их регистрации. Ответ на жалобу подписывается Главой городского округа Электросталь Московской области, направляется по адресу, указанному в жалобе. В исключительных случаях, когда для проверки решения поставленных в жалобе вопросов требуется более длительный срок, допускается продление сроков ее рассмотрения, но не более чем на 30 (тридцать) календарных дней, о чем сообщается участнику Конкурса, подавшему жалобу, в письменной форме с указанием причин продления.</w:t>
      </w:r>
    </w:p>
    <w:p w14:paraId="0EDEF391" w14:textId="6808820C" w:rsidR="00AE7A20" w:rsidRDefault="00C90006" w:rsidP="00A40F35">
      <w:pPr>
        <w:pStyle w:val="ConsPlusNormal0"/>
        <w:numPr>
          <w:ilvl w:val="0"/>
          <w:numId w:val="11"/>
        </w:numPr>
        <w:ind w:left="0" w:firstLine="709"/>
        <w:jc w:val="both"/>
        <w:rPr>
          <w:rFonts w:ascii="Times New Roman" w:hAnsi="Times New Roman" w:cs="Times New Roman"/>
          <w:bCs/>
          <w:sz w:val="24"/>
          <w:szCs w:val="24"/>
        </w:rPr>
      </w:pPr>
      <w:r w:rsidRPr="00C90006">
        <w:rPr>
          <w:rFonts w:ascii="Times New Roman" w:hAnsi="Times New Roman" w:cs="Times New Roman"/>
          <w:bCs/>
          <w:sz w:val="24"/>
          <w:szCs w:val="24"/>
        </w:rPr>
        <w:t>Личный прием участников Конкурса с утвержденным графиком.</w:t>
      </w:r>
    </w:p>
    <w:p w14:paraId="2BBA133B" w14:textId="11DB52E6" w:rsidR="00AE7A20" w:rsidRDefault="00C90006" w:rsidP="00A40F35">
      <w:pPr>
        <w:pStyle w:val="ConsPlusNormal0"/>
        <w:numPr>
          <w:ilvl w:val="0"/>
          <w:numId w:val="11"/>
        </w:numPr>
        <w:ind w:left="0" w:firstLine="709"/>
        <w:jc w:val="both"/>
        <w:rPr>
          <w:rFonts w:ascii="Times New Roman" w:hAnsi="Times New Roman" w:cs="Times New Roman"/>
          <w:bCs/>
          <w:sz w:val="24"/>
          <w:szCs w:val="24"/>
        </w:rPr>
      </w:pPr>
      <w:r w:rsidRPr="00C90006">
        <w:rPr>
          <w:rFonts w:ascii="Times New Roman" w:hAnsi="Times New Roman" w:cs="Times New Roman"/>
          <w:bCs/>
          <w:sz w:val="24"/>
          <w:szCs w:val="24"/>
        </w:rPr>
        <w:t>При личном приеме участник Конкурса предъявляет документ, подтверждающий его личность. Для юридических лиц - документ, подтверждающий полномочия представителя юридического лица.</w:t>
      </w:r>
    </w:p>
    <w:p w14:paraId="25C000B3" w14:textId="3EBA7062" w:rsidR="00C90006" w:rsidRDefault="00C90006" w:rsidP="00A40F35">
      <w:pPr>
        <w:pStyle w:val="ConsPlusNormal0"/>
        <w:numPr>
          <w:ilvl w:val="0"/>
          <w:numId w:val="11"/>
        </w:numPr>
        <w:ind w:left="0" w:firstLine="709"/>
        <w:jc w:val="both"/>
        <w:rPr>
          <w:rFonts w:ascii="Times New Roman" w:hAnsi="Times New Roman" w:cs="Times New Roman"/>
          <w:bCs/>
          <w:sz w:val="24"/>
          <w:szCs w:val="24"/>
        </w:rPr>
      </w:pPr>
      <w:r w:rsidRPr="00C90006">
        <w:rPr>
          <w:rFonts w:ascii="Times New Roman" w:hAnsi="Times New Roman" w:cs="Times New Roman"/>
          <w:bCs/>
          <w:sz w:val="24"/>
          <w:szCs w:val="24"/>
        </w:rPr>
        <w:t>Содержание устной жалобы заносится в карточку личного приема. В случае если изложенные в устной жалобе факты и обстоятельства являются очевидными и не требуют дополнительной проверки, ответ на жалобу с согласия участника Конкурса может быть дан устно в ходе личного приема, о чем делается запись в карточке личного приема. В остальных случаях дается письменный ответ.</w:t>
      </w:r>
    </w:p>
    <w:p w14:paraId="75C67B24" w14:textId="71034EBD" w:rsidR="00C90006" w:rsidRDefault="00C90006" w:rsidP="00A40F35">
      <w:pPr>
        <w:pStyle w:val="ConsPlusNormal0"/>
        <w:numPr>
          <w:ilvl w:val="0"/>
          <w:numId w:val="11"/>
        </w:numPr>
        <w:ind w:left="0" w:firstLine="709"/>
        <w:jc w:val="both"/>
        <w:rPr>
          <w:rFonts w:ascii="Times New Roman" w:hAnsi="Times New Roman" w:cs="Times New Roman"/>
          <w:bCs/>
          <w:sz w:val="24"/>
          <w:szCs w:val="24"/>
        </w:rPr>
      </w:pPr>
      <w:r w:rsidRPr="00C90006">
        <w:rPr>
          <w:rFonts w:ascii="Times New Roman" w:hAnsi="Times New Roman" w:cs="Times New Roman"/>
          <w:bCs/>
          <w:sz w:val="24"/>
          <w:szCs w:val="24"/>
        </w:rPr>
        <w:t>В ходе личного приема участнику Конкурса может быть отказано в дальнейшем рассмотрении жалобы, если ему ранее был дан ответ по существу поставленных в жалобе вопросов.</w:t>
      </w:r>
    </w:p>
    <w:p w14:paraId="61979D3B" w14:textId="77777777" w:rsidR="001A1A07" w:rsidRPr="001A1A07" w:rsidRDefault="001A1A07" w:rsidP="00A40F35">
      <w:pPr>
        <w:pStyle w:val="ConsPlusNormal0"/>
        <w:numPr>
          <w:ilvl w:val="0"/>
          <w:numId w:val="11"/>
        </w:numPr>
        <w:ind w:left="0" w:firstLine="709"/>
        <w:jc w:val="both"/>
        <w:rPr>
          <w:rFonts w:ascii="Times New Roman" w:hAnsi="Times New Roman" w:cs="Times New Roman"/>
          <w:bCs/>
          <w:sz w:val="24"/>
          <w:szCs w:val="24"/>
        </w:rPr>
      </w:pPr>
      <w:r w:rsidRPr="001A1A07">
        <w:rPr>
          <w:rFonts w:ascii="Times New Roman" w:hAnsi="Times New Roman" w:cs="Times New Roman"/>
          <w:bCs/>
          <w:sz w:val="24"/>
          <w:szCs w:val="24"/>
        </w:rPr>
        <w:t>Администрация вправе оставить жалобу без ответа в следующих случаях:</w:t>
      </w:r>
    </w:p>
    <w:p w14:paraId="1077BA33" w14:textId="77777777" w:rsidR="001A1A07" w:rsidRPr="001A1A07" w:rsidRDefault="001A1A07" w:rsidP="00A40F35">
      <w:pPr>
        <w:pStyle w:val="ConsPlusNormal0"/>
        <w:ind w:firstLine="709"/>
        <w:jc w:val="both"/>
        <w:rPr>
          <w:rFonts w:ascii="Times New Roman" w:hAnsi="Times New Roman" w:cs="Times New Roman"/>
          <w:bCs/>
          <w:sz w:val="24"/>
          <w:szCs w:val="24"/>
        </w:rPr>
      </w:pPr>
      <w:r w:rsidRPr="001A1A07">
        <w:rPr>
          <w:rFonts w:ascii="Times New Roman" w:hAnsi="Times New Roman" w:cs="Times New Roman"/>
          <w:bCs/>
          <w:sz w:val="24"/>
          <w:szCs w:val="24"/>
        </w:rPr>
        <w:t xml:space="preserve">1) наличие в жалобе нецензурных либо оскорбительных выражений, угроз жизни, здоровью и имуществу должностного лица, а также членов его семьи (в этом случае </w:t>
      </w:r>
      <w:r w:rsidRPr="001A1A07">
        <w:rPr>
          <w:rFonts w:ascii="Times New Roman" w:hAnsi="Times New Roman" w:cs="Times New Roman"/>
          <w:bCs/>
          <w:sz w:val="24"/>
          <w:szCs w:val="24"/>
        </w:rPr>
        <w:lastRenderedPageBreak/>
        <w:t>Администрация сообщает гражданину, направившему обращение, о недопустимости злоупотребления правом);</w:t>
      </w:r>
    </w:p>
    <w:p w14:paraId="5C2F013B" w14:textId="77777777" w:rsidR="001A1A07" w:rsidRPr="001A1A07" w:rsidRDefault="001A1A07" w:rsidP="00A40F35">
      <w:pPr>
        <w:pStyle w:val="ConsPlusNormal0"/>
        <w:ind w:firstLine="709"/>
        <w:jc w:val="both"/>
        <w:rPr>
          <w:rFonts w:ascii="Times New Roman" w:hAnsi="Times New Roman" w:cs="Times New Roman"/>
          <w:bCs/>
          <w:sz w:val="24"/>
          <w:szCs w:val="24"/>
        </w:rPr>
      </w:pPr>
      <w:r w:rsidRPr="001A1A07">
        <w:rPr>
          <w:rFonts w:ascii="Times New Roman" w:hAnsi="Times New Roman" w:cs="Times New Roman"/>
          <w:bCs/>
          <w:sz w:val="24"/>
          <w:szCs w:val="24"/>
        </w:rPr>
        <w:t>2) текст жалобы не поддается прочтению (в этом случае Администрация в течение 7 (семи) дней со дня регистрации жалобы сообщает об этом гражданину, направившему жалобу, если его фамилия и почтовый адрес поддаются прочтению);</w:t>
      </w:r>
    </w:p>
    <w:p w14:paraId="2CA11E45" w14:textId="124F11F2" w:rsidR="00C90006" w:rsidRDefault="001A1A07" w:rsidP="00A40F35">
      <w:pPr>
        <w:pStyle w:val="ConsPlusNormal0"/>
        <w:ind w:firstLine="709"/>
        <w:jc w:val="both"/>
        <w:rPr>
          <w:rFonts w:ascii="Times New Roman" w:hAnsi="Times New Roman" w:cs="Times New Roman"/>
          <w:bCs/>
          <w:sz w:val="24"/>
          <w:szCs w:val="24"/>
        </w:rPr>
      </w:pPr>
      <w:r w:rsidRPr="001A1A07">
        <w:rPr>
          <w:rFonts w:ascii="Times New Roman" w:hAnsi="Times New Roman" w:cs="Times New Roman"/>
          <w:bCs/>
          <w:sz w:val="24"/>
          <w:szCs w:val="24"/>
        </w:rPr>
        <w:t>3) текст жалобы не позволяет определить ее суть (в этом случае Администрация в течение 7 (семи) дней со дня регистрации жалобы сообщает об этом гражданину, направившему жалобу).</w:t>
      </w:r>
    </w:p>
    <w:p w14:paraId="5CEB6983" w14:textId="58757684" w:rsidR="00C90006" w:rsidRDefault="001A1A07" w:rsidP="00A40F35">
      <w:pPr>
        <w:pStyle w:val="ConsPlusNormal0"/>
        <w:numPr>
          <w:ilvl w:val="0"/>
          <w:numId w:val="11"/>
        </w:numPr>
        <w:ind w:left="0" w:firstLine="709"/>
        <w:jc w:val="both"/>
        <w:rPr>
          <w:rFonts w:ascii="Times New Roman" w:hAnsi="Times New Roman" w:cs="Times New Roman"/>
          <w:bCs/>
          <w:sz w:val="24"/>
          <w:szCs w:val="24"/>
        </w:rPr>
      </w:pPr>
      <w:r w:rsidRPr="001A1A07">
        <w:rPr>
          <w:rFonts w:ascii="Times New Roman" w:hAnsi="Times New Roman" w:cs="Times New Roman"/>
          <w:bCs/>
          <w:sz w:val="24"/>
          <w:szCs w:val="24"/>
        </w:rPr>
        <w:t>Жалоба считается разрешенной, если рассмотрены все поставленные в ней вопросы, приняты необходимые меры.</w:t>
      </w:r>
    </w:p>
    <w:p w14:paraId="00325A05" w14:textId="5ACF2DF3" w:rsidR="001A1A07" w:rsidRDefault="001A1A07" w:rsidP="00A40F35">
      <w:pPr>
        <w:pStyle w:val="ConsPlusNormal0"/>
        <w:numPr>
          <w:ilvl w:val="0"/>
          <w:numId w:val="11"/>
        </w:numPr>
        <w:ind w:left="0" w:firstLine="709"/>
        <w:jc w:val="both"/>
        <w:rPr>
          <w:rFonts w:ascii="Times New Roman" w:hAnsi="Times New Roman" w:cs="Times New Roman"/>
          <w:bCs/>
          <w:sz w:val="24"/>
          <w:szCs w:val="24"/>
        </w:rPr>
      </w:pPr>
      <w:r w:rsidRPr="001A1A07">
        <w:rPr>
          <w:rFonts w:ascii="Times New Roman" w:hAnsi="Times New Roman" w:cs="Times New Roman"/>
          <w:bCs/>
          <w:sz w:val="24"/>
          <w:szCs w:val="24"/>
        </w:rPr>
        <w:t>Порядок подачи, рассмотрения и разрешения жалоб, направляемых в судебные органы, определяется законодательством Российской Федерации о судопроизводстве.</w:t>
      </w:r>
    </w:p>
    <w:p w14:paraId="03990A77" w14:textId="77777777" w:rsidR="00182021" w:rsidRDefault="00182021" w:rsidP="00A40F35">
      <w:pPr>
        <w:pStyle w:val="112"/>
        <w:shd w:val="clear" w:color="auto" w:fill="FFFFFF" w:themeFill="background1"/>
        <w:spacing w:line="240" w:lineRule="auto"/>
        <w:rPr>
          <w:sz w:val="24"/>
          <w:szCs w:val="24"/>
          <w:highlight w:val="yellow"/>
        </w:rPr>
      </w:pPr>
    </w:p>
    <w:p w14:paraId="497C8B7A" w14:textId="77777777" w:rsidR="00B9485A" w:rsidRDefault="00B9485A" w:rsidP="00A40F35">
      <w:pPr>
        <w:pStyle w:val="112"/>
        <w:shd w:val="clear" w:color="auto" w:fill="FFFFFF" w:themeFill="background1"/>
        <w:spacing w:line="240" w:lineRule="auto"/>
        <w:rPr>
          <w:sz w:val="24"/>
          <w:szCs w:val="24"/>
          <w:highlight w:val="yellow"/>
        </w:rPr>
      </w:pPr>
    </w:p>
    <w:p w14:paraId="6DA00188" w14:textId="77777777" w:rsidR="00B9485A" w:rsidRDefault="00B9485A" w:rsidP="00A40F35">
      <w:pPr>
        <w:pStyle w:val="112"/>
        <w:shd w:val="clear" w:color="auto" w:fill="FFFFFF" w:themeFill="background1"/>
        <w:spacing w:line="240" w:lineRule="auto"/>
        <w:rPr>
          <w:sz w:val="24"/>
          <w:szCs w:val="24"/>
          <w:highlight w:val="yellow"/>
        </w:rPr>
      </w:pPr>
    </w:p>
    <w:p w14:paraId="65FD67FA" w14:textId="431791F1" w:rsidR="00C4784B" w:rsidRDefault="00C4784B" w:rsidP="00912AB3">
      <w:pPr>
        <w:pStyle w:val="112"/>
        <w:shd w:val="clear" w:color="auto" w:fill="FFFFFF" w:themeFill="background1"/>
        <w:spacing w:line="240" w:lineRule="auto"/>
        <w:jc w:val="left"/>
        <w:rPr>
          <w:sz w:val="24"/>
          <w:szCs w:val="24"/>
        </w:rPr>
      </w:pPr>
    </w:p>
    <w:p w14:paraId="7A46A6B6" w14:textId="77777777" w:rsidR="00912AB3" w:rsidRDefault="00912AB3" w:rsidP="00912AB3">
      <w:pPr>
        <w:pStyle w:val="112"/>
        <w:shd w:val="clear" w:color="auto" w:fill="FFFFFF" w:themeFill="background1"/>
        <w:spacing w:line="240" w:lineRule="auto"/>
        <w:jc w:val="left"/>
        <w:rPr>
          <w:sz w:val="24"/>
          <w:szCs w:val="24"/>
        </w:rPr>
      </w:pPr>
    </w:p>
    <w:p w14:paraId="03767DFF" w14:textId="77777777" w:rsidR="00912AB3" w:rsidRDefault="00912AB3" w:rsidP="00912AB3">
      <w:pPr>
        <w:pStyle w:val="112"/>
        <w:shd w:val="clear" w:color="auto" w:fill="FFFFFF" w:themeFill="background1"/>
        <w:spacing w:line="240" w:lineRule="auto"/>
        <w:jc w:val="left"/>
        <w:rPr>
          <w:sz w:val="24"/>
          <w:szCs w:val="24"/>
        </w:rPr>
      </w:pPr>
    </w:p>
    <w:p w14:paraId="73CC4612" w14:textId="77777777" w:rsidR="00912AB3" w:rsidRDefault="00912AB3" w:rsidP="00912AB3">
      <w:pPr>
        <w:pStyle w:val="112"/>
        <w:shd w:val="clear" w:color="auto" w:fill="FFFFFF" w:themeFill="background1"/>
        <w:spacing w:line="240" w:lineRule="auto"/>
        <w:jc w:val="left"/>
        <w:rPr>
          <w:sz w:val="24"/>
          <w:szCs w:val="24"/>
        </w:rPr>
      </w:pPr>
    </w:p>
    <w:p w14:paraId="0CF7DF8D" w14:textId="77777777" w:rsidR="00B9485A" w:rsidRDefault="00B9485A" w:rsidP="00A40F35">
      <w:pPr>
        <w:pStyle w:val="112"/>
        <w:shd w:val="clear" w:color="auto" w:fill="FFFFFF" w:themeFill="background1"/>
        <w:spacing w:line="240" w:lineRule="auto"/>
        <w:ind w:firstLine="709"/>
        <w:jc w:val="left"/>
        <w:rPr>
          <w:sz w:val="24"/>
          <w:szCs w:val="24"/>
        </w:rPr>
      </w:pPr>
    </w:p>
    <w:p w14:paraId="2332B222" w14:textId="77777777" w:rsidR="00B9485A" w:rsidRDefault="00B9485A" w:rsidP="00A40F35">
      <w:pPr>
        <w:pStyle w:val="112"/>
        <w:shd w:val="clear" w:color="auto" w:fill="FFFFFF" w:themeFill="background1"/>
        <w:spacing w:line="240" w:lineRule="auto"/>
        <w:ind w:firstLine="709"/>
        <w:jc w:val="left"/>
        <w:rPr>
          <w:sz w:val="24"/>
          <w:szCs w:val="24"/>
        </w:rPr>
      </w:pPr>
    </w:p>
    <w:p w14:paraId="738CD138" w14:textId="77777777" w:rsidR="00B9485A" w:rsidRDefault="00B9485A" w:rsidP="00A40F35">
      <w:pPr>
        <w:pStyle w:val="112"/>
        <w:shd w:val="clear" w:color="auto" w:fill="FFFFFF" w:themeFill="background1"/>
        <w:spacing w:line="240" w:lineRule="auto"/>
        <w:ind w:firstLine="709"/>
        <w:jc w:val="left"/>
        <w:rPr>
          <w:sz w:val="24"/>
          <w:szCs w:val="24"/>
        </w:rPr>
      </w:pPr>
    </w:p>
    <w:p w14:paraId="3B68D2F4" w14:textId="77777777" w:rsidR="00B9485A" w:rsidRDefault="00B9485A" w:rsidP="00A40F35">
      <w:pPr>
        <w:pStyle w:val="112"/>
        <w:shd w:val="clear" w:color="auto" w:fill="FFFFFF" w:themeFill="background1"/>
        <w:spacing w:line="240" w:lineRule="auto"/>
        <w:ind w:firstLine="709"/>
        <w:jc w:val="left"/>
        <w:rPr>
          <w:sz w:val="24"/>
          <w:szCs w:val="24"/>
        </w:rPr>
      </w:pPr>
    </w:p>
    <w:p w14:paraId="0973155B" w14:textId="77777777" w:rsidR="00B9485A" w:rsidRDefault="00B9485A" w:rsidP="00A40F35">
      <w:pPr>
        <w:pStyle w:val="112"/>
        <w:shd w:val="clear" w:color="auto" w:fill="FFFFFF" w:themeFill="background1"/>
        <w:spacing w:line="240" w:lineRule="auto"/>
        <w:ind w:firstLine="709"/>
        <w:jc w:val="left"/>
        <w:rPr>
          <w:sz w:val="24"/>
          <w:szCs w:val="24"/>
        </w:rPr>
      </w:pPr>
    </w:p>
    <w:p w14:paraId="6C5B3185" w14:textId="77777777" w:rsidR="00B9485A" w:rsidRDefault="00B9485A" w:rsidP="00A40F35">
      <w:pPr>
        <w:pStyle w:val="112"/>
        <w:shd w:val="clear" w:color="auto" w:fill="FFFFFF" w:themeFill="background1"/>
        <w:spacing w:line="240" w:lineRule="auto"/>
        <w:ind w:firstLine="709"/>
        <w:jc w:val="left"/>
        <w:rPr>
          <w:sz w:val="24"/>
          <w:szCs w:val="24"/>
        </w:rPr>
      </w:pPr>
    </w:p>
    <w:p w14:paraId="4F1AB019" w14:textId="77777777" w:rsidR="00B9485A" w:rsidRDefault="00B9485A" w:rsidP="00A40F35">
      <w:pPr>
        <w:pStyle w:val="112"/>
        <w:shd w:val="clear" w:color="auto" w:fill="FFFFFF" w:themeFill="background1"/>
        <w:spacing w:line="240" w:lineRule="auto"/>
        <w:ind w:firstLine="709"/>
        <w:jc w:val="left"/>
        <w:rPr>
          <w:sz w:val="24"/>
          <w:szCs w:val="24"/>
        </w:rPr>
      </w:pPr>
    </w:p>
    <w:p w14:paraId="06D6C0EF" w14:textId="77777777" w:rsidR="00B9485A" w:rsidRDefault="00B9485A" w:rsidP="00A40F35">
      <w:pPr>
        <w:pStyle w:val="112"/>
        <w:shd w:val="clear" w:color="auto" w:fill="FFFFFF" w:themeFill="background1"/>
        <w:spacing w:line="240" w:lineRule="auto"/>
        <w:ind w:firstLine="709"/>
        <w:jc w:val="left"/>
        <w:rPr>
          <w:sz w:val="24"/>
          <w:szCs w:val="24"/>
        </w:rPr>
      </w:pPr>
    </w:p>
    <w:p w14:paraId="5AA44485" w14:textId="77777777" w:rsidR="00B9485A" w:rsidRDefault="00B9485A" w:rsidP="00A40F35">
      <w:pPr>
        <w:pStyle w:val="112"/>
        <w:shd w:val="clear" w:color="auto" w:fill="FFFFFF" w:themeFill="background1"/>
        <w:spacing w:line="240" w:lineRule="auto"/>
        <w:ind w:firstLine="709"/>
        <w:jc w:val="left"/>
        <w:rPr>
          <w:sz w:val="24"/>
          <w:szCs w:val="24"/>
        </w:rPr>
      </w:pPr>
    </w:p>
    <w:p w14:paraId="0528AA8C" w14:textId="77777777" w:rsidR="00B9485A" w:rsidRDefault="00B9485A" w:rsidP="00A40F35">
      <w:pPr>
        <w:pStyle w:val="112"/>
        <w:shd w:val="clear" w:color="auto" w:fill="FFFFFF" w:themeFill="background1"/>
        <w:spacing w:line="240" w:lineRule="auto"/>
        <w:ind w:firstLine="709"/>
        <w:jc w:val="left"/>
        <w:rPr>
          <w:sz w:val="24"/>
          <w:szCs w:val="24"/>
        </w:rPr>
      </w:pPr>
    </w:p>
    <w:p w14:paraId="5D1DF5FC" w14:textId="77777777" w:rsidR="00B9485A" w:rsidRDefault="00B9485A" w:rsidP="00A40F35">
      <w:pPr>
        <w:pStyle w:val="112"/>
        <w:shd w:val="clear" w:color="auto" w:fill="FFFFFF" w:themeFill="background1"/>
        <w:spacing w:line="240" w:lineRule="auto"/>
        <w:ind w:firstLine="709"/>
        <w:jc w:val="left"/>
        <w:rPr>
          <w:sz w:val="24"/>
          <w:szCs w:val="24"/>
        </w:rPr>
      </w:pPr>
    </w:p>
    <w:p w14:paraId="062A4285" w14:textId="77777777" w:rsidR="00B9485A" w:rsidRDefault="00B9485A" w:rsidP="00A40F35">
      <w:pPr>
        <w:pStyle w:val="112"/>
        <w:shd w:val="clear" w:color="auto" w:fill="FFFFFF" w:themeFill="background1"/>
        <w:spacing w:line="240" w:lineRule="auto"/>
        <w:ind w:firstLine="709"/>
        <w:jc w:val="left"/>
        <w:rPr>
          <w:sz w:val="24"/>
          <w:szCs w:val="24"/>
        </w:rPr>
      </w:pPr>
    </w:p>
    <w:p w14:paraId="14639CFA" w14:textId="77777777" w:rsidR="00B9485A" w:rsidRDefault="00B9485A" w:rsidP="00A40F35">
      <w:pPr>
        <w:pStyle w:val="112"/>
        <w:shd w:val="clear" w:color="auto" w:fill="FFFFFF" w:themeFill="background1"/>
        <w:spacing w:line="240" w:lineRule="auto"/>
        <w:ind w:firstLine="709"/>
        <w:jc w:val="left"/>
        <w:rPr>
          <w:sz w:val="24"/>
          <w:szCs w:val="24"/>
        </w:rPr>
      </w:pPr>
    </w:p>
    <w:p w14:paraId="5D6DC49C" w14:textId="77777777" w:rsidR="00B9485A" w:rsidRDefault="00B9485A" w:rsidP="00A40F35">
      <w:pPr>
        <w:pStyle w:val="112"/>
        <w:shd w:val="clear" w:color="auto" w:fill="FFFFFF" w:themeFill="background1"/>
        <w:spacing w:line="240" w:lineRule="auto"/>
        <w:ind w:firstLine="709"/>
        <w:jc w:val="left"/>
        <w:rPr>
          <w:sz w:val="24"/>
          <w:szCs w:val="24"/>
        </w:rPr>
      </w:pPr>
    </w:p>
    <w:p w14:paraId="7AFBCFE9" w14:textId="77777777" w:rsidR="00B9485A" w:rsidRDefault="00B9485A" w:rsidP="00A40F35">
      <w:pPr>
        <w:pStyle w:val="112"/>
        <w:shd w:val="clear" w:color="auto" w:fill="FFFFFF" w:themeFill="background1"/>
        <w:spacing w:line="240" w:lineRule="auto"/>
        <w:ind w:firstLine="709"/>
        <w:jc w:val="left"/>
        <w:rPr>
          <w:sz w:val="24"/>
          <w:szCs w:val="24"/>
        </w:rPr>
      </w:pPr>
    </w:p>
    <w:p w14:paraId="007823FB" w14:textId="77777777" w:rsidR="00B9485A" w:rsidRDefault="00B9485A" w:rsidP="00A40F35">
      <w:pPr>
        <w:pStyle w:val="112"/>
        <w:shd w:val="clear" w:color="auto" w:fill="FFFFFF" w:themeFill="background1"/>
        <w:spacing w:line="240" w:lineRule="auto"/>
        <w:ind w:firstLine="709"/>
        <w:jc w:val="left"/>
        <w:rPr>
          <w:sz w:val="24"/>
          <w:szCs w:val="24"/>
        </w:rPr>
      </w:pPr>
    </w:p>
    <w:p w14:paraId="20721BD7" w14:textId="77777777" w:rsidR="00B9485A" w:rsidRDefault="00B9485A" w:rsidP="00A40F35">
      <w:pPr>
        <w:pStyle w:val="112"/>
        <w:shd w:val="clear" w:color="auto" w:fill="FFFFFF" w:themeFill="background1"/>
        <w:spacing w:line="240" w:lineRule="auto"/>
        <w:ind w:firstLine="709"/>
        <w:jc w:val="left"/>
        <w:rPr>
          <w:sz w:val="24"/>
          <w:szCs w:val="24"/>
        </w:rPr>
      </w:pPr>
    </w:p>
    <w:p w14:paraId="023A239A" w14:textId="77777777" w:rsidR="00B9485A" w:rsidRDefault="00B9485A" w:rsidP="00A40F35">
      <w:pPr>
        <w:pStyle w:val="112"/>
        <w:shd w:val="clear" w:color="auto" w:fill="FFFFFF" w:themeFill="background1"/>
        <w:spacing w:line="240" w:lineRule="auto"/>
        <w:ind w:firstLine="709"/>
        <w:jc w:val="left"/>
        <w:rPr>
          <w:sz w:val="24"/>
          <w:szCs w:val="24"/>
        </w:rPr>
      </w:pPr>
    </w:p>
    <w:p w14:paraId="0F1FE70B" w14:textId="77777777" w:rsidR="00B9485A" w:rsidRDefault="00B9485A" w:rsidP="00A40F35">
      <w:pPr>
        <w:pStyle w:val="112"/>
        <w:shd w:val="clear" w:color="auto" w:fill="FFFFFF" w:themeFill="background1"/>
        <w:spacing w:line="240" w:lineRule="auto"/>
        <w:ind w:firstLine="709"/>
        <w:jc w:val="left"/>
        <w:rPr>
          <w:sz w:val="24"/>
          <w:szCs w:val="24"/>
        </w:rPr>
      </w:pPr>
    </w:p>
    <w:p w14:paraId="5561DFD4" w14:textId="77777777" w:rsidR="00B9485A" w:rsidRDefault="00B9485A" w:rsidP="00A40F35">
      <w:pPr>
        <w:pStyle w:val="112"/>
        <w:shd w:val="clear" w:color="auto" w:fill="FFFFFF" w:themeFill="background1"/>
        <w:spacing w:line="240" w:lineRule="auto"/>
        <w:ind w:firstLine="709"/>
        <w:jc w:val="left"/>
        <w:rPr>
          <w:sz w:val="24"/>
          <w:szCs w:val="24"/>
        </w:rPr>
      </w:pPr>
    </w:p>
    <w:p w14:paraId="47F2ED7A" w14:textId="77777777" w:rsidR="00B9485A" w:rsidRDefault="00B9485A" w:rsidP="00A40F35">
      <w:pPr>
        <w:pStyle w:val="112"/>
        <w:shd w:val="clear" w:color="auto" w:fill="FFFFFF" w:themeFill="background1"/>
        <w:spacing w:line="240" w:lineRule="auto"/>
        <w:ind w:firstLine="709"/>
        <w:jc w:val="left"/>
        <w:rPr>
          <w:sz w:val="24"/>
          <w:szCs w:val="24"/>
        </w:rPr>
      </w:pPr>
    </w:p>
    <w:p w14:paraId="4081EA47" w14:textId="77777777" w:rsidR="00B9485A" w:rsidRDefault="00B9485A" w:rsidP="00A40F35">
      <w:pPr>
        <w:pStyle w:val="112"/>
        <w:shd w:val="clear" w:color="auto" w:fill="FFFFFF" w:themeFill="background1"/>
        <w:spacing w:line="240" w:lineRule="auto"/>
        <w:ind w:firstLine="709"/>
        <w:jc w:val="left"/>
        <w:rPr>
          <w:sz w:val="24"/>
          <w:szCs w:val="24"/>
        </w:rPr>
      </w:pPr>
    </w:p>
    <w:p w14:paraId="16D88630" w14:textId="77777777" w:rsidR="00B9485A" w:rsidRDefault="00B9485A" w:rsidP="00A40F35">
      <w:pPr>
        <w:pStyle w:val="112"/>
        <w:shd w:val="clear" w:color="auto" w:fill="FFFFFF" w:themeFill="background1"/>
        <w:spacing w:line="240" w:lineRule="auto"/>
        <w:ind w:firstLine="709"/>
        <w:jc w:val="left"/>
        <w:rPr>
          <w:sz w:val="24"/>
          <w:szCs w:val="24"/>
        </w:rPr>
      </w:pPr>
    </w:p>
    <w:p w14:paraId="2BB4FB39" w14:textId="77777777" w:rsidR="00B9485A" w:rsidRDefault="00B9485A" w:rsidP="00A40F35">
      <w:pPr>
        <w:pStyle w:val="112"/>
        <w:shd w:val="clear" w:color="auto" w:fill="FFFFFF" w:themeFill="background1"/>
        <w:spacing w:line="240" w:lineRule="auto"/>
        <w:ind w:firstLine="709"/>
        <w:jc w:val="left"/>
        <w:rPr>
          <w:sz w:val="24"/>
          <w:szCs w:val="24"/>
        </w:rPr>
      </w:pPr>
    </w:p>
    <w:p w14:paraId="4F33358B" w14:textId="77777777" w:rsidR="00B9485A" w:rsidRDefault="00B9485A" w:rsidP="00A40F35">
      <w:pPr>
        <w:pStyle w:val="112"/>
        <w:shd w:val="clear" w:color="auto" w:fill="FFFFFF" w:themeFill="background1"/>
        <w:spacing w:line="240" w:lineRule="auto"/>
        <w:ind w:firstLine="709"/>
        <w:jc w:val="left"/>
        <w:rPr>
          <w:sz w:val="24"/>
          <w:szCs w:val="24"/>
        </w:rPr>
      </w:pPr>
    </w:p>
    <w:p w14:paraId="7FE11801" w14:textId="77777777" w:rsidR="00B9485A" w:rsidRDefault="00B9485A" w:rsidP="00A40F35">
      <w:pPr>
        <w:pStyle w:val="112"/>
        <w:shd w:val="clear" w:color="auto" w:fill="FFFFFF" w:themeFill="background1"/>
        <w:spacing w:line="240" w:lineRule="auto"/>
        <w:ind w:firstLine="709"/>
        <w:jc w:val="left"/>
        <w:rPr>
          <w:sz w:val="24"/>
          <w:szCs w:val="24"/>
        </w:rPr>
      </w:pPr>
    </w:p>
    <w:p w14:paraId="5FB9812A" w14:textId="77777777" w:rsidR="00B9485A" w:rsidRDefault="00B9485A" w:rsidP="00A40F35">
      <w:pPr>
        <w:pStyle w:val="112"/>
        <w:shd w:val="clear" w:color="auto" w:fill="FFFFFF" w:themeFill="background1"/>
        <w:spacing w:line="240" w:lineRule="auto"/>
        <w:ind w:firstLine="709"/>
        <w:jc w:val="left"/>
        <w:rPr>
          <w:sz w:val="24"/>
          <w:szCs w:val="24"/>
        </w:rPr>
      </w:pPr>
    </w:p>
    <w:p w14:paraId="26CD6F14" w14:textId="77777777" w:rsidR="00B9485A" w:rsidRDefault="00B9485A" w:rsidP="00A40F35">
      <w:pPr>
        <w:pStyle w:val="112"/>
        <w:shd w:val="clear" w:color="auto" w:fill="FFFFFF" w:themeFill="background1"/>
        <w:spacing w:line="240" w:lineRule="auto"/>
        <w:ind w:firstLine="709"/>
        <w:jc w:val="left"/>
        <w:rPr>
          <w:sz w:val="24"/>
          <w:szCs w:val="24"/>
        </w:rPr>
      </w:pPr>
    </w:p>
    <w:p w14:paraId="3D47D97B" w14:textId="77777777" w:rsidR="00B9485A" w:rsidRPr="006D72F1" w:rsidRDefault="00B9485A" w:rsidP="00A40F35">
      <w:pPr>
        <w:pStyle w:val="112"/>
        <w:shd w:val="clear" w:color="auto" w:fill="FFFFFF" w:themeFill="background1"/>
        <w:spacing w:line="240" w:lineRule="auto"/>
        <w:ind w:firstLine="709"/>
        <w:jc w:val="left"/>
        <w:rPr>
          <w:sz w:val="24"/>
          <w:szCs w:val="24"/>
        </w:rPr>
      </w:pPr>
    </w:p>
    <w:p w14:paraId="17B83110" w14:textId="77777777" w:rsidR="00A74EEC" w:rsidRDefault="00A74EE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5A010ECE" w14:textId="77777777" w:rsidR="00A74EEC" w:rsidRDefault="00A74EE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6695DC99" w14:textId="77777777" w:rsidR="00A74EEC" w:rsidRDefault="00A74EE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11572446" w14:textId="75FF84C8" w:rsidR="00CC403B" w:rsidRPr="00CC403B" w:rsidRDefault="00C4784B"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CC403B" w:rsidRPr="00CC403B">
        <w:rPr>
          <w:rFonts w:ascii="Times New Roman" w:eastAsia="Times New Roman" w:hAnsi="Times New Roman"/>
          <w:sz w:val="24"/>
          <w:szCs w:val="24"/>
          <w:lang w:eastAsia="ru-RU"/>
        </w:rPr>
        <w:t>1</w:t>
      </w:r>
    </w:p>
    <w:p w14:paraId="57174B6C" w14:textId="77777777" w:rsidR="00CC403B" w:rsidRDefault="00CC403B" w:rsidP="00D37AA6">
      <w:pPr>
        <w:widowControl w:val="0"/>
        <w:autoSpaceDE w:val="0"/>
        <w:autoSpaceDN w:val="0"/>
        <w:adjustRightInd w:val="0"/>
        <w:spacing w:after="0" w:line="240" w:lineRule="auto"/>
        <w:ind w:left="1278" w:firstLine="6521"/>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 xml:space="preserve">к Порядку  </w:t>
      </w:r>
    </w:p>
    <w:p w14:paraId="29686D91" w14:textId="77777777" w:rsidR="00C0567A"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p w14:paraId="06AED7AC" w14:textId="7710AF2A" w:rsidR="00C0567A" w:rsidRDefault="00C0567A" w:rsidP="00C0567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0567A">
        <w:rPr>
          <w:rFonts w:ascii="Times New Roman" w:eastAsia="Times New Roman" w:hAnsi="Times New Roman"/>
          <w:sz w:val="24"/>
          <w:szCs w:val="24"/>
          <w:lang w:eastAsia="ru-RU"/>
        </w:rPr>
        <w:t>Термины и определения</w:t>
      </w:r>
    </w:p>
    <w:p w14:paraId="0871D953" w14:textId="77777777" w:rsidR="00C0567A"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330"/>
        <w:gridCol w:w="7371"/>
      </w:tblGrid>
      <w:tr w:rsidR="00C0567A" w:rsidRPr="00EC4788" w14:paraId="0A570332" w14:textId="77777777" w:rsidTr="00C0567A">
        <w:tc>
          <w:tcPr>
            <w:tcW w:w="2330" w:type="dxa"/>
            <w:tcBorders>
              <w:top w:val="single" w:sz="4" w:space="0" w:color="auto"/>
              <w:left w:val="single" w:sz="4" w:space="0" w:color="auto"/>
              <w:bottom w:val="single" w:sz="4" w:space="0" w:color="auto"/>
              <w:right w:val="single" w:sz="4" w:space="0" w:color="auto"/>
            </w:tcBorders>
          </w:tcPr>
          <w:p w14:paraId="51AE7279" w14:textId="77777777" w:rsidR="00C0567A" w:rsidRPr="00EC4788" w:rsidRDefault="00C0567A" w:rsidP="0065079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Обозначение</w:t>
            </w:r>
          </w:p>
        </w:tc>
        <w:tc>
          <w:tcPr>
            <w:tcW w:w="7371" w:type="dxa"/>
            <w:tcBorders>
              <w:top w:val="single" w:sz="4" w:space="0" w:color="auto"/>
              <w:left w:val="single" w:sz="4" w:space="0" w:color="auto"/>
              <w:bottom w:val="single" w:sz="4" w:space="0" w:color="auto"/>
              <w:right w:val="single" w:sz="4" w:space="0" w:color="auto"/>
            </w:tcBorders>
          </w:tcPr>
          <w:p w14:paraId="2C6A6FFD" w14:textId="77777777" w:rsidR="00C0567A" w:rsidRPr="00EC4788" w:rsidRDefault="00C0567A" w:rsidP="0065079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Расшифровка</w:t>
            </w:r>
          </w:p>
        </w:tc>
      </w:tr>
      <w:tr w:rsidR="00CE0F46" w:rsidRPr="00EC4788" w14:paraId="74404F59" w14:textId="77777777" w:rsidTr="00C0567A">
        <w:tc>
          <w:tcPr>
            <w:tcW w:w="2330" w:type="dxa"/>
            <w:tcBorders>
              <w:top w:val="single" w:sz="4" w:space="0" w:color="auto"/>
              <w:left w:val="single" w:sz="4" w:space="0" w:color="auto"/>
              <w:bottom w:val="single" w:sz="4" w:space="0" w:color="auto"/>
              <w:right w:val="single" w:sz="4" w:space="0" w:color="auto"/>
            </w:tcBorders>
          </w:tcPr>
          <w:p w14:paraId="4A61CCA9" w14:textId="2FA3E771"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Порядок</w:t>
            </w:r>
          </w:p>
        </w:tc>
        <w:tc>
          <w:tcPr>
            <w:tcW w:w="7371" w:type="dxa"/>
            <w:tcBorders>
              <w:top w:val="single" w:sz="4" w:space="0" w:color="auto"/>
              <w:left w:val="single" w:sz="4" w:space="0" w:color="auto"/>
              <w:bottom w:val="single" w:sz="4" w:space="0" w:color="auto"/>
              <w:right w:val="single" w:sz="4" w:space="0" w:color="auto"/>
            </w:tcBorders>
          </w:tcPr>
          <w:p w14:paraId="24F55EBD" w14:textId="6A69825F"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М</w:t>
            </w:r>
            <w:r w:rsidRPr="00CE0F46">
              <w:rPr>
                <w:rFonts w:ascii="Times New Roman" w:eastAsiaTheme="minorEastAsia" w:hAnsi="Times New Roman"/>
                <w:sz w:val="24"/>
                <w:szCs w:val="24"/>
                <w:lang w:eastAsia="ru-RU"/>
              </w:rPr>
              <w:t xml:space="preserve">еханизм предоставления </w:t>
            </w:r>
            <w:r w:rsidR="00AD448B">
              <w:rPr>
                <w:rFonts w:ascii="Times New Roman" w:eastAsiaTheme="minorEastAsia" w:hAnsi="Times New Roman"/>
                <w:sz w:val="24"/>
                <w:szCs w:val="24"/>
                <w:lang w:eastAsia="ru-RU"/>
              </w:rPr>
              <w:t>финансовой поддержки (с</w:t>
            </w:r>
            <w:r w:rsidRPr="00CE0F46">
              <w:rPr>
                <w:rFonts w:ascii="Times New Roman" w:eastAsiaTheme="minorEastAsia" w:hAnsi="Times New Roman"/>
                <w:sz w:val="24"/>
                <w:szCs w:val="24"/>
                <w:lang w:eastAsia="ru-RU"/>
              </w:rPr>
              <w:t>убсидий</w:t>
            </w:r>
            <w:r w:rsidR="00AD448B">
              <w:rPr>
                <w:rFonts w:ascii="Times New Roman" w:eastAsiaTheme="minorEastAsia" w:hAnsi="Times New Roman"/>
                <w:sz w:val="24"/>
                <w:szCs w:val="24"/>
                <w:lang w:eastAsia="ru-RU"/>
              </w:rPr>
              <w:t>)</w:t>
            </w:r>
            <w:r w:rsidRPr="00CE0F46">
              <w:rPr>
                <w:rFonts w:ascii="Times New Roman" w:eastAsiaTheme="minorEastAsia" w:hAnsi="Times New Roman"/>
                <w:sz w:val="24"/>
                <w:szCs w:val="24"/>
                <w:lang w:eastAsia="ru-RU"/>
              </w:rPr>
              <w:t xml:space="preserve">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tc>
      </w:tr>
      <w:tr w:rsidR="00CE0F46" w:rsidRPr="00EC4788" w14:paraId="73402AB1" w14:textId="77777777" w:rsidTr="00C0567A">
        <w:tc>
          <w:tcPr>
            <w:tcW w:w="2330" w:type="dxa"/>
            <w:tcBorders>
              <w:top w:val="single" w:sz="4" w:space="0" w:color="auto"/>
              <w:left w:val="single" w:sz="4" w:space="0" w:color="auto"/>
              <w:bottom w:val="single" w:sz="4" w:space="0" w:color="auto"/>
              <w:right w:val="single" w:sz="4" w:space="0" w:color="auto"/>
            </w:tcBorders>
          </w:tcPr>
          <w:p w14:paraId="56BD5193" w14:textId="34833548"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Субсидия</w:t>
            </w:r>
          </w:p>
        </w:tc>
        <w:tc>
          <w:tcPr>
            <w:tcW w:w="7371" w:type="dxa"/>
            <w:tcBorders>
              <w:top w:val="single" w:sz="4" w:space="0" w:color="auto"/>
              <w:left w:val="single" w:sz="4" w:space="0" w:color="auto"/>
              <w:bottom w:val="single" w:sz="4" w:space="0" w:color="auto"/>
              <w:right w:val="single" w:sz="4" w:space="0" w:color="auto"/>
            </w:tcBorders>
          </w:tcPr>
          <w:p w14:paraId="37EF5297" w14:textId="2721AA63"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CE0F46">
              <w:rPr>
                <w:rFonts w:ascii="Times New Roman" w:eastAsiaTheme="minorEastAsia" w:hAnsi="Times New Roman"/>
                <w:sz w:val="24"/>
                <w:szCs w:val="24"/>
                <w:lang w:eastAsia="ru-RU"/>
              </w:rPr>
              <w:t>редоставление финансовой поддержки (субсидий) субъектам малого и среднего предпринимательства – участникам Конкурса, предусмотренной Федеральным законом от 24.07.2007 № 209-ФЗ «О развитии малого и среднего предпринимательства в Российской Федерации», 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p>
        </w:tc>
      </w:tr>
      <w:tr w:rsidR="00CE0F46" w:rsidRPr="00EC4788" w14:paraId="1CB3FFD0" w14:textId="77777777" w:rsidTr="00C0567A">
        <w:tc>
          <w:tcPr>
            <w:tcW w:w="2330" w:type="dxa"/>
            <w:tcBorders>
              <w:top w:val="single" w:sz="4" w:space="0" w:color="auto"/>
              <w:left w:val="single" w:sz="4" w:space="0" w:color="auto"/>
              <w:bottom w:val="single" w:sz="4" w:space="0" w:color="auto"/>
              <w:right w:val="single" w:sz="4" w:space="0" w:color="auto"/>
            </w:tcBorders>
          </w:tcPr>
          <w:p w14:paraId="2DAB7F5C" w14:textId="69CB03C3"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Участник Конкурса</w:t>
            </w:r>
          </w:p>
        </w:tc>
        <w:tc>
          <w:tcPr>
            <w:tcW w:w="7371" w:type="dxa"/>
            <w:tcBorders>
              <w:top w:val="single" w:sz="4" w:space="0" w:color="auto"/>
              <w:left w:val="single" w:sz="4" w:space="0" w:color="auto"/>
              <w:bottom w:val="single" w:sz="4" w:space="0" w:color="auto"/>
              <w:right w:val="single" w:sz="4" w:space="0" w:color="auto"/>
            </w:tcBorders>
          </w:tcPr>
          <w:p w14:paraId="2741A718" w14:textId="39FBD03D"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w:t>
            </w:r>
            <w:r w:rsidRPr="00CE0F46">
              <w:rPr>
                <w:rFonts w:ascii="Times New Roman" w:eastAsiaTheme="minorEastAsia" w:hAnsi="Times New Roman"/>
                <w:sz w:val="24"/>
                <w:szCs w:val="24"/>
                <w:lang w:eastAsia="ru-RU"/>
              </w:rPr>
              <w:t>убъект МСП, либо его уполномоченный представитель, обратившийся с заявлением о предоставлении Субсидии;</w:t>
            </w:r>
          </w:p>
        </w:tc>
      </w:tr>
      <w:tr w:rsidR="00CE0F46" w:rsidRPr="00EC4788" w14:paraId="556C9489" w14:textId="77777777" w:rsidTr="00C0567A">
        <w:tc>
          <w:tcPr>
            <w:tcW w:w="2330" w:type="dxa"/>
            <w:tcBorders>
              <w:top w:val="single" w:sz="4" w:space="0" w:color="auto"/>
              <w:left w:val="single" w:sz="4" w:space="0" w:color="auto"/>
              <w:bottom w:val="single" w:sz="4" w:space="0" w:color="auto"/>
              <w:right w:val="single" w:sz="4" w:space="0" w:color="auto"/>
            </w:tcBorders>
          </w:tcPr>
          <w:p w14:paraId="104E26E6" w14:textId="07D84C1E"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Администрация</w:t>
            </w:r>
          </w:p>
        </w:tc>
        <w:tc>
          <w:tcPr>
            <w:tcW w:w="7371" w:type="dxa"/>
            <w:tcBorders>
              <w:top w:val="single" w:sz="4" w:space="0" w:color="auto"/>
              <w:left w:val="single" w:sz="4" w:space="0" w:color="auto"/>
              <w:bottom w:val="single" w:sz="4" w:space="0" w:color="auto"/>
              <w:right w:val="single" w:sz="4" w:space="0" w:color="auto"/>
            </w:tcBorders>
          </w:tcPr>
          <w:p w14:paraId="2136FBF4" w14:textId="50D506CD"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w:t>
            </w:r>
            <w:r w:rsidRPr="00CE0F46">
              <w:rPr>
                <w:rFonts w:ascii="Times New Roman" w:eastAsiaTheme="minorEastAsia" w:hAnsi="Times New Roman"/>
                <w:sz w:val="24"/>
                <w:szCs w:val="24"/>
                <w:lang w:eastAsia="ru-RU"/>
              </w:rPr>
              <w:t>сполнительно-распорядительный орган городского округа Электросталь Московской области</w:t>
            </w:r>
          </w:p>
        </w:tc>
      </w:tr>
      <w:tr w:rsidR="00CE0F46" w:rsidRPr="00EC4788" w14:paraId="15EA8041" w14:textId="77777777" w:rsidTr="00C0567A">
        <w:tc>
          <w:tcPr>
            <w:tcW w:w="2330" w:type="dxa"/>
            <w:tcBorders>
              <w:top w:val="single" w:sz="4" w:space="0" w:color="auto"/>
              <w:left w:val="single" w:sz="4" w:space="0" w:color="auto"/>
              <w:bottom w:val="single" w:sz="4" w:space="0" w:color="auto"/>
              <w:right w:val="single" w:sz="4" w:space="0" w:color="auto"/>
            </w:tcBorders>
          </w:tcPr>
          <w:p w14:paraId="49427632" w14:textId="22587E5C" w:rsidR="00CE0F46"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Учреждение</w:t>
            </w:r>
          </w:p>
        </w:tc>
        <w:tc>
          <w:tcPr>
            <w:tcW w:w="7371" w:type="dxa"/>
            <w:tcBorders>
              <w:top w:val="single" w:sz="4" w:space="0" w:color="auto"/>
              <w:left w:val="single" w:sz="4" w:space="0" w:color="auto"/>
              <w:bottom w:val="single" w:sz="4" w:space="0" w:color="auto"/>
              <w:right w:val="single" w:sz="4" w:space="0" w:color="auto"/>
            </w:tcBorders>
          </w:tcPr>
          <w:p w14:paraId="15BD3016" w14:textId="7AB0C6C0" w:rsidR="00CE0F46"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CE0F46">
              <w:rPr>
                <w:rFonts w:ascii="Times New Roman" w:eastAsiaTheme="minorEastAsia" w:hAnsi="Times New Roman"/>
                <w:sz w:val="24"/>
                <w:szCs w:val="24"/>
                <w:lang w:eastAsia="ru-RU"/>
              </w:rPr>
              <w:t>МКУ «Департамент по развитию промышленности, инвестиционной политике и рекламе»</w:t>
            </w:r>
          </w:p>
        </w:tc>
      </w:tr>
      <w:tr w:rsidR="00CE0F46" w:rsidRPr="00EC4788" w14:paraId="664BD224" w14:textId="77777777" w:rsidTr="00C0567A">
        <w:tc>
          <w:tcPr>
            <w:tcW w:w="2330" w:type="dxa"/>
            <w:tcBorders>
              <w:top w:val="single" w:sz="4" w:space="0" w:color="auto"/>
              <w:left w:val="single" w:sz="4" w:space="0" w:color="auto"/>
              <w:bottom w:val="single" w:sz="4" w:space="0" w:color="auto"/>
              <w:right w:val="single" w:sz="4" w:space="0" w:color="auto"/>
            </w:tcBorders>
          </w:tcPr>
          <w:p w14:paraId="4D85565D" w14:textId="1D58A389"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ПСМ</w:t>
            </w:r>
          </w:p>
        </w:tc>
        <w:tc>
          <w:tcPr>
            <w:tcW w:w="7371" w:type="dxa"/>
            <w:tcBorders>
              <w:top w:val="single" w:sz="4" w:space="0" w:color="auto"/>
              <w:left w:val="single" w:sz="4" w:space="0" w:color="auto"/>
              <w:bottom w:val="single" w:sz="4" w:space="0" w:color="auto"/>
              <w:right w:val="single" w:sz="4" w:space="0" w:color="auto"/>
            </w:tcBorders>
          </w:tcPr>
          <w:p w14:paraId="0F4F0A53" w14:textId="050E4C84"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аспорт самоходной машины</w:t>
            </w:r>
          </w:p>
        </w:tc>
      </w:tr>
      <w:tr w:rsidR="00CE0F46" w:rsidRPr="00EC4788" w14:paraId="25C7CC6F" w14:textId="77777777" w:rsidTr="00C0567A">
        <w:tc>
          <w:tcPr>
            <w:tcW w:w="2330" w:type="dxa"/>
            <w:tcBorders>
              <w:top w:val="single" w:sz="4" w:space="0" w:color="auto"/>
              <w:left w:val="single" w:sz="4" w:space="0" w:color="auto"/>
              <w:bottom w:val="single" w:sz="4" w:space="0" w:color="auto"/>
              <w:right w:val="single" w:sz="4" w:space="0" w:color="auto"/>
            </w:tcBorders>
          </w:tcPr>
          <w:p w14:paraId="1E89319C" w14:textId="2A437EC6"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ПТС</w:t>
            </w:r>
          </w:p>
        </w:tc>
        <w:tc>
          <w:tcPr>
            <w:tcW w:w="7371" w:type="dxa"/>
            <w:tcBorders>
              <w:top w:val="single" w:sz="4" w:space="0" w:color="auto"/>
              <w:left w:val="single" w:sz="4" w:space="0" w:color="auto"/>
              <w:bottom w:val="single" w:sz="4" w:space="0" w:color="auto"/>
              <w:right w:val="single" w:sz="4" w:space="0" w:color="auto"/>
            </w:tcBorders>
          </w:tcPr>
          <w:p w14:paraId="1040ECC4" w14:textId="0AD4242D"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аспорт транспортного средства</w:t>
            </w:r>
          </w:p>
        </w:tc>
      </w:tr>
      <w:tr w:rsidR="00C0567A" w:rsidRPr="00EC4788" w14:paraId="7718E86D" w14:textId="77777777" w:rsidTr="00C0567A">
        <w:tc>
          <w:tcPr>
            <w:tcW w:w="2330" w:type="dxa"/>
            <w:tcBorders>
              <w:top w:val="single" w:sz="4" w:space="0" w:color="auto"/>
              <w:left w:val="single" w:sz="4" w:space="0" w:color="auto"/>
              <w:bottom w:val="single" w:sz="4" w:space="0" w:color="auto"/>
              <w:right w:val="single" w:sz="4" w:space="0" w:color="auto"/>
            </w:tcBorders>
          </w:tcPr>
          <w:p w14:paraId="4722572D"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ФНС России</w:t>
            </w:r>
          </w:p>
        </w:tc>
        <w:tc>
          <w:tcPr>
            <w:tcW w:w="7371" w:type="dxa"/>
            <w:tcBorders>
              <w:top w:val="single" w:sz="4" w:space="0" w:color="auto"/>
              <w:left w:val="single" w:sz="4" w:space="0" w:color="auto"/>
              <w:bottom w:val="single" w:sz="4" w:space="0" w:color="auto"/>
              <w:right w:val="single" w:sz="4" w:space="0" w:color="auto"/>
            </w:tcBorders>
          </w:tcPr>
          <w:p w14:paraId="0B77342A"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Федеральная налоговая служба</w:t>
            </w:r>
          </w:p>
        </w:tc>
      </w:tr>
      <w:tr w:rsidR="00C0567A" w:rsidRPr="00EC4788" w14:paraId="466E186C" w14:textId="77777777" w:rsidTr="00C0567A">
        <w:tc>
          <w:tcPr>
            <w:tcW w:w="2330" w:type="dxa"/>
            <w:tcBorders>
              <w:top w:val="single" w:sz="4" w:space="0" w:color="auto"/>
              <w:left w:val="single" w:sz="4" w:space="0" w:color="auto"/>
              <w:bottom w:val="single" w:sz="4" w:space="0" w:color="auto"/>
              <w:right w:val="single" w:sz="4" w:space="0" w:color="auto"/>
            </w:tcBorders>
          </w:tcPr>
          <w:p w14:paraId="11998E25"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proofErr w:type="spellStart"/>
            <w:r w:rsidRPr="00294CD5">
              <w:rPr>
                <w:rFonts w:ascii="Times New Roman" w:eastAsiaTheme="minorEastAsia" w:hAnsi="Times New Roman"/>
                <w:sz w:val="24"/>
                <w:szCs w:val="24"/>
                <w:lang w:eastAsia="ru-RU"/>
              </w:rPr>
              <w:t>Мининвест</w:t>
            </w:r>
            <w:proofErr w:type="spellEnd"/>
            <w:r w:rsidRPr="00294CD5">
              <w:rPr>
                <w:rFonts w:ascii="Times New Roman" w:eastAsiaTheme="minorEastAsia" w:hAnsi="Times New Roman"/>
                <w:sz w:val="24"/>
                <w:szCs w:val="24"/>
                <w:lang w:eastAsia="ru-RU"/>
              </w:rPr>
              <w:t xml:space="preserve"> Московской области</w:t>
            </w:r>
          </w:p>
        </w:tc>
        <w:tc>
          <w:tcPr>
            <w:tcW w:w="7371" w:type="dxa"/>
            <w:tcBorders>
              <w:top w:val="single" w:sz="4" w:space="0" w:color="auto"/>
              <w:left w:val="single" w:sz="4" w:space="0" w:color="auto"/>
              <w:bottom w:val="single" w:sz="4" w:space="0" w:color="auto"/>
              <w:right w:val="single" w:sz="4" w:space="0" w:color="auto"/>
            </w:tcBorders>
          </w:tcPr>
          <w:p w14:paraId="4AEECE53"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Министерство инвестиций, промышленности и науки Московской области</w:t>
            </w:r>
          </w:p>
        </w:tc>
      </w:tr>
      <w:tr w:rsidR="00C0567A" w:rsidRPr="00294CD5" w14:paraId="3890A715" w14:textId="77777777" w:rsidTr="00C0567A">
        <w:tc>
          <w:tcPr>
            <w:tcW w:w="2330" w:type="dxa"/>
            <w:tcBorders>
              <w:top w:val="single" w:sz="4" w:space="0" w:color="auto"/>
              <w:left w:val="single" w:sz="4" w:space="0" w:color="auto"/>
              <w:bottom w:val="single" w:sz="4" w:space="0" w:color="auto"/>
              <w:right w:val="single" w:sz="4" w:space="0" w:color="auto"/>
            </w:tcBorders>
          </w:tcPr>
          <w:p w14:paraId="08ABD20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МЭФ Московской области</w:t>
            </w:r>
          </w:p>
        </w:tc>
        <w:tc>
          <w:tcPr>
            <w:tcW w:w="7371" w:type="dxa"/>
            <w:tcBorders>
              <w:top w:val="single" w:sz="4" w:space="0" w:color="auto"/>
              <w:left w:val="single" w:sz="4" w:space="0" w:color="auto"/>
              <w:bottom w:val="single" w:sz="4" w:space="0" w:color="auto"/>
              <w:right w:val="single" w:sz="4" w:space="0" w:color="auto"/>
            </w:tcBorders>
          </w:tcPr>
          <w:p w14:paraId="42A46A5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Министерство экономики и финансов Московской области</w:t>
            </w:r>
          </w:p>
        </w:tc>
      </w:tr>
      <w:tr w:rsidR="00C0567A" w:rsidRPr="00294CD5" w14:paraId="7E58B872" w14:textId="77777777" w:rsidTr="00C0567A">
        <w:tc>
          <w:tcPr>
            <w:tcW w:w="2330" w:type="dxa"/>
            <w:tcBorders>
              <w:top w:val="single" w:sz="4" w:space="0" w:color="auto"/>
              <w:left w:val="single" w:sz="4" w:space="0" w:color="auto"/>
              <w:bottom w:val="single" w:sz="4" w:space="0" w:color="auto"/>
              <w:right w:val="single" w:sz="4" w:space="0" w:color="auto"/>
            </w:tcBorders>
          </w:tcPr>
          <w:p w14:paraId="2066A6CC" w14:textId="77777777" w:rsidR="00C0567A" w:rsidRPr="00C0567A"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0567A">
              <w:rPr>
                <w:rFonts w:ascii="Times New Roman" w:eastAsiaTheme="minorEastAsia" w:hAnsi="Times New Roman"/>
                <w:color w:val="000000" w:themeColor="text1"/>
                <w:sz w:val="24"/>
                <w:szCs w:val="24"/>
                <w:lang w:eastAsia="ru-RU"/>
              </w:rPr>
              <w:t xml:space="preserve">Федеральный </w:t>
            </w:r>
            <w:hyperlink r:id="rId11" w:history="1">
              <w:r w:rsidRPr="00C0567A">
                <w:rPr>
                  <w:rFonts w:ascii="Times New Roman" w:eastAsiaTheme="minorEastAsia" w:hAnsi="Times New Roman"/>
                  <w:color w:val="000000" w:themeColor="text1"/>
                  <w:sz w:val="24"/>
                  <w:szCs w:val="24"/>
                  <w:lang w:eastAsia="ru-RU"/>
                </w:rPr>
                <w:t>закон</w:t>
              </w:r>
            </w:hyperlink>
            <w:r w:rsidRPr="00C0567A">
              <w:rPr>
                <w:rFonts w:ascii="Times New Roman" w:eastAsiaTheme="minorEastAsia" w:hAnsi="Times New Roman"/>
                <w:color w:val="000000" w:themeColor="text1"/>
                <w:sz w:val="24"/>
                <w:szCs w:val="24"/>
                <w:lang w:eastAsia="ru-RU"/>
              </w:rPr>
              <w:t xml:space="preserve"> № 209-ФЗ</w:t>
            </w:r>
          </w:p>
        </w:tc>
        <w:tc>
          <w:tcPr>
            <w:tcW w:w="7371" w:type="dxa"/>
            <w:tcBorders>
              <w:top w:val="single" w:sz="4" w:space="0" w:color="auto"/>
              <w:left w:val="single" w:sz="4" w:space="0" w:color="auto"/>
              <w:bottom w:val="single" w:sz="4" w:space="0" w:color="auto"/>
              <w:right w:val="single" w:sz="4" w:space="0" w:color="auto"/>
            </w:tcBorders>
          </w:tcPr>
          <w:p w14:paraId="1D19B59B" w14:textId="77777777" w:rsidR="00C0567A" w:rsidRPr="00C0567A"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0567A">
              <w:rPr>
                <w:rFonts w:ascii="Times New Roman" w:eastAsiaTheme="minorEastAsia" w:hAnsi="Times New Roman"/>
                <w:color w:val="000000" w:themeColor="text1"/>
                <w:sz w:val="24"/>
                <w:szCs w:val="24"/>
                <w:lang w:eastAsia="ru-RU"/>
              </w:rPr>
              <w:t xml:space="preserve">Федеральный </w:t>
            </w:r>
            <w:hyperlink r:id="rId12" w:history="1">
              <w:r w:rsidRPr="00C0567A">
                <w:rPr>
                  <w:rFonts w:ascii="Times New Roman" w:eastAsiaTheme="minorEastAsia" w:hAnsi="Times New Roman"/>
                  <w:color w:val="000000" w:themeColor="text1"/>
                  <w:sz w:val="24"/>
                  <w:szCs w:val="24"/>
                  <w:lang w:eastAsia="ru-RU"/>
                </w:rPr>
                <w:t>закон</w:t>
              </w:r>
            </w:hyperlink>
            <w:r w:rsidRPr="00C0567A">
              <w:rPr>
                <w:rFonts w:ascii="Times New Roman" w:eastAsiaTheme="minorEastAsia" w:hAnsi="Times New Roman"/>
                <w:color w:val="000000" w:themeColor="text1"/>
                <w:sz w:val="24"/>
                <w:szCs w:val="24"/>
                <w:lang w:eastAsia="ru-RU"/>
              </w:rPr>
              <w:t xml:space="preserve"> от 24.07.2007 № 209-ФЗ «О развитии малого и среднего предпринимательства в Российской Федерации»</w:t>
            </w:r>
          </w:p>
        </w:tc>
      </w:tr>
      <w:tr w:rsidR="00C0567A" w:rsidRPr="00294CD5" w14:paraId="3B97F78E" w14:textId="77777777" w:rsidTr="00C0567A">
        <w:tc>
          <w:tcPr>
            <w:tcW w:w="2330" w:type="dxa"/>
            <w:tcBorders>
              <w:top w:val="single" w:sz="4" w:space="0" w:color="auto"/>
              <w:left w:val="single" w:sz="4" w:space="0" w:color="auto"/>
              <w:bottom w:val="single" w:sz="4" w:space="0" w:color="auto"/>
              <w:right w:val="single" w:sz="4" w:space="0" w:color="auto"/>
            </w:tcBorders>
          </w:tcPr>
          <w:p w14:paraId="2CA8F603" w14:textId="77777777" w:rsidR="00C0567A" w:rsidRPr="00CE0F46" w:rsidRDefault="00912AB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3" w:history="1">
              <w:r w:rsidR="00C0567A" w:rsidRPr="00CE0F46">
                <w:rPr>
                  <w:rFonts w:ascii="Times New Roman" w:eastAsiaTheme="minorEastAsia" w:hAnsi="Times New Roman"/>
                  <w:color w:val="000000" w:themeColor="text1"/>
                  <w:sz w:val="24"/>
                  <w:szCs w:val="24"/>
                  <w:lang w:eastAsia="ru-RU"/>
                </w:rPr>
                <w:t>Закон</w:t>
              </w:r>
            </w:hyperlink>
            <w:r w:rsidR="00C0567A" w:rsidRPr="00CE0F46">
              <w:rPr>
                <w:rFonts w:ascii="Times New Roman" w:eastAsiaTheme="minorEastAsia" w:hAnsi="Times New Roman"/>
                <w:color w:val="000000" w:themeColor="text1"/>
                <w:sz w:val="24"/>
                <w:szCs w:val="24"/>
                <w:lang w:eastAsia="ru-RU"/>
              </w:rPr>
              <w:t xml:space="preserve"> № 32/2022-ОЗ</w:t>
            </w:r>
          </w:p>
        </w:tc>
        <w:tc>
          <w:tcPr>
            <w:tcW w:w="7371" w:type="dxa"/>
            <w:tcBorders>
              <w:top w:val="single" w:sz="4" w:space="0" w:color="auto"/>
              <w:left w:val="single" w:sz="4" w:space="0" w:color="auto"/>
              <w:bottom w:val="single" w:sz="4" w:space="0" w:color="auto"/>
              <w:right w:val="single" w:sz="4" w:space="0" w:color="auto"/>
            </w:tcBorders>
          </w:tcPr>
          <w:p w14:paraId="68F289A9" w14:textId="77777777" w:rsidR="00C0567A" w:rsidRPr="00CE0F46" w:rsidRDefault="00912AB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4" w:history="1">
              <w:r w:rsidR="00C0567A" w:rsidRPr="00CE0F46">
                <w:rPr>
                  <w:rFonts w:ascii="Times New Roman" w:eastAsiaTheme="minorEastAsia" w:hAnsi="Times New Roman"/>
                  <w:color w:val="000000" w:themeColor="text1"/>
                  <w:sz w:val="24"/>
                  <w:szCs w:val="24"/>
                  <w:lang w:eastAsia="ru-RU"/>
                </w:rPr>
                <w:t>Закон</w:t>
              </w:r>
            </w:hyperlink>
            <w:r w:rsidR="00C0567A" w:rsidRPr="00CE0F46">
              <w:rPr>
                <w:rFonts w:ascii="Times New Roman" w:eastAsiaTheme="minorEastAsia" w:hAnsi="Times New Roman"/>
                <w:color w:val="000000" w:themeColor="text1"/>
                <w:sz w:val="24"/>
                <w:szCs w:val="24"/>
                <w:lang w:eastAsia="ru-RU"/>
              </w:rPr>
              <w:t xml:space="preserve"> Московской области № 32/2022-ОЗ «О перечне видов экономической (предпринимательской) деятельности, осуществляемой в целях обеспечения </w:t>
            </w:r>
            <w:proofErr w:type="spellStart"/>
            <w:r w:rsidR="00C0567A" w:rsidRPr="00CE0F46">
              <w:rPr>
                <w:rFonts w:ascii="Times New Roman" w:eastAsiaTheme="minorEastAsia" w:hAnsi="Times New Roman"/>
                <w:color w:val="000000" w:themeColor="text1"/>
                <w:sz w:val="24"/>
                <w:szCs w:val="24"/>
                <w:lang w:eastAsia="ru-RU"/>
              </w:rPr>
              <w:t>импортозамещения</w:t>
            </w:r>
            <w:proofErr w:type="spellEnd"/>
            <w:r w:rsidR="00C0567A" w:rsidRPr="00CE0F46">
              <w:rPr>
                <w:rFonts w:ascii="Times New Roman" w:eastAsiaTheme="minorEastAsia" w:hAnsi="Times New Roman"/>
                <w:color w:val="000000" w:themeColor="text1"/>
                <w:sz w:val="24"/>
                <w:szCs w:val="24"/>
                <w:lang w:eastAsia="ru-RU"/>
              </w:rPr>
              <w:t xml:space="preserve"> для преодоления негативных последствий введения ограничительных мер со стороны иностранных государств и международных организаций»</w:t>
            </w:r>
          </w:p>
        </w:tc>
      </w:tr>
      <w:tr w:rsidR="00C0567A" w:rsidRPr="00294CD5" w14:paraId="1702152C" w14:textId="77777777" w:rsidTr="00C0567A">
        <w:tc>
          <w:tcPr>
            <w:tcW w:w="2330" w:type="dxa"/>
            <w:tcBorders>
              <w:top w:val="single" w:sz="4" w:space="0" w:color="auto"/>
              <w:left w:val="single" w:sz="4" w:space="0" w:color="auto"/>
              <w:bottom w:val="single" w:sz="4" w:space="0" w:color="auto"/>
              <w:right w:val="single" w:sz="4" w:space="0" w:color="auto"/>
            </w:tcBorders>
          </w:tcPr>
          <w:p w14:paraId="5000D049" w14:textId="77777777" w:rsidR="00C0567A" w:rsidRPr="00CE0F46"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E0F46">
              <w:rPr>
                <w:rFonts w:ascii="Times New Roman" w:eastAsiaTheme="minorEastAsia" w:hAnsi="Times New Roman"/>
                <w:color w:val="000000" w:themeColor="text1"/>
                <w:sz w:val="24"/>
                <w:szCs w:val="24"/>
                <w:lang w:eastAsia="ru-RU"/>
              </w:rPr>
              <w:t>Общие требования</w:t>
            </w:r>
          </w:p>
        </w:tc>
        <w:tc>
          <w:tcPr>
            <w:tcW w:w="7371" w:type="dxa"/>
            <w:tcBorders>
              <w:top w:val="single" w:sz="4" w:space="0" w:color="auto"/>
              <w:left w:val="single" w:sz="4" w:space="0" w:color="auto"/>
              <w:bottom w:val="single" w:sz="4" w:space="0" w:color="auto"/>
              <w:right w:val="single" w:sz="4" w:space="0" w:color="auto"/>
            </w:tcBorders>
          </w:tcPr>
          <w:p w14:paraId="4A436838" w14:textId="6EA19161" w:rsidR="00C0567A" w:rsidRPr="00CE0F46" w:rsidRDefault="00652647" w:rsidP="00652647">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Общие требования</w:t>
            </w:r>
            <w:r w:rsidRPr="00652647">
              <w:rPr>
                <w:rFonts w:ascii="Times New Roman" w:eastAsiaTheme="minorEastAsia" w:hAnsi="Times New Roman"/>
                <w:color w:val="000000" w:themeColor="text1"/>
                <w:sz w:val="24"/>
                <w:szCs w:val="24"/>
                <w:lang w:eastAsia="ru-RU"/>
              </w:rPr>
              <w:t xml:space="preserve"> к нормативным правовым актам, муниципальным </w:t>
            </w:r>
            <w:r w:rsidRPr="00652647">
              <w:rPr>
                <w:rFonts w:ascii="Times New Roman" w:eastAsiaTheme="minorEastAsia" w:hAnsi="Times New Roman"/>
                <w:color w:val="000000" w:themeColor="text1"/>
                <w:sz w:val="24"/>
                <w:szCs w:val="24"/>
                <w:lang w:eastAsia="ru-RU"/>
              </w:rPr>
              <w:lastRenderedPageBreak/>
              <w:t>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Pr>
                <w:rFonts w:ascii="Times New Roman" w:eastAsiaTheme="minorEastAsia" w:hAnsi="Times New Roman"/>
                <w:color w:val="000000" w:themeColor="text1"/>
                <w:sz w:val="24"/>
                <w:szCs w:val="24"/>
                <w:lang w:eastAsia="ru-RU"/>
              </w:rPr>
              <w:t xml:space="preserve">исле грантов в форме субсидий, утвержденные </w:t>
            </w:r>
            <w:r w:rsidRPr="00652647">
              <w:rPr>
                <w:rFonts w:ascii="Times New Roman" w:eastAsiaTheme="minorEastAsia" w:hAnsi="Times New Roman"/>
                <w:color w:val="000000" w:themeColor="text1"/>
                <w:sz w:val="24"/>
                <w:szCs w:val="24"/>
                <w:lang w:eastAsia="ru-RU"/>
              </w:rPr>
              <w:t xml:space="preserve">постановлением </w:t>
            </w:r>
            <w:r w:rsidR="00C0567A" w:rsidRPr="00652647">
              <w:rPr>
                <w:rFonts w:ascii="Times New Roman" w:eastAsiaTheme="minorEastAsia" w:hAnsi="Times New Roman"/>
                <w:color w:val="000000" w:themeColor="text1"/>
                <w:sz w:val="24"/>
                <w:szCs w:val="24"/>
                <w:lang w:eastAsia="ru-RU"/>
              </w:rPr>
              <w:t>Правител</w:t>
            </w:r>
            <w:r w:rsidRPr="00652647">
              <w:rPr>
                <w:rFonts w:ascii="Times New Roman" w:eastAsiaTheme="minorEastAsia" w:hAnsi="Times New Roman"/>
                <w:color w:val="000000" w:themeColor="text1"/>
                <w:sz w:val="24"/>
                <w:szCs w:val="24"/>
                <w:lang w:eastAsia="ru-RU"/>
              </w:rPr>
              <w:t>ьства Российской Федерации от 25.10.2023 № 1782</w:t>
            </w:r>
            <w:r w:rsidR="00C0567A" w:rsidRPr="00652647">
              <w:rPr>
                <w:rFonts w:ascii="Times New Roman" w:eastAsiaTheme="minorEastAsia" w:hAnsi="Times New Roman"/>
                <w:color w:val="000000" w:themeColor="text1"/>
                <w:sz w:val="24"/>
                <w:szCs w:val="24"/>
                <w:lang w:eastAsia="ru-RU"/>
              </w:rPr>
              <w:t xml:space="preserve"> «</w:t>
            </w:r>
            <w:r w:rsidRPr="00652647">
              <w:rPr>
                <w:rFonts w:ascii="Times New Roman" w:eastAsiaTheme="minorEastAsia" w:hAnsi="Times New Roman"/>
                <w:color w:val="000000" w:themeColor="text1"/>
                <w:sz w:val="24"/>
                <w:szCs w:val="24"/>
                <w:lang w:eastAsia="ru-RU"/>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w:t>
            </w:r>
            <w:r>
              <w:rPr>
                <w:rFonts w:ascii="Times New Roman" w:eastAsiaTheme="minorEastAsia" w:hAnsi="Times New Roman"/>
                <w:color w:val="000000" w:themeColor="text1"/>
                <w:sz w:val="24"/>
                <w:szCs w:val="24"/>
                <w:lang w:eastAsia="ru-RU"/>
              </w:rPr>
              <w:t>числе грантов в форме субсидий»</w:t>
            </w:r>
          </w:p>
        </w:tc>
      </w:tr>
      <w:tr w:rsidR="00C0567A" w:rsidRPr="00294CD5" w14:paraId="3E67BB12" w14:textId="77777777" w:rsidTr="00C0567A">
        <w:tc>
          <w:tcPr>
            <w:tcW w:w="2330" w:type="dxa"/>
            <w:tcBorders>
              <w:top w:val="single" w:sz="4" w:space="0" w:color="auto"/>
              <w:left w:val="single" w:sz="4" w:space="0" w:color="auto"/>
              <w:bottom w:val="single" w:sz="4" w:space="0" w:color="auto"/>
              <w:right w:val="single" w:sz="4" w:space="0" w:color="auto"/>
            </w:tcBorders>
          </w:tcPr>
          <w:p w14:paraId="45F2F0E1" w14:textId="389FAB4F" w:rsidR="00C0567A" w:rsidRPr="00652647"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Программа</w:t>
            </w:r>
          </w:p>
        </w:tc>
        <w:tc>
          <w:tcPr>
            <w:tcW w:w="7371" w:type="dxa"/>
            <w:tcBorders>
              <w:top w:val="single" w:sz="4" w:space="0" w:color="auto"/>
              <w:left w:val="single" w:sz="4" w:space="0" w:color="auto"/>
              <w:bottom w:val="single" w:sz="4" w:space="0" w:color="auto"/>
              <w:right w:val="single" w:sz="4" w:space="0" w:color="auto"/>
            </w:tcBorders>
          </w:tcPr>
          <w:p w14:paraId="140FD4E9" w14:textId="3468E449"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одпрограмма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p>
        </w:tc>
      </w:tr>
      <w:tr w:rsidR="00C0567A" w:rsidRPr="00294CD5" w14:paraId="62ACF1BA" w14:textId="77777777" w:rsidTr="00C0567A">
        <w:tc>
          <w:tcPr>
            <w:tcW w:w="2330" w:type="dxa"/>
            <w:tcBorders>
              <w:top w:val="single" w:sz="4" w:space="0" w:color="auto"/>
              <w:left w:val="single" w:sz="4" w:space="0" w:color="auto"/>
              <w:bottom w:val="single" w:sz="4" w:space="0" w:color="auto"/>
              <w:right w:val="single" w:sz="4" w:space="0" w:color="auto"/>
            </w:tcBorders>
          </w:tcPr>
          <w:p w14:paraId="2C8085D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Классификация основных средств, включаемых в амортизационные группы</w:t>
            </w:r>
          </w:p>
        </w:tc>
        <w:tc>
          <w:tcPr>
            <w:tcW w:w="7371" w:type="dxa"/>
            <w:tcBorders>
              <w:top w:val="single" w:sz="4" w:space="0" w:color="auto"/>
              <w:left w:val="single" w:sz="4" w:space="0" w:color="auto"/>
              <w:bottom w:val="single" w:sz="4" w:space="0" w:color="auto"/>
              <w:right w:val="single" w:sz="4" w:space="0" w:color="auto"/>
            </w:tcBorders>
          </w:tcPr>
          <w:p w14:paraId="599C77CE" w14:textId="77777777" w:rsidR="00C0567A" w:rsidRPr="00294CD5" w:rsidRDefault="00912AB3"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5" w:history="1">
              <w:r w:rsidR="00C0567A" w:rsidRPr="00CE0F46">
                <w:rPr>
                  <w:rFonts w:ascii="Times New Roman" w:eastAsiaTheme="minorEastAsia" w:hAnsi="Times New Roman"/>
                  <w:color w:val="000000" w:themeColor="text1"/>
                  <w:sz w:val="24"/>
                  <w:szCs w:val="24"/>
                  <w:lang w:eastAsia="ru-RU"/>
                </w:rPr>
                <w:t>Классификация</w:t>
              </w:r>
            </w:hyperlink>
            <w:r w:rsidR="00C0567A" w:rsidRPr="00CE0F46">
              <w:rPr>
                <w:rFonts w:ascii="Times New Roman" w:eastAsiaTheme="minorEastAsia" w:hAnsi="Times New Roman"/>
                <w:color w:val="000000" w:themeColor="text1"/>
                <w:sz w:val="24"/>
                <w:szCs w:val="24"/>
                <w:lang w:eastAsia="ru-RU"/>
              </w:rPr>
              <w:t xml:space="preserve"> основных средств, включаемых в амортизационные группы, утвержденная</w:t>
            </w:r>
            <w:r w:rsidR="00C0567A" w:rsidRPr="00294CD5">
              <w:rPr>
                <w:rFonts w:ascii="Times New Roman" w:eastAsiaTheme="minorEastAsia" w:hAnsi="Times New Roman"/>
                <w:sz w:val="24"/>
                <w:szCs w:val="24"/>
                <w:lang w:eastAsia="ru-RU"/>
              </w:rPr>
              <w:t xml:space="preserve"> постановлением Правительства Российской Федерации от 01.01.2002 № 1 «О Классификации основных средств, включаемых в амортизационные группы»</w:t>
            </w:r>
          </w:p>
        </w:tc>
      </w:tr>
      <w:tr w:rsidR="00CE0F46" w:rsidRPr="00294CD5" w14:paraId="1CFF3877" w14:textId="77777777" w:rsidTr="00C0567A">
        <w:tc>
          <w:tcPr>
            <w:tcW w:w="2330" w:type="dxa"/>
            <w:tcBorders>
              <w:top w:val="single" w:sz="4" w:space="0" w:color="auto"/>
              <w:left w:val="single" w:sz="4" w:space="0" w:color="auto"/>
              <w:bottom w:val="single" w:sz="4" w:space="0" w:color="auto"/>
              <w:right w:val="single" w:sz="4" w:space="0" w:color="auto"/>
            </w:tcBorders>
          </w:tcPr>
          <w:p w14:paraId="0EB11BAC" w14:textId="6B2B88AD" w:rsidR="00CE0F46" w:rsidRPr="00294CD5"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Заявление</w:t>
            </w:r>
          </w:p>
        </w:tc>
        <w:tc>
          <w:tcPr>
            <w:tcW w:w="7371" w:type="dxa"/>
            <w:tcBorders>
              <w:top w:val="single" w:sz="4" w:space="0" w:color="auto"/>
              <w:left w:val="single" w:sz="4" w:space="0" w:color="auto"/>
              <w:bottom w:val="single" w:sz="4" w:space="0" w:color="auto"/>
              <w:right w:val="single" w:sz="4" w:space="0" w:color="auto"/>
            </w:tcBorders>
          </w:tcPr>
          <w:p w14:paraId="3B7F4823" w14:textId="7EE8719F" w:rsidR="00CE0F46" w:rsidRPr="00CE0F46" w:rsidRDefault="00CE0F46" w:rsidP="0065079D">
            <w:pPr>
              <w:widowControl w:val="0"/>
              <w:autoSpaceDE w:val="0"/>
              <w:autoSpaceDN w:val="0"/>
              <w:adjustRightInd w:val="0"/>
              <w:spacing w:after="0" w:line="240" w:lineRule="auto"/>
              <w:rPr>
                <w:rFonts w:ascii="Times New Roman" w:hAnsi="Times New Roman"/>
                <w:color w:val="000000" w:themeColor="text1"/>
                <w:sz w:val="24"/>
                <w:szCs w:val="24"/>
              </w:rPr>
            </w:pPr>
            <w:r w:rsidRPr="00CE0F46">
              <w:rPr>
                <w:rFonts w:ascii="Times New Roman" w:hAnsi="Times New Roman"/>
                <w:color w:val="000000" w:themeColor="text1"/>
                <w:sz w:val="24"/>
                <w:szCs w:val="24"/>
              </w:rPr>
              <w:t>Запрос на предоставление Субсидии, включающий в себя заявление и пакет документов</w:t>
            </w:r>
          </w:p>
        </w:tc>
      </w:tr>
      <w:tr w:rsidR="00C0567A" w:rsidRPr="00294CD5" w14:paraId="260893C7" w14:textId="77777777" w:rsidTr="00C0567A">
        <w:tc>
          <w:tcPr>
            <w:tcW w:w="2330" w:type="dxa"/>
            <w:tcBorders>
              <w:top w:val="single" w:sz="4" w:space="0" w:color="auto"/>
              <w:left w:val="single" w:sz="4" w:space="0" w:color="auto"/>
              <w:bottom w:val="single" w:sz="4" w:space="0" w:color="auto"/>
              <w:right w:val="single" w:sz="4" w:space="0" w:color="auto"/>
            </w:tcBorders>
          </w:tcPr>
          <w:p w14:paraId="1D5BFA7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Е</w:t>
            </w:r>
            <w:r w:rsidRPr="00294CD5">
              <w:rPr>
                <w:rFonts w:ascii="Times New Roman" w:eastAsiaTheme="minorEastAsia" w:hAnsi="Times New Roman"/>
                <w:sz w:val="24"/>
                <w:szCs w:val="24"/>
                <w:lang w:eastAsia="ru-RU"/>
              </w:rPr>
              <w:t>диный портал</w:t>
            </w:r>
          </w:p>
        </w:tc>
        <w:tc>
          <w:tcPr>
            <w:tcW w:w="7371" w:type="dxa"/>
            <w:tcBorders>
              <w:top w:val="single" w:sz="4" w:space="0" w:color="auto"/>
              <w:left w:val="single" w:sz="4" w:space="0" w:color="auto"/>
              <w:bottom w:val="single" w:sz="4" w:space="0" w:color="auto"/>
              <w:right w:val="single" w:sz="4" w:space="0" w:color="auto"/>
            </w:tcBorders>
          </w:tcPr>
          <w:p w14:paraId="6CA58C6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портал бюджетной системы Российской Федерации в информационно-телекоммуникационной сети Интернет</w:t>
            </w:r>
          </w:p>
        </w:tc>
      </w:tr>
      <w:tr w:rsidR="00450E98" w:rsidRPr="00294CD5" w14:paraId="0E3B1132" w14:textId="77777777" w:rsidTr="00C0567A">
        <w:tc>
          <w:tcPr>
            <w:tcW w:w="2330" w:type="dxa"/>
            <w:tcBorders>
              <w:top w:val="single" w:sz="4" w:space="0" w:color="auto"/>
              <w:left w:val="single" w:sz="4" w:space="0" w:color="auto"/>
              <w:bottom w:val="single" w:sz="4" w:space="0" w:color="auto"/>
              <w:right w:val="single" w:sz="4" w:space="0" w:color="auto"/>
            </w:tcBorders>
          </w:tcPr>
          <w:p w14:paraId="7BC4B94E" w14:textId="6AC88200" w:rsidR="00450E98" w:rsidRDefault="00450E98"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Система «Электронный бюджет»</w:t>
            </w:r>
          </w:p>
        </w:tc>
        <w:tc>
          <w:tcPr>
            <w:tcW w:w="7371" w:type="dxa"/>
            <w:tcBorders>
              <w:top w:val="single" w:sz="4" w:space="0" w:color="auto"/>
              <w:left w:val="single" w:sz="4" w:space="0" w:color="auto"/>
              <w:bottom w:val="single" w:sz="4" w:space="0" w:color="auto"/>
              <w:right w:val="single" w:sz="4" w:space="0" w:color="auto"/>
            </w:tcBorders>
          </w:tcPr>
          <w:p w14:paraId="4505E550" w14:textId="62CDA7AC" w:rsidR="00450E98" w:rsidRPr="00294CD5" w:rsidRDefault="00BF2B7F"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Государственная интегрированная информационная система управления общественными финансами «Электронный бюджет»</w:t>
            </w:r>
          </w:p>
        </w:tc>
      </w:tr>
      <w:tr w:rsidR="00C0567A" w:rsidRPr="00294CD5" w14:paraId="1C1674C1" w14:textId="77777777" w:rsidTr="00C0567A">
        <w:tc>
          <w:tcPr>
            <w:tcW w:w="2330" w:type="dxa"/>
            <w:tcBorders>
              <w:top w:val="single" w:sz="4" w:space="0" w:color="auto"/>
              <w:left w:val="single" w:sz="4" w:space="0" w:color="auto"/>
              <w:bottom w:val="single" w:sz="4" w:space="0" w:color="auto"/>
              <w:right w:val="single" w:sz="4" w:space="0" w:color="auto"/>
            </w:tcBorders>
          </w:tcPr>
          <w:p w14:paraId="321A080B" w14:textId="1F4FC304"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Субъект </w:t>
            </w:r>
            <w:r w:rsidR="00C0567A" w:rsidRPr="00294CD5">
              <w:rPr>
                <w:rFonts w:ascii="Times New Roman" w:eastAsiaTheme="minorEastAsia" w:hAnsi="Times New Roman"/>
                <w:sz w:val="24"/>
                <w:szCs w:val="24"/>
                <w:lang w:eastAsia="ru-RU"/>
              </w:rPr>
              <w:t>МСП</w:t>
            </w:r>
          </w:p>
        </w:tc>
        <w:tc>
          <w:tcPr>
            <w:tcW w:w="7371" w:type="dxa"/>
            <w:tcBorders>
              <w:top w:val="single" w:sz="4" w:space="0" w:color="auto"/>
              <w:left w:val="single" w:sz="4" w:space="0" w:color="auto"/>
              <w:bottom w:val="single" w:sz="4" w:space="0" w:color="auto"/>
              <w:right w:val="single" w:sz="4" w:space="0" w:color="auto"/>
            </w:tcBorders>
          </w:tcPr>
          <w:p w14:paraId="2BB3642A" w14:textId="760927D5"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Х</w:t>
            </w:r>
            <w:r w:rsidRPr="00D37AA6">
              <w:rPr>
                <w:rFonts w:ascii="Times New Roman" w:eastAsiaTheme="minorEastAsia" w:hAnsi="Times New Roman"/>
                <w:sz w:val="24"/>
                <w:szCs w:val="24"/>
                <w:lang w:eastAsia="ru-RU"/>
              </w:rPr>
              <w:t xml:space="preserve">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D37AA6">
              <w:rPr>
                <w:rFonts w:ascii="Times New Roman" w:eastAsiaTheme="minorEastAsia" w:hAnsi="Times New Roman"/>
                <w:sz w:val="24"/>
                <w:szCs w:val="24"/>
                <w:lang w:eastAsia="ru-RU"/>
              </w:rPr>
              <w:t>микропредприятиям</w:t>
            </w:r>
            <w:proofErr w:type="spellEnd"/>
            <w:r w:rsidRPr="00D37AA6">
              <w:rPr>
                <w:rFonts w:ascii="Times New Roman" w:eastAsiaTheme="minorEastAsia" w:hAnsi="Times New Roman"/>
                <w:sz w:val="24"/>
                <w:szCs w:val="24"/>
                <w:lang w:eastAsia="ru-RU"/>
              </w:rPr>
              <w:t>, и средним предприятиям, сведения о которых внесены в единый реестр субъектов малого и среднего предпринимательства</w:t>
            </w:r>
          </w:p>
        </w:tc>
      </w:tr>
      <w:tr w:rsidR="00C0567A" w:rsidRPr="00294CD5" w14:paraId="2D89F554" w14:textId="77777777" w:rsidTr="00C0567A">
        <w:tc>
          <w:tcPr>
            <w:tcW w:w="2330" w:type="dxa"/>
            <w:tcBorders>
              <w:top w:val="single" w:sz="4" w:space="0" w:color="auto"/>
              <w:left w:val="single" w:sz="4" w:space="0" w:color="auto"/>
              <w:bottom w:val="single" w:sz="4" w:space="0" w:color="auto"/>
              <w:right w:val="single" w:sz="4" w:space="0" w:color="auto"/>
            </w:tcBorders>
          </w:tcPr>
          <w:p w14:paraId="2489CD42" w14:textId="77777777" w:rsidR="00C0567A" w:rsidRPr="00CE0F46" w:rsidRDefault="00912AB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6" w:history="1">
              <w:r w:rsidR="00C0567A" w:rsidRPr="00CE0F46">
                <w:rPr>
                  <w:rFonts w:ascii="Times New Roman" w:eastAsiaTheme="minorEastAsia" w:hAnsi="Times New Roman"/>
                  <w:color w:val="000000" w:themeColor="text1"/>
                  <w:sz w:val="24"/>
                  <w:szCs w:val="24"/>
                  <w:lang w:eastAsia="ru-RU"/>
                </w:rPr>
                <w:t>ОКВЭД</w:t>
              </w:r>
            </w:hyperlink>
          </w:p>
        </w:tc>
        <w:tc>
          <w:tcPr>
            <w:tcW w:w="7371" w:type="dxa"/>
            <w:tcBorders>
              <w:top w:val="single" w:sz="4" w:space="0" w:color="auto"/>
              <w:left w:val="single" w:sz="4" w:space="0" w:color="auto"/>
              <w:bottom w:val="single" w:sz="4" w:space="0" w:color="auto"/>
              <w:right w:val="single" w:sz="4" w:space="0" w:color="auto"/>
            </w:tcBorders>
          </w:tcPr>
          <w:p w14:paraId="559418D8" w14:textId="77777777" w:rsidR="00C0567A" w:rsidRPr="00CE0F46"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E0F46">
              <w:rPr>
                <w:rFonts w:ascii="Times New Roman" w:eastAsiaTheme="minorEastAsia" w:hAnsi="Times New Roman"/>
                <w:color w:val="000000" w:themeColor="text1"/>
                <w:sz w:val="24"/>
                <w:szCs w:val="24"/>
                <w:lang w:eastAsia="ru-RU"/>
              </w:rPr>
              <w:t xml:space="preserve">Общероссийский </w:t>
            </w:r>
            <w:hyperlink r:id="rId17" w:history="1">
              <w:r w:rsidRPr="00CE0F46">
                <w:rPr>
                  <w:rFonts w:ascii="Times New Roman" w:eastAsiaTheme="minorEastAsia" w:hAnsi="Times New Roman"/>
                  <w:color w:val="000000" w:themeColor="text1"/>
                  <w:sz w:val="24"/>
                  <w:szCs w:val="24"/>
                  <w:lang w:eastAsia="ru-RU"/>
                </w:rPr>
                <w:t>классификатор</w:t>
              </w:r>
            </w:hyperlink>
            <w:r w:rsidRPr="00CE0F46">
              <w:rPr>
                <w:rFonts w:ascii="Times New Roman" w:eastAsiaTheme="minorEastAsia" w:hAnsi="Times New Roman"/>
                <w:color w:val="000000" w:themeColor="text1"/>
                <w:sz w:val="24"/>
                <w:szCs w:val="24"/>
                <w:lang w:eastAsia="ru-RU"/>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w:t>
            </w:r>
            <w:r w:rsidRPr="00CE0F46">
              <w:rPr>
                <w:rFonts w:ascii="Times New Roman" w:eastAsiaTheme="minorEastAsia" w:hAnsi="Times New Roman"/>
                <w:color w:val="000000" w:themeColor="text1"/>
                <w:sz w:val="24"/>
                <w:szCs w:val="24"/>
                <w:lang w:eastAsia="ru-RU"/>
              </w:rPr>
              <w:lastRenderedPageBreak/>
              <w:t>деятельности (ОКВЭД2) ОК 029-2014 (КДЕС Ред. 2) и Общероссийского классификатора продукции по видам экономической деятельности (ОКПД2) ОК 034-2014 (КПЕС 2008)»</w:t>
            </w:r>
          </w:p>
        </w:tc>
      </w:tr>
      <w:tr w:rsidR="00C0567A" w:rsidRPr="00294CD5" w14:paraId="1FB2A2BB" w14:textId="77777777" w:rsidTr="00C0567A">
        <w:tc>
          <w:tcPr>
            <w:tcW w:w="2330" w:type="dxa"/>
            <w:tcBorders>
              <w:top w:val="single" w:sz="4" w:space="0" w:color="auto"/>
              <w:left w:val="single" w:sz="4" w:space="0" w:color="auto"/>
              <w:bottom w:val="single" w:sz="4" w:space="0" w:color="auto"/>
              <w:right w:val="single" w:sz="4" w:space="0" w:color="auto"/>
            </w:tcBorders>
          </w:tcPr>
          <w:p w14:paraId="20956FB5"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lastRenderedPageBreak/>
              <w:t>ЭП</w:t>
            </w:r>
          </w:p>
        </w:tc>
        <w:tc>
          <w:tcPr>
            <w:tcW w:w="7371" w:type="dxa"/>
            <w:tcBorders>
              <w:top w:val="single" w:sz="4" w:space="0" w:color="auto"/>
              <w:left w:val="single" w:sz="4" w:space="0" w:color="auto"/>
              <w:bottom w:val="single" w:sz="4" w:space="0" w:color="auto"/>
              <w:right w:val="single" w:sz="4" w:space="0" w:color="auto"/>
            </w:tcBorders>
          </w:tcPr>
          <w:p w14:paraId="1FEB4494"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Усиленная квалифицированная электронная подпись</w:t>
            </w:r>
          </w:p>
        </w:tc>
      </w:tr>
      <w:tr w:rsidR="00C0567A" w:rsidRPr="00294CD5" w14:paraId="3504FA4F" w14:textId="77777777" w:rsidTr="00C0567A">
        <w:tc>
          <w:tcPr>
            <w:tcW w:w="2330" w:type="dxa"/>
            <w:tcBorders>
              <w:top w:val="single" w:sz="4" w:space="0" w:color="auto"/>
              <w:left w:val="single" w:sz="4" w:space="0" w:color="auto"/>
              <w:bottom w:val="single" w:sz="4" w:space="0" w:color="auto"/>
              <w:right w:val="single" w:sz="4" w:space="0" w:color="auto"/>
            </w:tcBorders>
          </w:tcPr>
          <w:p w14:paraId="2319A5EB"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ЕГРН</w:t>
            </w:r>
          </w:p>
        </w:tc>
        <w:tc>
          <w:tcPr>
            <w:tcW w:w="7371" w:type="dxa"/>
            <w:tcBorders>
              <w:top w:val="single" w:sz="4" w:space="0" w:color="auto"/>
              <w:left w:val="single" w:sz="4" w:space="0" w:color="auto"/>
              <w:bottom w:val="single" w:sz="4" w:space="0" w:color="auto"/>
              <w:right w:val="single" w:sz="4" w:space="0" w:color="auto"/>
            </w:tcBorders>
          </w:tcPr>
          <w:p w14:paraId="29FEF4E0"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недвижимости</w:t>
            </w:r>
          </w:p>
        </w:tc>
      </w:tr>
      <w:tr w:rsidR="00C0567A" w:rsidRPr="00294CD5" w14:paraId="5953171A" w14:textId="77777777" w:rsidTr="00C0567A">
        <w:tc>
          <w:tcPr>
            <w:tcW w:w="2330" w:type="dxa"/>
            <w:tcBorders>
              <w:top w:val="single" w:sz="4" w:space="0" w:color="auto"/>
              <w:left w:val="single" w:sz="4" w:space="0" w:color="auto"/>
              <w:bottom w:val="single" w:sz="4" w:space="0" w:color="auto"/>
              <w:right w:val="single" w:sz="4" w:space="0" w:color="auto"/>
            </w:tcBorders>
          </w:tcPr>
          <w:p w14:paraId="1B0386BD"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ЕГРЮЛ</w:t>
            </w:r>
          </w:p>
        </w:tc>
        <w:tc>
          <w:tcPr>
            <w:tcW w:w="7371" w:type="dxa"/>
            <w:tcBorders>
              <w:top w:val="single" w:sz="4" w:space="0" w:color="auto"/>
              <w:left w:val="single" w:sz="4" w:space="0" w:color="auto"/>
              <w:bottom w:val="single" w:sz="4" w:space="0" w:color="auto"/>
              <w:right w:val="single" w:sz="4" w:space="0" w:color="auto"/>
            </w:tcBorders>
          </w:tcPr>
          <w:p w14:paraId="7154B28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юридических лиц</w:t>
            </w:r>
          </w:p>
        </w:tc>
      </w:tr>
      <w:tr w:rsidR="00C0567A" w:rsidRPr="00294CD5" w14:paraId="7BEA3369" w14:textId="77777777" w:rsidTr="00C0567A">
        <w:tc>
          <w:tcPr>
            <w:tcW w:w="2330" w:type="dxa"/>
            <w:tcBorders>
              <w:top w:val="single" w:sz="4" w:space="0" w:color="auto"/>
              <w:left w:val="single" w:sz="4" w:space="0" w:color="auto"/>
              <w:bottom w:val="single" w:sz="4" w:space="0" w:color="auto"/>
              <w:right w:val="single" w:sz="4" w:space="0" w:color="auto"/>
            </w:tcBorders>
          </w:tcPr>
          <w:p w14:paraId="63AA23B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ЕГРИП</w:t>
            </w:r>
          </w:p>
        </w:tc>
        <w:tc>
          <w:tcPr>
            <w:tcW w:w="7371" w:type="dxa"/>
            <w:tcBorders>
              <w:top w:val="single" w:sz="4" w:space="0" w:color="auto"/>
              <w:left w:val="single" w:sz="4" w:space="0" w:color="auto"/>
              <w:bottom w:val="single" w:sz="4" w:space="0" w:color="auto"/>
              <w:right w:val="single" w:sz="4" w:space="0" w:color="auto"/>
            </w:tcBorders>
          </w:tcPr>
          <w:p w14:paraId="112963E6"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индивидуальных предпринимателей</w:t>
            </w:r>
          </w:p>
        </w:tc>
      </w:tr>
      <w:tr w:rsidR="00C0567A" w:rsidRPr="00294CD5" w14:paraId="161C948B" w14:textId="77777777" w:rsidTr="00C0567A">
        <w:tc>
          <w:tcPr>
            <w:tcW w:w="2330" w:type="dxa"/>
            <w:tcBorders>
              <w:top w:val="single" w:sz="4" w:space="0" w:color="auto"/>
              <w:left w:val="single" w:sz="4" w:space="0" w:color="auto"/>
              <w:bottom w:val="single" w:sz="4" w:space="0" w:color="auto"/>
              <w:right w:val="single" w:sz="4" w:space="0" w:color="auto"/>
            </w:tcBorders>
          </w:tcPr>
          <w:p w14:paraId="62C3409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РНП</w:t>
            </w:r>
          </w:p>
        </w:tc>
        <w:tc>
          <w:tcPr>
            <w:tcW w:w="7371" w:type="dxa"/>
            <w:tcBorders>
              <w:top w:val="single" w:sz="4" w:space="0" w:color="auto"/>
              <w:left w:val="single" w:sz="4" w:space="0" w:color="auto"/>
              <w:bottom w:val="single" w:sz="4" w:space="0" w:color="auto"/>
              <w:right w:val="single" w:sz="4" w:space="0" w:color="auto"/>
            </w:tcBorders>
          </w:tcPr>
          <w:p w14:paraId="779123F0"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Реестр недобросовестных поставщиков (подрядчиков, исполнителей)</w:t>
            </w:r>
          </w:p>
        </w:tc>
      </w:tr>
      <w:tr w:rsidR="00C0567A" w:rsidRPr="00294CD5" w14:paraId="041B8162" w14:textId="77777777" w:rsidTr="00C0567A">
        <w:tc>
          <w:tcPr>
            <w:tcW w:w="2330" w:type="dxa"/>
            <w:tcBorders>
              <w:top w:val="single" w:sz="4" w:space="0" w:color="auto"/>
              <w:left w:val="single" w:sz="4" w:space="0" w:color="auto"/>
              <w:bottom w:val="single" w:sz="4" w:space="0" w:color="auto"/>
              <w:right w:val="single" w:sz="4" w:space="0" w:color="auto"/>
            </w:tcBorders>
          </w:tcPr>
          <w:p w14:paraId="617B50C4"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Ф</w:t>
            </w:r>
            <w:r w:rsidRPr="00294CD5">
              <w:rPr>
                <w:rFonts w:ascii="Times New Roman" w:eastAsiaTheme="minorEastAsia" w:hAnsi="Times New Roman"/>
                <w:sz w:val="24"/>
                <w:szCs w:val="24"/>
                <w:lang w:eastAsia="ru-RU"/>
              </w:rPr>
              <w:t>инансовая поддержка</w:t>
            </w:r>
          </w:p>
        </w:tc>
        <w:tc>
          <w:tcPr>
            <w:tcW w:w="7371" w:type="dxa"/>
            <w:tcBorders>
              <w:top w:val="single" w:sz="4" w:space="0" w:color="auto"/>
              <w:left w:val="single" w:sz="4" w:space="0" w:color="auto"/>
              <w:bottom w:val="single" w:sz="4" w:space="0" w:color="auto"/>
              <w:right w:val="single" w:sz="4" w:space="0" w:color="auto"/>
            </w:tcBorders>
          </w:tcPr>
          <w:p w14:paraId="52D658DA"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Предоставление финансовой поддержки (субсидии) субъектам малого и среднего предпринимательства в рамках подпрограммы III «название» муниципальной программы «название»</w:t>
            </w:r>
          </w:p>
        </w:tc>
      </w:tr>
      <w:tr w:rsidR="00C0567A" w14:paraId="6C7A1715" w14:textId="77777777" w:rsidTr="00C0567A">
        <w:tc>
          <w:tcPr>
            <w:tcW w:w="2330" w:type="dxa"/>
            <w:tcBorders>
              <w:top w:val="single" w:sz="4" w:space="0" w:color="auto"/>
              <w:left w:val="single" w:sz="4" w:space="0" w:color="auto"/>
              <w:bottom w:val="single" w:sz="4" w:space="0" w:color="auto"/>
              <w:right w:val="single" w:sz="4" w:space="0" w:color="auto"/>
            </w:tcBorders>
          </w:tcPr>
          <w:p w14:paraId="0824CD7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w:t>
            </w:r>
            <w:r w:rsidRPr="00294CD5">
              <w:rPr>
                <w:rFonts w:ascii="Times New Roman" w:eastAsiaTheme="minorEastAsia" w:hAnsi="Times New Roman"/>
                <w:sz w:val="24"/>
                <w:szCs w:val="24"/>
                <w:lang w:eastAsia="ru-RU"/>
              </w:rPr>
              <w:t>онкурсная комиссия</w:t>
            </w:r>
          </w:p>
        </w:tc>
        <w:tc>
          <w:tcPr>
            <w:tcW w:w="7371" w:type="dxa"/>
            <w:tcBorders>
              <w:top w:val="single" w:sz="4" w:space="0" w:color="auto"/>
              <w:left w:val="single" w:sz="4" w:space="0" w:color="auto"/>
              <w:bottom w:val="single" w:sz="4" w:space="0" w:color="auto"/>
              <w:right w:val="single" w:sz="4" w:space="0" w:color="auto"/>
            </w:tcBorders>
          </w:tcPr>
          <w:p w14:paraId="06EA7AEA" w14:textId="02712272" w:rsidR="00C0567A" w:rsidRDefault="00CE0F46"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sidRPr="00CE0F46">
              <w:rPr>
                <w:rFonts w:ascii="Times New Roman" w:eastAsiaTheme="minorEastAsia" w:hAnsi="Times New Roman"/>
                <w:sz w:val="24"/>
                <w:szCs w:val="24"/>
                <w:lang w:eastAsia="ru-RU"/>
              </w:rPr>
              <w:t>Конкурсная комиссии Администрации городского округа Электросталь Московской области по рассмотрению заявок на право заключения Соглашения между главным распорядителем средств бюджета городского округа Электросталь Московской области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городского округа Электросталь Московской области</w:t>
            </w:r>
          </w:p>
        </w:tc>
      </w:tr>
      <w:tr w:rsidR="00C0567A" w14:paraId="5A57AA54" w14:textId="77777777" w:rsidTr="00C0567A">
        <w:tc>
          <w:tcPr>
            <w:tcW w:w="2330" w:type="dxa"/>
            <w:tcBorders>
              <w:top w:val="single" w:sz="4" w:space="0" w:color="auto"/>
              <w:left w:val="single" w:sz="4" w:space="0" w:color="auto"/>
              <w:bottom w:val="single" w:sz="4" w:space="0" w:color="auto"/>
              <w:right w:val="single" w:sz="4" w:space="0" w:color="auto"/>
            </w:tcBorders>
          </w:tcPr>
          <w:p w14:paraId="0E201CAB" w14:textId="77777777" w:rsidR="00C0567A" w:rsidRPr="00E838B7" w:rsidRDefault="00C0567A"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лектронный образ документа</w:t>
            </w:r>
          </w:p>
        </w:tc>
        <w:tc>
          <w:tcPr>
            <w:tcW w:w="7371" w:type="dxa"/>
            <w:tcBorders>
              <w:top w:val="single" w:sz="4" w:space="0" w:color="auto"/>
              <w:left w:val="single" w:sz="4" w:space="0" w:color="auto"/>
              <w:bottom w:val="single" w:sz="4" w:space="0" w:color="auto"/>
              <w:right w:val="single" w:sz="4" w:space="0" w:color="auto"/>
            </w:tcBorders>
          </w:tcPr>
          <w:p w14:paraId="00F88D76" w14:textId="77777777" w:rsidR="00C0567A" w:rsidRDefault="00C0567A"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лектронная копия документа, полученная путем сканирования бумажного носителя</w:t>
            </w:r>
          </w:p>
        </w:tc>
      </w:tr>
    </w:tbl>
    <w:p w14:paraId="43C92D65" w14:textId="77777777" w:rsidR="00C0567A" w:rsidRPr="00CC403B"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p w14:paraId="75A6D460" w14:textId="77777777" w:rsidR="00CC403B" w:rsidRDefault="00CC403B" w:rsidP="00D37AA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15C3C9B" w14:textId="77777777" w:rsidR="00D37AA6" w:rsidRDefault="00D37AA6" w:rsidP="00D37AA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0262569" w14:textId="77777777" w:rsidR="00D37AA6" w:rsidRPr="00CC403B" w:rsidRDefault="00D37AA6" w:rsidP="00D37AA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BFD74B" w14:textId="23916B68" w:rsidR="00CC403B" w:rsidRPr="00CC403B" w:rsidRDefault="00CC403B" w:rsidP="00912AB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4B33095" w14:textId="77777777" w:rsidR="00CC403B" w:rsidRPr="00CC403B" w:rsidRDefault="00CC403B" w:rsidP="00CC403B">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95BCA41" w14:textId="77777777" w:rsidR="00CC403B" w:rsidRPr="00CC403B" w:rsidRDefault="00CC403B" w:rsidP="00CC403B">
      <w:pPr>
        <w:widowControl w:val="0"/>
        <w:autoSpaceDE w:val="0"/>
        <w:autoSpaceDN w:val="0"/>
        <w:adjustRightInd w:val="0"/>
        <w:spacing w:after="0" w:line="240" w:lineRule="auto"/>
        <w:ind w:left="1248" w:firstLine="624"/>
        <w:jc w:val="center"/>
        <w:outlineLvl w:val="1"/>
        <w:rPr>
          <w:rFonts w:ascii="Times New Roman" w:eastAsia="Times New Roman" w:hAnsi="Times New Roman"/>
          <w:sz w:val="24"/>
          <w:szCs w:val="24"/>
          <w:lang w:eastAsia="ru-RU"/>
        </w:rPr>
      </w:pPr>
    </w:p>
    <w:p w14:paraId="716AD87B" w14:textId="77777777" w:rsidR="00CC403B" w:rsidRPr="00CC403B" w:rsidRDefault="00CC403B" w:rsidP="00CC403B">
      <w:pPr>
        <w:spacing w:after="0" w:line="240" w:lineRule="auto"/>
        <w:ind w:left="3544"/>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br w:type="page"/>
      </w:r>
    </w:p>
    <w:p w14:paraId="2AFFE1B8" w14:textId="770E4192" w:rsidR="00CC403B" w:rsidRPr="00CC403B" w:rsidRDefault="00C4784B" w:rsidP="00D37AA6">
      <w:pPr>
        <w:widowControl w:val="0"/>
        <w:autoSpaceDE w:val="0"/>
        <w:autoSpaceDN w:val="0"/>
        <w:adjustRightInd w:val="0"/>
        <w:spacing w:after="0" w:line="240" w:lineRule="auto"/>
        <w:ind w:left="7173" w:firstLine="626"/>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CC403B" w:rsidRPr="00CC403B">
        <w:rPr>
          <w:rFonts w:ascii="Times New Roman" w:eastAsia="Times New Roman" w:hAnsi="Times New Roman"/>
          <w:sz w:val="24"/>
          <w:szCs w:val="24"/>
          <w:lang w:eastAsia="ru-RU"/>
        </w:rPr>
        <w:t>2</w:t>
      </w:r>
    </w:p>
    <w:p w14:paraId="35830D36" w14:textId="78F66849" w:rsidR="00CC403B" w:rsidRPr="00CC403B" w:rsidRDefault="00C4784B" w:rsidP="00D37AA6">
      <w:pPr>
        <w:spacing w:after="0" w:line="240" w:lineRule="auto"/>
        <w:ind w:left="7171" w:firstLine="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sidR="00CC403B" w:rsidRPr="00CC403B">
        <w:rPr>
          <w:rFonts w:ascii="Times New Roman" w:eastAsia="Times New Roman" w:hAnsi="Times New Roman"/>
          <w:sz w:val="24"/>
          <w:szCs w:val="24"/>
          <w:lang w:eastAsia="ru-RU"/>
        </w:rPr>
        <w:t>к  Порядку</w:t>
      </w:r>
      <w:proofErr w:type="gramEnd"/>
    </w:p>
    <w:p w14:paraId="7F9EA163" w14:textId="77777777" w:rsidR="00CC403B" w:rsidRPr="00CC403B" w:rsidRDefault="00CC403B" w:rsidP="00CC403B">
      <w:pPr>
        <w:spacing w:after="0" w:line="240" w:lineRule="auto"/>
        <w:ind w:left="5664" w:firstLine="6"/>
        <w:rPr>
          <w:rFonts w:ascii="Times New Roman" w:eastAsia="Times New Roman" w:hAnsi="Times New Roman"/>
          <w:sz w:val="24"/>
          <w:szCs w:val="24"/>
          <w:lang w:eastAsia="ru-RU"/>
        </w:rPr>
      </w:pPr>
    </w:p>
    <w:p w14:paraId="03A24BD4" w14:textId="77777777" w:rsidR="00CC403B" w:rsidRPr="00CC403B" w:rsidRDefault="00CC403B" w:rsidP="00CC403B">
      <w:pPr>
        <w:ind w:left="720"/>
        <w:jc w:val="center"/>
        <w:rPr>
          <w:rFonts w:ascii="Times New Roman" w:hAnsi="Times New Roman"/>
          <w:b/>
          <w:sz w:val="24"/>
          <w:szCs w:val="24"/>
        </w:rPr>
      </w:pPr>
      <w:r w:rsidRPr="00CC403B">
        <w:rPr>
          <w:rFonts w:ascii="Times New Roman" w:hAnsi="Times New Roman"/>
          <w:b/>
          <w:sz w:val="24"/>
          <w:szCs w:val="24"/>
        </w:rPr>
        <w:t>Список нормативных актов, в соответствии с которыми осуществляется предоставление Субсидии</w:t>
      </w:r>
    </w:p>
    <w:p w14:paraId="0443B70C"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1. Конституция Российской Федерации, принятая всенародным голосованием, 12.12.1993 («Российская газета», 25.12.1993, №237).</w:t>
      </w:r>
    </w:p>
    <w:p w14:paraId="34D1EF39"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2. Федеральный </w:t>
      </w:r>
      <w:hyperlink r:id="rId18">
        <w:r w:rsidRPr="00CC403B">
          <w:rPr>
            <w:rFonts w:ascii="Times New Roman" w:eastAsia="Times New Roman" w:hAnsi="Times New Roman"/>
            <w:sz w:val="24"/>
            <w:szCs w:val="24"/>
            <w:lang w:eastAsia="ru-RU"/>
          </w:rPr>
          <w:t>закон</w:t>
        </w:r>
      </w:hyperlink>
      <w:r w:rsidRPr="00CC403B">
        <w:rPr>
          <w:rFonts w:ascii="Times New Roman" w:eastAsia="Times New Roman" w:hAnsi="Times New Roman"/>
          <w:sz w:val="24"/>
          <w:szCs w:val="24"/>
          <w:lang w:eastAsia="ru-RU"/>
        </w:rPr>
        <w:t xml:space="preserve"> от 24.07.2007 № 209-ФЗ «О развитии малого и среднего предпринимательства в Российской Федерации» («Собрание законодательства Российской Федерации», 30.07.2007, № 31, ст. 4006, «Российская газета», № 164, 31.07.2007, «Парламентская газета», № 99-101, 09.08.2007).</w:t>
      </w:r>
    </w:p>
    <w:p w14:paraId="74D32975"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3. Бюджетный кодекс Российской Федерации.</w:t>
      </w:r>
    </w:p>
    <w:p w14:paraId="63EA5FD8" w14:textId="77777777" w:rsidR="00CC403B" w:rsidRPr="00CC403B" w:rsidRDefault="00CC403B" w:rsidP="00CC403B">
      <w:pPr>
        <w:shd w:val="clear" w:color="auto" w:fill="FFFFFF"/>
        <w:tabs>
          <w:tab w:val="left" w:pos="709"/>
        </w:tabs>
        <w:spacing w:after="0" w:line="240" w:lineRule="auto"/>
        <w:ind w:firstLine="708"/>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4.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316BC281"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5. 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  </w:t>
      </w:r>
    </w:p>
    <w:p w14:paraId="0E118AF6" w14:textId="475F4D7B"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 xml:space="preserve">            6. Пост</w:t>
      </w:r>
      <w:r w:rsidR="00AD448B">
        <w:rPr>
          <w:rFonts w:ascii="Times New Roman" w:eastAsia="Times New Roman" w:hAnsi="Times New Roman"/>
          <w:sz w:val="24"/>
          <w:szCs w:val="24"/>
          <w:lang w:eastAsia="ru-RU"/>
        </w:rPr>
        <w:t>а</w:t>
      </w:r>
      <w:r w:rsidR="00C4784B">
        <w:rPr>
          <w:rFonts w:ascii="Times New Roman" w:eastAsia="Times New Roman" w:hAnsi="Times New Roman"/>
          <w:sz w:val="24"/>
          <w:szCs w:val="24"/>
          <w:lang w:eastAsia="ru-RU"/>
        </w:rPr>
        <w:t>новление Правительства РФ от 25.10.2023</w:t>
      </w:r>
      <w:r w:rsidR="00AD448B">
        <w:rPr>
          <w:rFonts w:ascii="Times New Roman" w:eastAsia="Times New Roman" w:hAnsi="Times New Roman"/>
          <w:sz w:val="24"/>
          <w:szCs w:val="24"/>
          <w:lang w:eastAsia="ru-RU"/>
        </w:rPr>
        <w:t xml:space="preserve"> № 1782</w:t>
      </w:r>
      <w:r w:rsidRPr="00CC403B">
        <w:rPr>
          <w:rFonts w:ascii="Times New Roman" w:eastAsia="Times New Roman" w:hAnsi="Times New Roman"/>
          <w:sz w:val="24"/>
          <w:szCs w:val="24"/>
          <w:lang w:eastAsia="ru-RU"/>
        </w:rPr>
        <w:t xml:space="preserve"> «</w:t>
      </w:r>
      <w:r w:rsidR="00AD448B" w:rsidRPr="00AD448B">
        <w:rPr>
          <w:rFonts w:ascii="Times New Roman" w:eastAsia="Times New Roman" w:hAnsi="Times New Roman"/>
          <w:sz w:val="24"/>
          <w:szCs w:val="24"/>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C403B">
        <w:rPr>
          <w:rFonts w:ascii="Times New Roman" w:eastAsia="Times New Roman" w:hAnsi="Times New Roman"/>
          <w:sz w:val="24"/>
          <w:szCs w:val="24"/>
          <w:lang w:eastAsia="ru-RU"/>
        </w:rPr>
        <w:t>.</w:t>
      </w:r>
    </w:p>
    <w:p w14:paraId="520CA667"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7. Приказ Министерства финансов Российской Федерации от 12.11.2013 № 107н                           </w:t>
      </w:r>
      <w:proofErr w:type="gramStart"/>
      <w:r w:rsidRPr="00CC403B">
        <w:rPr>
          <w:rFonts w:ascii="Times New Roman" w:eastAsia="Times New Roman" w:hAnsi="Times New Roman"/>
          <w:sz w:val="24"/>
          <w:szCs w:val="24"/>
          <w:lang w:eastAsia="ru-RU"/>
        </w:rPr>
        <w:t xml:space="preserve">   «</w:t>
      </w:r>
      <w:proofErr w:type="gramEnd"/>
      <w:r w:rsidRPr="00CC403B">
        <w:rPr>
          <w:rFonts w:ascii="Times New Roman" w:eastAsia="Times New Roman" w:hAnsi="Times New Roman"/>
          <w:sz w:val="24"/>
          <w:szCs w:val="24"/>
          <w:lang w:eastAsia="ru-RU"/>
        </w:rPr>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A58AF9C"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8. Муниципальная программа городского округа Электросталь Московской области «Предпринимательство», утвержденная постановлением Администрации городского округа Электросталь Московской области от 12.12.2022 № 1447/12.</w:t>
      </w:r>
    </w:p>
    <w:p w14:paraId="4755C69E"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9.Иные нормативные правовые акты Администрации городского округа Электросталь Московской области, регламентирующие проведение конкурсных процедур. </w:t>
      </w:r>
    </w:p>
    <w:p w14:paraId="40B17829"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735B91C9" w14:textId="77777777" w:rsid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018CC17F" w14:textId="77777777" w:rsidR="00DD4036" w:rsidRDefault="00DD4036"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0FE7DD7C" w14:textId="77777777" w:rsidR="00DD4036" w:rsidRPr="00CC403B" w:rsidRDefault="00DD4036"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569BA3D7" w14:textId="21C476CA" w:rsidR="00CC403B" w:rsidRDefault="00CC403B" w:rsidP="00912AB3">
      <w:pPr>
        <w:widowControl w:val="0"/>
        <w:autoSpaceDE w:val="0"/>
        <w:autoSpaceDN w:val="0"/>
        <w:adjustRightInd w:val="0"/>
        <w:spacing w:after="0" w:line="240" w:lineRule="auto"/>
        <w:jc w:val="both"/>
        <w:rPr>
          <w:color w:val="FF0000"/>
          <w:sz w:val="24"/>
          <w:szCs w:val="24"/>
        </w:rPr>
      </w:pPr>
      <w:r w:rsidRPr="00CC403B">
        <w:rPr>
          <w:rFonts w:ascii="Times New Roman" w:eastAsia="Times New Roman" w:hAnsi="Times New Roman"/>
          <w:sz w:val="24"/>
          <w:szCs w:val="24"/>
          <w:lang w:eastAsia="ru-RU"/>
        </w:rPr>
        <w:t xml:space="preserve"> </w:t>
      </w:r>
    </w:p>
    <w:p w14:paraId="30FC0DF0" w14:textId="77777777" w:rsidR="00CC403B" w:rsidRDefault="00CC403B" w:rsidP="00014BE8">
      <w:pPr>
        <w:pStyle w:val="112"/>
        <w:shd w:val="clear" w:color="auto" w:fill="FFFFFF" w:themeFill="background1"/>
        <w:spacing w:line="240" w:lineRule="auto"/>
        <w:ind w:left="7090" w:firstLine="709"/>
        <w:rPr>
          <w:color w:val="FF0000"/>
          <w:sz w:val="24"/>
          <w:szCs w:val="24"/>
        </w:rPr>
      </w:pPr>
    </w:p>
    <w:p w14:paraId="0F0640D3"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38B07FF4"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60DB13BC"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0B162DA4"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28D6F2F7"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2E09B0ED"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4C43CB1C" w14:textId="77777777" w:rsidR="00D37AA6" w:rsidRDefault="00D37AA6" w:rsidP="006808B4">
      <w:pPr>
        <w:pStyle w:val="112"/>
        <w:shd w:val="clear" w:color="auto" w:fill="FFFFFF" w:themeFill="background1"/>
        <w:spacing w:line="240" w:lineRule="auto"/>
        <w:rPr>
          <w:color w:val="FF0000"/>
          <w:sz w:val="24"/>
          <w:szCs w:val="24"/>
        </w:rPr>
      </w:pPr>
    </w:p>
    <w:p w14:paraId="02EAE746" w14:textId="77777777" w:rsidR="00912AB3" w:rsidRDefault="00912AB3" w:rsidP="006808B4">
      <w:pPr>
        <w:pStyle w:val="112"/>
        <w:shd w:val="clear" w:color="auto" w:fill="FFFFFF" w:themeFill="background1"/>
        <w:spacing w:line="240" w:lineRule="auto"/>
        <w:rPr>
          <w:color w:val="FF0000"/>
          <w:sz w:val="24"/>
          <w:szCs w:val="24"/>
        </w:rPr>
      </w:pPr>
    </w:p>
    <w:p w14:paraId="08B71697" w14:textId="77777777" w:rsidR="00912AB3" w:rsidRDefault="00912AB3" w:rsidP="006808B4">
      <w:pPr>
        <w:pStyle w:val="112"/>
        <w:shd w:val="clear" w:color="auto" w:fill="FFFFFF" w:themeFill="background1"/>
        <w:spacing w:line="240" w:lineRule="auto"/>
        <w:rPr>
          <w:color w:val="FF0000"/>
          <w:sz w:val="24"/>
          <w:szCs w:val="24"/>
        </w:rPr>
      </w:pPr>
    </w:p>
    <w:p w14:paraId="50DA299D" w14:textId="50F00B0D" w:rsidR="00014BE8" w:rsidRPr="00D37AA6" w:rsidRDefault="00C4784B" w:rsidP="00014BE8">
      <w:pPr>
        <w:pStyle w:val="112"/>
        <w:shd w:val="clear" w:color="auto" w:fill="FFFFFF" w:themeFill="background1"/>
        <w:spacing w:line="240" w:lineRule="auto"/>
        <w:ind w:left="7090" w:firstLine="709"/>
        <w:rPr>
          <w:color w:val="000000" w:themeColor="text1"/>
          <w:sz w:val="24"/>
          <w:szCs w:val="24"/>
        </w:rPr>
      </w:pPr>
      <w:r>
        <w:rPr>
          <w:color w:val="000000" w:themeColor="text1"/>
          <w:sz w:val="24"/>
          <w:szCs w:val="24"/>
        </w:rPr>
        <w:lastRenderedPageBreak/>
        <w:t xml:space="preserve">Приложение </w:t>
      </w:r>
      <w:r w:rsidR="00D37AA6" w:rsidRPr="00D37AA6">
        <w:rPr>
          <w:color w:val="000000" w:themeColor="text1"/>
          <w:sz w:val="24"/>
          <w:szCs w:val="24"/>
        </w:rPr>
        <w:t>3</w:t>
      </w:r>
    </w:p>
    <w:p w14:paraId="3F7C56CE" w14:textId="4DA1BCF0" w:rsidR="00014BE8" w:rsidRPr="00014BE8" w:rsidRDefault="00014BE8" w:rsidP="00014BE8">
      <w:pPr>
        <w:pStyle w:val="112"/>
        <w:shd w:val="clear" w:color="auto" w:fill="FFFFFF" w:themeFill="background1"/>
        <w:spacing w:line="240" w:lineRule="auto"/>
        <w:ind w:left="7090" w:firstLine="709"/>
        <w:rPr>
          <w:color w:val="FF0000"/>
          <w:sz w:val="24"/>
          <w:szCs w:val="24"/>
        </w:rPr>
      </w:pPr>
      <w:r>
        <w:rPr>
          <w:color w:val="000000" w:themeColor="text1"/>
          <w:sz w:val="24"/>
          <w:szCs w:val="24"/>
        </w:rPr>
        <w:t>к Порядку</w:t>
      </w:r>
    </w:p>
    <w:p w14:paraId="025ABABB" w14:textId="77777777" w:rsidR="00294CD5" w:rsidRPr="00644213" w:rsidRDefault="00294CD5" w:rsidP="00CC403B">
      <w:pPr>
        <w:widowControl w:val="0"/>
        <w:autoSpaceDE w:val="0"/>
        <w:autoSpaceDN w:val="0"/>
        <w:adjustRightInd w:val="0"/>
        <w:spacing w:after="0" w:line="240" w:lineRule="auto"/>
        <w:contextualSpacing/>
        <w:rPr>
          <w:rFonts w:ascii="Times New Roman" w:hAnsi="Times New Roman"/>
          <w:sz w:val="24"/>
          <w:szCs w:val="24"/>
        </w:rPr>
      </w:pPr>
    </w:p>
    <w:p w14:paraId="6DBA566C" w14:textId="77777777" w:rsidR="009F0692" w:rsidRPr="00644213" w:rsidRDefault="009F0692" w:rsidP="009F0692">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14:paraId="2CFE5FAF" w14:textId="2000BAA1" w:rsidR="009F0692" w:rsidRPr="00CC403B" w:rsidRDefault="00014BE8" w:rsidP="00CC403B">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з</w:t>
      </w:r>
      <w:r w:rsidR="009F0692" w:rsidRPr="00644213">
        <w:rPr>
          <w:rFonts w:ascii="Times New Roman" w:hAnsi="Times New Roman"/>
          <w:sz w:val="24"/>
          <w:szCs w:val="24"/>
        </w:rPr>
        <w:t>аявок</w:t>
      </w:r>
      <w:r>
        <w:rPr>
          <w:rFonts w:ascii="Times New Roman" w:hAnsi="Times New Roman"/>
          <w:sz w:val="24"/>
          <w:szCs w:val="24"/>
        </w:rPr>
        <w:t>, подаваемых участниками Конкурса</w:t>
      </w:r>
    </w:p>
    <w:tbl>
      <w:tblPr>
        <w:tblStyle w:val="771"/>
        <w:tblW w:w="9667" w:type="dxa"/>
        <w:tblLayout w:type="fixed"/>
        <w:tblCellMar>
          <w:left w:w="28" w:type="dxa"/>
          <w:right w:w="28" w:type="dxa"/>
        </w:tblCellMar>
        <w:tblLook w:val="04A0" w:firstRow="1" w:lastRow="0" w:firstColumn="1" w:lastColumn="0" w:noHBand="0" w:noVBand="1"/>
      </w:tblPr>
      <w:tblGrid>
        <w:gridCol w:w="421"/>
        <w:gridCol w:w="2442"/>
        <w:gridCol w:w="6804"/>
      </w:tblGrid>
      <w:tr w:rsidR="009F0692" w:rsidRPr="00644213" w14:paraId="40E06AA8" w14:textId="77777777" w:rsidTr="00283F2E">
        <w:tc>
          <w:tcPr>
            <w:tcW w:w="421" w:type="dxa"/>
            <w:tcBorders>
              <w:top w:val="single" w:sz="4" w:space="0" w:color="auto"/>
              <w:left w:val="single" w:sz="4" w:space="0" w:color="auto"/>
              <w:bottom w:val="single" w:sz="4" w:space="0" w:color="auto"/>
              <w:right w:val="single" w:sz="4" w:space="0" w:color="auto"/>
            </w:tcBorders>
            <w:hideMark/>
          </w:tcPr>
          <w:p w14:paraId="35A9960A"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 xml:space="preserve">№ </w:t>
            </w:r>
          </w:p>
        </w:tc>
        <w:tc>
          <w:tcPr>
            <w:tcW w:w="2442" w:type="dxa"/>
            <w:tcBorders>
              <w:top w:val="single" w:sz="4" w:space="0" w:color="auto"/>
              <w:left w:val="single" w:sz="4" w:space="0" w:color="auto"/>
              <w:bottom w:val="single" w:sz="4" w:space="0" w:color="auto"/>
              <w:right w:val="single" w:sz="4" w:space="0" w:color="auto"/>
            </w:tcBorders>
            <w:hideMark/>
          </w:tcPr>
          <w:p w14:paraId="45EDD2D4"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Критерий</w:t>
            </w:r>
          </w:p>
        </w:tc>
        <w:tc>
          <w:tcPr>
            <w:tcW w:w="6804" w:type="dxa"/>
            <w:tcBorders>
              <w:top w:val="single" w:sz="4" w:space="0" w:color="auto"/>
              <w:left w:val="single" w:sz="4" w:space="0" w:color="auto"/>
              <w:bottom w:val="single" w:sz="4" w:space="0" w:color="auto"/>
              <w:right w:val="single" w:sz="4" w:space="0" w:color="auto"/>
            </w:tcBorders>
            <w:hideMark/>
          </w:tcPr>
          <w:p w14:paraId="4FBDD6A5"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Расчета количества баллов</w:t>
            </w:r>
          </w:p>
        </w:tc>
      </w:tr>
      <w:tr w:rsidR="00963A3A" w:rsidRPr="00644213" w14:paraId="51DEBE9B"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7C688C63" w14:textId="77777777" w:rsidR="00963A3A" w:rsidRPr="00644213" w:rsidRDefault="00963A3A" w:rsidP="009F0692">
            <w:pPr>
              <w:widowControl w:val="0"/>
              <w:autoSpaceDE w:val="0"/>
              <w:autoSpaceDN w:val="0"/>
              <w:adjustRightInd w:val="0"/>
              <w:contextualSpacing/>
              <w:jc w:val="center"/>
              <w:rPr>
                <w:rFonts w:ascii="Times New Roman" w:hAnsi="Times New Roman"/>
              </w:rPr>
            </w:pPr>
            <w:r w:rsidRPr="00644213">
              <w:rPr>
                <w:rFonts w:ascii="Times New Roman" w:hAnsi="Times New Roman"/>
              </w:rPr>
              <w:t>общие критерии</w:t>
            </w:r>
          </w:p>
        </w:tc>
      </w:tr>
      <w:tr w:rsidR="009F0692" w:rsidRPr="00644213" w14:paraId="434B0842" w14:textId="77777777" w:rsidTr="00283F2E">
        <w:trPr>
          <w:trHeight w:val="503"/>
        </w:trPr>
        <w:tc>
          <w:tcPr>
            <w:tcW w:w="421" w:type="dxa"/>
            <w:tcBorders>
              <w:top w:val="single" w:sz="4" w:space="0" w:color="auto"/>
              <w:left w:val="single" w:sz="4" w:space="0" w:color="auto"/>
              <w:bottom w:val="single" w:sz="4" w:space="0" w:color="auto"/>
              <w:right w:val="single" w:sz="4" w:space="0" w:color="auto"/>
            </w:tcBorders>
            <w:hideMark/>
          </w:tcPr>
          <w:p w14:paraId="694317E6" w14:textId="77777777" w:rsidR="009F0692" w:rsidRPr="00644213" w:rsidRDefault="00E62768"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1</w:t>
            </w:r>
          </w:p>
        </w:tc>
        <w:tc>
          <w:tcPr>
            <w:tcW w:w="2442" w:type="dxa"/>
            <w:tcBorders>
              <w:top w:val="single" w:sz="4" w:space="0" w:color="auto"/>
              <w:left w:val="single" w:sz="4" w:space="0" w:color="auto"/>
              <w:bottom w:val="single" w:sz="4" w:space="0" w:color="auto"/>
              <w:right w:val="single" w:sz="4" w:space="0" w:color="auto"/>
            </w:tcBorders>
            <w:hideMark/>
          </w:tcPr>
          <w:p w14:paraId="4DF8B95B" w14:textId="77777777" w:rsidR="009F0692" w:rsidRPr="00644213" w:rsidRDefault="009F0692" w:rsidP="009F0692">
            <w:pPr>
              <w:widowControl w:val="0"/>
              <w:autoSpaceDE w:val="0"/>
              <w:autoSpaceDN w:val="0"/>
              <w:adjustRightInd w:val="0"/>
              <w:contextualSpacing/>
              <w:rPr>
                <w:rFonts w:ascii="Times New Roman" w:eastAsia="Calibri" w:hAnsi="Times New Roman"/>
              </w:rPr>
            </w:pPr>
            <w:r w:rsidRPr="00644213">
              <w:rPr>
                <w:rFonts w:ascii="Times New Roman" w:eastAsia="Calibri" w:hAnsi="Times New Roman"/>
              </w:rPr>
              <w:t>Срок деятельности участника Конкурса</w:t>
            </w:r>
            <w:r w:rsidRPr="00644213">
              <w:rPr>
                <w:rFonts w:ascii="Times New Roman" w:eastAsia="Calibri" w:hAnsi="Times New Roman"/>
                <w:vertAlign w:val="superscript"/>
              </w:rPr>
              <w:t>1</w:t>
            </w:r>
          </w:p>
        </w:tc>
        <w:tc>
          <w:tcPr>
            <w:tcW w:w="6804" w:type="dxa"/>
            <w:tcBorders>
              <w:top w:val="single" w:sz="4" w:space="0" w:color="auto"/>
              <w:left w:val="single" w:sz="4" w:space="0" w:color="auto"/>
              <w:bottom w:val="single" w:sz="4" w:space="0" w:color="auto"/>
              <w:right w:val="single" w:sz="4" w:space="0" w:color="auto"/>
            </w:tcBorders>
            <w:hideMark/>
          </w:tcPr>
          <w:p w14:paraId="59EBB9FD" w14:textId="28C9E511" w:rsidR="009F0692" w:rsidRPr="00644213" w:rsidRDefault="00421DB7" w:rsidP="00421DB7">
            <w:pPr>
              <w:widowControl w:val="0"/>
              <w:autoSpaceDE w:val="0"/>
              <w:autoSpaceDN w:val="0"/>
              <w:adjustRightInd w:val="0"/>
              <w:contextualSpacing/>
              <w:jc w:val="both"/>
              <w:rPr>
                <w:rFonts w:ascii="Times New Roman" w:eastAsia="Calibri" w:hAnsi="Times New Roman"/>
              </w:rPr>
            </w:pPr>
            <w:r w:rsidRPr="00421DB7">
              <w:rPr>
                <w:rFonts w:ascii="Times New Roman" w:eastAsia="Calibri" w:hAnsi="Times New Roman"/>
              </w:rPr>
              <w:t>30</w:t>
            </w:r>
            <w:r w:rsidR="00014BE8" w:rsidRPr="00421DB7">
              <w:rPr>
                <w:rFonts w:ascii="Times New Roman" w:eastAsia="Calibri" w:hAnsi="Times New Roman"/>
              </w:rPr>
              <w:t xml:space="preserve"> </w:t>
            </w:r>
            <w:r w:rsidR="009F0692" w:rsidRPr="00421DB7">
              <w:rPr>
                <w:rFonts w:ascii="Times New Roman" w:eastAsia="Calibri" w:hAnsi="Times New Roman"/>
              </w:rPr>
              <w:t>баллов</w:t>
            </w:r>
            <w:r w:rsidR="009F0692" w:rsidRPr="00644213">
              <w:rPr>
                <w:rFonts w:ascii="Times New Roman" w:eastAsia="Calibri" w:hAnsi="Times New Roman"/>
              </w:rPr>
              <w:t xml:space="preserve">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9F0692" w:rsidRPr="00644213" w14:paraId="0C6620D7" w14:textId="77777777" w:rsidTr="00283F2E">
        <w:tc>
          <w:tcPr>
            <w:tcW w:w="421" w:type="dxa"/>
            <w:tcBorders>
              <w:top w:val="single" w:sz="4" w:space="0" w:color="auto"/>
              <w:left w:val="single" w:sz="4" w:space="0" w:color="auto"/>
              <w:bottom w:val="single" w:sz="4" w:space="0" w:color="auto"/>
              <w:right w:val="single" w:sz="4" w:space="0" w:color="auto"/>
            </w:tcBorders>
            <w:hideMark/>
          </w:tcPr>
          <w:p w14:paraId="3088B4A7" w14:textId="77777777" w:rsidR="009F0692" w:rsidRPr="00644213" w:rsidRDefault="00E62768"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2</w:t>
            </w:r>
          </w:p>
        </w:tc>
        <w:tc>
          <w:tcPr>
            <w:tcW w:w="2442" w:type="dxa"/>
            <w:tcBorders>
              <w:top w:val="single" w:sz="4" w:space="0" w:color="auto"/>
              <w:left w:val="single" w:sz="4" w:space="0" w:color="auto"/>
              <w:bottom w:val="single" w:sz="4" w:space="0" w:color="auto"/>
              <w:right w:val="single" w:sz="4" w:space="0" w:color="auto"/>
            </w:tcBorders>
            <w:hideMark/>
          </w:tcPr>
          <w:p w14:paraId="07873AFF" w14:textId="77777777" w:rsidR="009F0692" w:rsidRPr="00644213" w:rsidRDefault="009F0692" w:rsidP="009F0692">
            <w:pPr>
              <w:widowControl w:val="0"/>
              <w:autoSpaceDE w:val="0"/>
              <w:autoSpaceDN w:val="0"/>
              <w:adjustRightInd w:val="0"/>
              <w:contextualSpacing/>
              <w:rPr>
                <w:rFonts w:ascii="Times New Roman" w:eastAsia="Calibri" w:hAnsi="Times New Roman"/>
                <w:vertAlign w:val="superscript"/>
              </w:rPr>
            </w:pPr>
            <w:r w:rsidRPr="00644213">
              <w:rPr>
                <w:rFonts w:ascii="Times New Roman" w:eastAsia="Calibri" w:hAnsi="Times New Roman"/>
              </w:rPr>
              <w:t>Увеличение среднесписочной численности работников</w:t>
            </w:r>
          </w:p>
        </w:tc>
        <w:tc>
          <w:tcPr>
            <w:tcW w:w="6804" w:type="dxa"/>
            <w:tcBorders>
              <w:top w:val="single" w:sz="4" w:space="0" w:color="auto"/>
              <w:left w:val="single" w:sz="4" w:space="0" w:color="auto"/>
              <w:bottom w:val="single" w:sz="4" w:space="0" w:color="auto"/>
              <w:right w:val="single" w:sz="4" w:space="0" w:color="auto"/>
            </w:tcBorders>
          </w:tcPr>
          <w:p w14:paraId="69EEF152" w14:textId="77777777" w:rsidR="00890A76" w:rsidRPr="00644213" w:rsidRDefault="00890A76" w:rsidP="009F0692">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Увеличение среднесписочной численности работников рассчитывается по формуле:</w:t>
            </w:r>
          </w:p>
          <w:p w14:paraId="0EACC8D5"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 = Р2 - Р1, где</w:t>
            </w:r>
          </w:p>
          <w:p w14:paraId="15A15864"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 – увеличение среднесписочной численности работников;</w:t>
            </w:r>
          </w:p>
          <w:p w14:paraId="69C8B2F7"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Р1 – среднесписочная численность работников за год, предшествующий году получения Субсидии;</w:t>
            </w:r>
          </w:p>
          <w:p w14:paraId="5386A83D"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Р2 – среднесписочная численность работников за год, следующий за годом получения Субсидии.</w:t>
            </w:r>
          </w:p>
          <w:p w14:paraId="6FF10552" w14:textId="4A4B2138" w:rsidR="009F0692" w:rsidRPr="00644213" w:rsidRDefault="00014BE8" w:rsidP="00890A76">
            <w:pPr>
              <w:widowControl w:val="0"/>
              <w:autoSpaceDE w:val="0"/>
              <w:autoSpaceDN w:val="0"/>
              <w:adjustRightInd w:val="0"/>
              <w:contextualSpacing/>
              <w:jc w:val="both"/>
              <w:rPr>
                <w:rFonts w:ascii="Times New Roman" w:eastAsia="Calibri" w:hAnsi="Times New Roman"/>
              </w:rPr>
            </w:pPr>
            <w:r w:rsidRPr="00421DB7">
              <w:rPr>
                <w:rFonts w:ascii="Times New Roman" w:eastAsia="Calibri" w:hAnsi="Times New Roman"/>
              </w:rPr>
              <w:t>10</w:t>
            </w:r>
            <w:r w:rsidR="00890A76" w:rsidRPr="00421DB7">
              <w:rPr>
                <w:rFonts w:ascii="Times New Roman" w:eastAsia="Calibri" w:hAnsi="Times New Roman"/>
              </w:rPr>
              <w:t xml:space="preserve"> балл</w:t>
            </w:r>
            <w:r w:rsidRPr="00421DB7">
              <w:rPr>
                <w:rFonts w:ascii="Times New Roman" w:eastAsia="Calibri" w:hAnsi="Times New Roman"/>
              </w:rPr>
              <w:t>ов</w:t>
            </w:r>
            <w:r w:rsidR="00890A76" w:rsidRPr="00421DB7">
              <w:rPr>
                <w:rFonts w:ascii="Times New Roman" w:eastAsia="Calibri" w:hAnsi="Times New Roman"/>
              </w:rPr>
              <w:t xml:space="preserve"> = 1 единица увеличения среднесписочной численности работников </w:t>
            </w:r>
            <w:r w:rsidR="009F0692" w:rsidRPr="00421DB7">
              <w:rPr>
                <w:rFonts w:ascii="Times New Roman" w:eastAsia="Calibri" w:hAnsi="Times New Roman"/>
              </w:rPr>
              <w:t xml:space="preserve">(в случае если Р ≥ 50 % от Р1, то заявка участника Конкурса получает дополнительные </w:t>
            </w:r>
            <w:r w:rsidR="00526CB3">
              <w:rPr>
                <w:rFonts w:ascii="Times New Roman" w:eastAsia="Calibri" w:hAnsi="Times New Roman"/>
              </w:rPr>
              <w:t>30</w:t>
            </w:r>
            <w:r w:rsidR="009F0692" w:rsidRPr="00421DB7">
              <w:rPr>
                <w:rFonts w:ascii="Times New Roman" w:eastAsia="Calibri" w:hAnsi="Times New Roman"/>
              </w:rPr>
              <w:t> баллов)</w:t>
            </w:r>
          </w:p>
        </w:tc>
      </w:tr>
      <w:tr w:rsidR="00963A3A" w:rsidRPr="00644213" w14:paraId="26E667A6"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450689EF" w14:textId="7A1026CF" w:rsidR="00963A3A" w:rsidRPr="00644213" w:rsidRDefault="00963A3A" w:rsidP="00C81953">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по мероприятию </w:t>
            </w:r>
            <w:r w:rsidR="00FC1E2C" w:rsidRPr="00644213">
              <w:rPr>
                <w:rFonts w:ascii="Times New Roman" w:hAnsi="Times New Roman"/>
              </w:rPr>
              <w:t>02.01</w:t>
            </w:r>
            <w:r w:rsidR="00014BE8">
              <w:rPr>
                <w:rFonts w:ascii="Times New Roman" w:hAnsi="Times New Roman"/>
              </w:rPr>
              <w:t>.</w:t>
            </w:r>
            <w:r w:rsidR="00C81953" w:rsidRPr="00644213">
              <w:rPr>
                <w:rFonts w:ascii="Times New Roman" w:hAnsi="Times New Roman"/>
              </w:rPr>
              <w:t xml:space="preserve"> «Частичная компенсация субъектам малого и среднего предпринимательства затрат, связанных с приобретением оборудования»</w:t>
            </w:r>
          </w:p>
        </w:tc>
      </w:tr>
      <w:tr w:rsidR="00963A3A" w:rsidRPr="00644213" w14:paraId="0E6E99C0" w14:textId="77777777" w:rsidTr="00283F2E">
        <w:tc>
          <w:tcPr>
            <w:tcW w:w="421" w:type="dxa"/>
            <w:tcBorders>
              <w:top w:val="single" w:sz="4" w:space="0" w:color="auto"/>
              <w:left w:val="single" w:sz="4" w:space="0" w:color="auto"/>
              <w:bottom w:val="single" w:sz="4" w:space="0" w:color="auto"/>
              <w:right w:val="single" w:sz="4" w:space="0" w:color="auto"/>
            </w:tcBorders>
          </w:tcPr>
          <w:p w14:paraId="70230C44" w14:textId="77777777" w:rsidR="00963A3A" w:rsidRPr="00644213" w:rsidRDefault="00E62768" w:rsidP="005C6798">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3</w:t>
            </w:r>
          </w:p>
        </w:tc>
        <w:tc>
          <w:tcPr>
            <w:tcW w:w="2442" w:type="dxa"/>
            <w:tcBorders>
              <w:top w:val="single" w:sz="4" w:space="0" w:color="auto"/>
              <w:left w:val="single" w:sz="4" w:space="0" w:color="auto"/>
              <w:bottom w:val="single" w:sz="4" w:space="0" w:color="auto"/>
              <w:right w:val="single" w:sz="4" w:space="0" w:color="auto"/>
            </w:tcBorders>
          </w:tcPr>
          <w:p w14:paraId="0B9A790E" w14:textId="77777777" w:rsidR="00963A3A" w:rsidRPr="00644213" w:rsidRDefault="00963A3A" w:rsidP="005C6798">
            <w:pPr>
              <w:widowControl w:val="0"/>
              <w:autoSpaceDE w:val="0"/>
              <w:autoSpaceDN w:val="0"/>
              <w:adjustRightInd w:val="0"/>
              <w:contextualSpacing/>
              <w:rPr>
                <w:rFonts w:ascii="Times New Roman" w:eastAsia="Calibri" w:hAnsi="Times New Roman"/>
              </w:rPr>
            </w:pPr>
            <w:r w:rsidRPr="00644213">
              <w:rPr>
                <w:rFonts w:ascii="Times New Roman" w:eastAsia="Calibri" w:hAnsi="Times New Roman"/>
              </w:rPr>
              <w:t>Вид деятельности</w:t>
            </w:r>
          </w:p>
        </w:tc>
        <w:tc>
          <w:tcPr>
            <w:tcW w:w="6804" w:type="dxa"/>
            <w:tcBorders>
              <w:top w:val="single" w:sz="4" w:space="0" w:color="auto"/>
              <w:left w:val="single" w:sz="4" w:space="0" w:color="auto"/>
              <w:bottom w:val="single" w:sz="4" w:space="0" w:color="auto"/>
              <w:right w:val="single" w:sz="4" w:space="0" w:color="auto"/>
            </w:tcBorders>
          </w:tcPr>
          <w:p w14:paraId="4022B460" w14:textId="246F5209" w:rsidR="00963A3A" w:rsidRPr="00644213" w:rsidRDefault="008722E5" w:rsidP="005C6798">
            <w:pPr>
              <w:widowControl w:val="0"/>
              <w:autoSpaceDE w:val="0"/>
              <w:autoSpaceDN w:val="0"/>
              <w:adjustRightInd w:val="0"/>
              <w:contextualSpacing/>
              <w:jc w:val="both"/>
              <w:rPr>
                <w:rFonts w:ascii="Times New Roman" w:eastAsia="Calibri" w:hAnsi="Times New Roman"/>
              </w:rPr>
            </w:pPr>
            <w:r w:rsidRPr="008722E5">
              <w:rPr>
                <w:rFonts w:ascii="Times New Roman" w:eastAsia="Calibri" w:hAnsi="Times New Roman"/>
              </w:rPr>
              <w:t>30</w:t>
            </w:r>
            <w:r w:rsidR="00963A3A" w:rsidRPr="008722E5">
              <w:rPr>
                <w:rFonts w:ascii="Times New Roman" w:eastAsia="Calibri" w:hAnsi="Times New Roman"/>
              </w:rPr>
              <w:t xml:space="preserve"> баллов –</w:t>
            </w:r>
            <w:r w:rsidR="00963A3A" w:rsidRPr="00644213">
              <w:rPr>
                <w:rFonts w:ascii="Times New Roman" w:eastAsia="Calibri" w:hAnsi="Times New Roman"/>
              </w:rPr>
              <w:t xml:space="preserve"> Оборудование приобретается для осуществления видов деятель</w:t>
            </w:r>
            <w:r w:rsidR="0038168C" w:rsidRPr="00644213">
              <w:rPr>
                <w:rFonts w:ascii="Times New Roman" w:eastAsia="Calibri" w:hAnsi="Times New Roman"/>
              </w:rPr>
              <w:t xml:space="preserve">ности, включенных в раздел «C» </w:t>
            </w:r>
            <w:r>
              <w:rPr>
                <w:rFonts w:ascii="Times New Roman" w:eastAsia="Calibri" w:hAnsi="Times New Roman"/>
              </w:rPr>
              <w:t>ил</w:t>
            </w:r>
            <w:r w:rsidR="0038168C" w:rsidRPr="00644213">
              <w:rPr>
                <w:rFonts w:ascii="Times New Roman" w:eastAsia="Calibri" w:hAnsi="Times New Roman"/>
              </w:rPr>
              <w:t xml:space="preserve">и </w:t>
            </w:r>
            <w:r w:rsidR="00963A3A" w:rsidRPr="00644213">
              <w:rPr>
                <w:rFonts w:ascii="Times New Roman" w:eastAsia="Calibri" w:hAnsi="Times New Roman"/>
              </w:rPr>
              <w:t>подкласс 38 ОКВЭД</w:t>
            </w:r>
            <w:r w:rsidR="0038168C" w:rsidRPr="00644213">
              <w:rPr>
                <w:rFonts w:ascii="Times New Roman" w:eastAsia="Calibri" w:hAnsi="Times New Roman"/>
              </w:rPr>
              <w:t xml:space="preserve"> раздела «Е»</w:t>
            </w:r>
          </w:p>
        </w:tc>
      </w:tr>
      <w:tr w:rsidR="00E62768" w:rsidRPr="00644213" w14:paraId="13BE9BC1"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5E08D41F" w14:textId="28A4EDCE" w:rsidR="00E62768" w:rsidRPr="00644213" w:rsidRDefault="00E62768" w:rsidP="001F73F6">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по мероприятию </w:t>
            </w:r>
            <w:r w:rsidR="00FC1E2C" w:rsidRPr="00644213">
              <w:rPr>
                <w:rFonts w:ascii="Times New Roman" w:hAnsi="Times New Roman"/>
              </w:rPr>
              <w:t>02.03</w:t>
            </w:r>
            <w:r w:rsidR="00CC403B">
              <w:rPr>
                <w:rFonts w:ascii="Times New Roman" w:hAnsi="Times New Roman"/>
              </w:rPr>
              <w:t>.</w:t>
            </w:r>
            <w:r w:rsidR="001F73F6" w:rsidRPr="00644213">
              <w:rPr>
                <w:rFonts w:ascii="Times New Roman" w:hAnsi="Times New Roman"/>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E62768" w:rsidRPr="00644213" w14:paraId="4E1A684B" w14:textId="77777777" w:rsidTr="00283F2E">
        <w:tc>
          <w:tcPr>
            <w:tcW w:w="421" w:type="dxa"/>
            <w:tcBorders>
              <w:top w:val="single" w:sz="4" w:space="0" w:color="auto"/>
              <w:left w:val="single" w:sz="4" w:space="0" w:color="auto"/>
              <w:bottom w:val="single" w:sz="4" w:space="0" w:color="auto"/>
              <w:right w:val="single" w:sz="4" w:space="0" w:color="auto"/>
            </w:tcBorders>
          </w:tcPr>
          <w:p w14:paraId="126A0392" w14:textId="627ED044" w:rsidR="00E62768" w:rsidRPr="00644213" w:rsidRDefault="00BF4D1D" w:rsidP="005C6798">
            <w:pPr>
              <w:widowControl w:val="0"/>
              <w:autoSpaceDE w:val="0"/>
              <w:autoSpaceDN w:val="0"/>
              <w:adjustRightInd w:val="0"/>
              <w:contextualSpacing/>
              <w:jc w:val="center"/>
              <w:rPr>
                <w:rFonts w:ascii="Times New Roman" w:eastAsiaTheme="minorHAnsi" w:hAnsi="Times New Roman"/>
                <w:color w:val="000000" w:themeColor="text1"/>
              </w:rPr>
            </w:pPr>
            <w:r>
              <w:rPr>
                <w:rFonts w:ascii="Times New Roman" w:eastAsiaTheme="minorHAnsi" w:hAnsi="Times New Roman"/>
                <w:color w:val="000000" w:themeColor="text1"/>
              </w:rPr>
              <w:t>4</w:t>
            </w:r>
          </w:p>
        </w:tc>
        <w:tc>
          <w:tcPr>
            <w:tcW w:w="2442" w:type="dxa"/>
            <w:tcBorders>
              <w:top w:val="single" w:sz="4" w:space="0" w:color="auto"/>
              <w:left w:val="single" w:sz="4" w:space="0" w:color="auto"/>
              <w:bottom w:val="single" w:sz="4" w:space="0" w:color="auto"/>
              <w:right w:val="single" w:sz="4" w:space="0" w:color="auto"/>
            </w:tcBorders>
          </w:tcPr>
          <w:p w14:paraId="0817C452" w14:textId="77777777" w:rsidR="00E62768" w:rsidRPr="00644213" w:rsidRDefault="00E62768" w:rsidP="005C6798">
            <w:pPr>
              <w:widowControl w:val="0"/>
              <w:autoSpaceDE w:val="0"/>
              <w:autoSpaceDN w:val="0"/>
              <w:adjustRightInd w:val="0"/>
              <w:contextualSpacing/>
              <w:jc w:val="both"/>
              <w:rPr>
                <w:rFonts w:ascii="Times New Roman" w:eastAsiaTheme="minorHAnsi" w:hAnsi="Times New Roman"/>
                <w:color w:val="000000" w:themeColor="text1"/>
              </w:rPr>
            </w:pPr>
            <w:r w:rsidRPr="00644213">
              <w:rPr>
                <w:rFonts w:ascii="Times New Roman" w:eastAsiaTheme="minorHAnsi" w:hAnsi="Times New Roman"/>
                <w:color w:val="000000" w:themeColor="text1"/>
              </w:rPr>
              <w:t>Вид деятельности</w:t>
            </w:r>
          </w:p>
        </w:tc>
        <w:tc>
          <w:tcPr>
            <w:tcW w:w="6804" w:type="dxa"/>
            <w:tcBorders>
              <w:top w:val="single" w:sz="4" w:space="0" w:color="auto"/>
              <w:left w:val="single" w:sz="4" w:space="0" w:color="auto"/>
              <w:bottom w:val="single" w:sz="4" w:space="0" w:color="auto"/>
              <w:right w:val="single" w:sz="4" w:space="0" w:color="auto"/>
            </w:tcBorders>
          </w:tcPr>
          <w:p w14:paraId="12D32DD2" w14:textId="352CF77F" w:rsidR="00E62768" w:rsidRPr="00644213" w:rsidRDefault="00D5556C" w:rsidP="005C6798">
            <w:pPr>
              <w:widowControl w:val="0"/>
              <w:autoSpaceDE w:val="0"/>
              <w:autoSpaceDN w:val="0"/>
              <w:adjustRightInd w:val="0"/>
              <w:spacing w:after="0" w:line="240" w:lineRule="auto"/>
              <w:jc w:val="both"/>
              <w:rPr>
                <w:rFonts w:ascii="Times New Roman" w:hAnsi="Times New Roman"/>
                <w:color w:val="000000" w:themeColor="text1"/>
                <w:lang w:eastAsia="ru-RU"/>
              </w:rPr>
            </w:pPr>
            <w:r w:rsidRPr="00D5556C">
              <w:rPr>
                <w:rFonts w:ascii="Times New Roman" w:hAnsi="Times New Roman"/>
                <w:color w:val="000000" w:themeColor="text1"/>
                <w:lang w:eastAsia="ru-RU"/>
              </w:rPr>
              <w:t>30</w:t>
            </w:r>
            <w:r w:rsidR="00E62768" w:rsidRPr="00D5556C">
              <w:rPr>
                <w:rFonts w:ascii="Times New Roman" w:hAnsi="Times New Roman"/>
                <w:color w:val="000000" w:themeColor="text1"/>
                <w:lang w:eastAsia="ru-RU"/>
              </w:rPr>
              <w:t xml:space="preserve"> баллов </w:t>
            </w:r>
            <w:r w:rsidR="00E62768" w:rsidRPr="00D5556C">
              <w:rPr>
                <w:rFonts w:ascii="Times New Roman" w:hAnsi="Times New Roman"/>
                <w:b/>
                <w:bCs/>
                <w:lang w:eastAsia="ru-RU"/>
              </w:rPr>
              <w:t>–</w:t>
            </w:r>
            <w:r w:rsidR="00E62768" w:rsidRPr="00D5556C">
              <w:rPr>
                <w:rFonts w:ascii="Times New Roman" w:hAnsi="Times New Roman"/>
                <w:color w:val="000000" w:themeColor="text1"/>
                <w:lang w:eastAsia="ru-RU"/>
              </w:rPr>
              <w:t xml:space="preserve"> лица, включенные в перечень субъектов МСП, имеющих статус социального</w:t>
            </w:r>
            <w:r w:rsidR="00E62768" w:rsidRPr="00644213">
              <w:rPr>
                <w:rFonts w:ascii="Times New Roman" w:hAnsi="Times New Roman"/>
                <w:color w:val="000000" w:themeColor="text1"/>
                <w:lang w:eastAsia="ru-RU"/>
              </w:rPr>
              <w:t xml:space="preserve"> предприятия, формируемый </w:t>
            </w:r>
            <w:proofErr w:type="spellStart"/>
            <w:r w:rsidR="00E62768" w:rsidRPr="00644213">
              <w:rPr>
                <w:rFonts w:ascii="Times New Roman" w:hAnsi="Times New Roman"/>
                <w:color w:val="000000" w:themeColor="text1"/>
                <w:lang w:eastAsia="ru-RU"/>
              </w:rPr>
              <w:t>Мининвестом</w:t>
            </w:r>
            <w:proofErr w:type="spellEnd"/>
            <w:r w:rsidR="00E62768" w:rsidRPr="00644213">
              <w:rPr>
                <w:rFonts w:ascii="Times New Roman" w:hAnsi="Times New Roman"/>
                <w:color w:val="000000" w:themeColor="text1"/>
                <w:lang w:eastAsia="ru-RU"/>
              </w:rPr>
              <w:t xml:space="preserve"> Московской области, соответствующие условиям, предусмотренным пунктом 1 части 1 статьи 24</w:t>
            </w:r>
            <w:r w:rsidR="00E62768" w:rsidRPr="00644213">
              <w:rPr>
                <w:rFonts w:ascii="Times New Roman" w:hAnsi="Times New Roman"/>
                <w:color w:val="000000" w:themeColor="text1"/>
                <w:vertAlign w:val="superscript"/>
                <w:lang w:eastAsia="ru-RU"/>
              </w:rPr>
              <w:t>1</w:t>
            </w:r>
            <w:r w:rsidR="00E62768" w:rsidRPr="00644213">
              <w:rPr>
                <w:rFonts w:ascii="Times New Roman" w:hAnsi="Times New Roman"/>
                <w:color w:val="000000" w:themeColor="text1"/>
                <w:lang w:eastAsia="ru-RU"/>
              </w:rPr>
              <w:t xml:space="preserve"> Федерального закона № 209-ФЗ;</w:t>
            </w:r>
          </w:p>
          <w:p w14:paraId="4A919553" w14:textId="77777777" w:rsidR="00E62768" w:rsidRPr="00644213" w:rsidRDefault="00E62768" w:rsidP="005C6798">
            <w:pPr>
              <w:widowControl w:val="0"/>
              <w:autoSpaceDE w:val="0"/>
              <w:autoSpaceDN w:val="0"/>
              <w:adjustRightInd w:val="0"/>
              <w:contextualSpacing/>
              <w:jc w:val="both"/>
              <w:rPr>
                <w:rFonts w:ascii="Times New Roman" w:eastAsiaTheme="minorHAnsi" w:hAnsi="Times New Roman"/>
                <w:color w:val="000000" w:themeColor="text1"/>
              </w:rPr>
            </w:pPr>
            <w:r w:rsidRPr="00644213">
              <w:rPr>
                <w:rFonts w:ascii="Times New Roman" w:eastAsiaTheme="minorHAnsi" w:hAnsi="Times New Roman"/>
                <w:color w:val="000000" w:themeColor="text1"/>
              </w:rPr>
              <w:t>лица, осуществляющие деятельность, связанную с созданием и развитием в детских центрах групп для детей до 3 лет (ясельные группы)</w:t>
            </w:r>
          </w:p>
        </w:tc>
      </w:tr>
    </w:tbl>
    <w:p w14:paraId="661FE899" w14:textId="77777777" w:rsidR="009F0692" w:rsidRPr="00644213" w:rsidRDefault="009F0692" w:rsidP="009F0692">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14:paraId="712B303D" w14:textId="77777777" w:rsidR="009F0692" w:rsidRPr="00644213" w:rsidRDefault="009F0692" w:rsidP="009F0692">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vertAlign w:val="superscript"/>
        </w:rPr>
        <w:t>1</w:t>
      </w:r>
      <w:r w:rsidRPr="00644213">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14:paraId="20E67B44" w14:textId="77777777" w:rsidR="0032768A" w:rsidRDefault="0032768A" w:rsidP="009178A9">
      <w:pPr>
        <w:pStyle w:val="112"/>
        <w:shd w:val="clear" w:color="auto" w:fill="FFFFFF" w:themeFill="background1"/>
        <w:spacing w:line="240" w:lineRule="auto"/>
        <w:ind w:firstLine="709"/>
        <w:rPr>
          <w:sz w:val="24"/>
          <w:szCs w:val="24"/>
        </w:rPr>
      </w:pPr>
    </w:p>
    <w:p w14:paraId="62325F16" w14:textId="77777777" w:rsidR="00CC403B" w:rsidRDefault="00CC403B" w:rsidP="009178A9">
      <w:pPr>
        <w:pStyle w:val="112"/>
        <w:shd w:val="clear" w:color="auto" w:fill="FFFFFF" w:themeFill="background1"/>
        <w:spacing w:line="240" w:lineRule="auto"/>
        <w:ind w:firstLine="709"/>
        <w:rPr>
          <w:sz w:val="24"/>
          <w:szCs w:val="24"/>
        </w:rPr>
      </w:pPr>
    </w:p>
    <w:p w14:paraId="4D28A84D" w14:textId="77777777" w:rsidR="00DD4036" w:rsidRDefault="00DD4036" w:rsidP="009178A9">
      <w:pPr>
        <w:pStyle w:val="112"/>
        <w:shd w:val="clear" w:color="auto" w:fill="FFFFFF" w:themeFill="background1"/>
        <w:spacing w:line="240" w:lineRule="auto"/>
        <w:ind w:firstLine="709"/>
        <w:rPr>
          <w:sz w:val="24"/>
          <w:szCs w:val="24"/>
        </w:rPr>
      </w:pPr>
    </w:p>
    <w:p w14:paraId="2BCD778A" w14:textId="77777777" w:rsidR="00DD4036" w:rsidRDefault="00DD4036" w:rsidP="009178A9">
      <w:pPr>
        <w:pStyle w:val="112"/>
        <w:shd w:val="clear" w:color="auto" w:fill="FFFFFF" w:themeFill="background1"/>
        <w:spacing w:line="240" w:lineRule="auto"/>
        <w:ind w:firstLine="709"/>
        <w:rPr>
          <w:sz w:val="24"/>
          <w:szCs w:val="24"/>
        </w:rPr>
      </w:pPr>
    </w:p>
    <w:p w14:paraId="0B6D0A39" w14:textId="78A980CA" w:rsidR="009D43F2" w:rsidRDefault="009D43F2" w:rsidP="00912AB3">
      <w:pPr>
        <w:pStyle w:val="112"/>
        <w:shd w:val="clear" w:color="auto" w:fill="FFFFFF" w:themeFill="background1"/>
        <w:spacing w:line="240" w:lineRule="auto"/>
        <w:jc w:val="left"/>
        <w:rPr>
          <w:sz w:val="24"/>
          <w:szCs w:val="24"/>
        </w:rPr>
      </w:pPr>
      <w:bookmarkStart w:id="1" w:name="_Hlk145608679"/>
    </w:p>
    <w:bookmarkEnd w:id="1"/>
    <w:p w14:paraId="4803F6DE" w14:textId="77777777" w:rsidR="009D43F2" w:rsidRDefault="009D43F2" w:rsidP="009D43F2">
      <w:pPr>
        <w:suppressAutoHyphens/>
        <w:spacing w:after="0" w:line="240" w:lineRule="auto"/>
        <w:jc w:val="center"/>
        <w:outlineLvl w:val="4"/>
        <w:rPr>
          <w:rFonts w:ascii="Times New Roman" w:eastAsia="Times New Roman" w:hAnsi="Times New Roman"/>
          <w:b/>
          <w:bCs/>
          <w:iCs/>
          <w:sz w:val="24"/>
          <w:szCs w:val="24"/>
          <w:lang w:eastAsia="ar-SA"/>
        </w:rPr>
        <w:sectPr w:rsidR="009D43F2" w:rsidSect="00D4153C">
          <w:headerReference w:type="default" r:id="rId19"/>
          <w:footerReference w:type="default" r:id="rId20"/>
          <w:headerReference w:type="first" r:id="rId21"/>
          <w:pgSz w:w="11906" w:h="16838"/>
          <w:pgMar w:top="1134" w:right="567" w:bottom="1134" w:left="1701" w:header="709" w:footer="709" w:gutter="0"/>
          <w:pgNumType w:start="3"/>
          <w:cols w:space="720"/>
          <w:formProt w:val="0"/>
          <w:docGrid w:linePitch="299"/>
        </w:sectPr>
      </w:pPr>
    </w:p>
    <w:p w14:paraId="3571FBE8" w14:textId="6E94073F" w:rsidR="009D43F2" w:rsidRDefault="009D43F2" w:rsidP="009D43F2">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A24047">
        <w:rPr>
          <w:rFonts w:ascii="Times New Roman" w:eastAsia="Times New Roman" w:hAnsi="Times New Roman"/>
          <w:iCs/>
          <w:sz w:val="24"/>
          <w:szCs w:val="24"/>
          <w:lang w:eastAsia="ar-SA"/>
        </w:rPr>
        <w:t xml:space="preserve"> </w:t>
      </w:r>
      <w:r w:rsidR="00971F71">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sidR="00C4784B">
        <w:rPr>
          <w:rFonts w:ascii="Times New Roman" w:eastAsia="Times New Roman" w:hAnsi="Times New Roman"/>
          <w:iCs/>
          <w:sz w:val="24"/>
          <w:szCs w:val="24"/>
          <w:lang w:eastAsia="ar-SA"/>
        </w:rPr>
        <w:t xml:space="preserve">Приложение </w:t>
      </w:r>
      <w:r>
        <w:rPr>
          <w:rFonts w:ascii="Times New Roman" w:eastAsia="Times New Roman" w:hAnsi="Times New Roman"/>
          <w:iCs/>
          <w:sz w:val="24"/>
          <w:szCs w:val="24"/>
          <w:lang w:eastAsia="ar-SA"/>
        </w:rPr>
        <w:t>4</w:t>
      </w:r>
    </w:p>
    <w:p w14:paraId="5DCFDD92" w14:textId="61729C69" w:rsidR="009D43F2" w:rsidRDefault="009D43F2" w:rsidP="009D43F2">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к Порядку</w:t>
      </w:r>
    </w:p>
    <w:p w14:paraId="761611DF" w14:textId="77777777" w:rsidR="008919CB" w:rsidRDefault="008919CB" w:rsidP="009D43F2">
      <w:pPr>
        <w:suppressAutoHyphens/>
        <w:spacing w:after="0" w:line="240" w:lineRule="auto"/>
        <w:outlineLvl w:val="4"/>
        <w:rPr>
          <w:rFonts w:ascii="Times New Roman" w:eastAsia="Times New Roman" w:hAnsi="Times New Roman"/>
          <w:iCs/>
          <w:sz w:val="24"/>
          <w:szCs w:val="24"/>
          <w:lang w:eastAsia="ar-SA"/>
        </w:rPr>
      </w:pPr>
    </w:p>
    <w:p w14:paraId="203C645D" w14:textId="051E2CA6" w:rsidR="000612CC" w:rsidRDefault="009D43F2" w:rsidP="00EF03A8">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iCs/>
          <w:sz w:val="24"/>
          <w:szCs w:val="24"/>
          <w:lang w:eastAsia="ar-SA"/>
        </w:rPr>
        <w:t>Список документов, необходимых для предоставления Субсидии и предоставляемых участником Конкурса в зависимости от категории и основания для обращения</w:t>
      </w:r>
    </w:p>
    <w:p w14:paraId="7EDA4B33" w14:textId="77777777" w:rsidR="00917F57" w:rsidRDefault="00917F57" w:rsidP="00EF03A8">
      <w:pPr>
        <w:suppressAutoHyphens/>
        <w:spacing w:after="0" w:line="240" w:lineRule="auto"/>
        <w:jc w:val="center"/>
        <w:outlineLvl w:val="4"/>
        <w:rPr>
          <w:rFonts w:ascii="Times New Roman" w:eastAsia="Times New Roman" w:hAnsi="Times New Roman"/>
          <w:iCs/>
          <w:sz w:val="24"/>
          <w:szCs w:val="24"/>
          <w:lang w:eastAsia="ar-SA"/>
        </w:rPr>
      </w:pPr>
    </w:p>
    <w:tbl>
      <w:tblPr>
        <w:tblStyle w:val="afffff6"/>
        <w:tblW w:w="9355" w:type="dxa"/>
        <w:tblInd w:w="392" w:type="dxa"/>
        <w:tblLook w:val="04A0" w:firstRow="1" w:lastRow="0" w:firstColumn="1" w:lastColumn="0" w:noHBand="0" w:noVBand="1"/>
      </w:tblPr>
      <w:tblGrid>
        <w:gridCol w:w="2686"/>
        <w:gridCol w:w="2275"/>
        <w:gridCol w:w="4394"/>
      </w:tblGrid>
      <w:tr w:rsidR="000612CC" w14:paraId="2F6AE726" w14:textId="77777777" w:rsidTr="00917F57">
        <w:trPr>
          <w:tblHeader/>
        </w:trPr>
        <w:tc>
          <w:tcPr>
            <w:tcW w:w="268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7A608" w14:textId="10512872" w:rsidR="000612CC" w:rsidRPr="00EF03A8" w:rsidRDefault="000612CC" w:rsidP="000612CC">
            <w:pPr>
              <w:suppressAutoHyphens/>
              <w:spacing w:after="0" w:line="240" w:lineRule="auto"/>
              <w:jc w:val="center"/>
              <w:outlineLvl w:val="4"/>
              <w:rPr>
                <w:rFonts w:ascii="Times New Roman" w:eastAsia="Times New Roman" w:hAnsi="Times New Roman"/>
                <w:iCs/>
                <w:lang w:eastAsia="ar-SA"/>
              </w:rPr>
            </w:pPr>
            <w:r w:rsidRPr="00EF03A8">
              <w:rPr>
                <w:rFonts w:ascii="Times New Roman" w:eastAsia="Times New Roman" w:hAnsi="Times New Roman"/>
                <w:lang w:eastAsia="ru-RU"/>
              </w:rPr>
              <w:t>Основание для обращения</w:t>
            </w:r>
          </w:p>
        </w:tc>
        <w:tc>
          <w:tcPr>
            <w:tcW w:w="2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495042" w14:textId="148966EC" w:rsidR="000612CC" w:rsidRPr="00EF03A8" w:rsidRDefault="000612CC" w:rsidP="000612CC">
            <w:pPr>
              <w:suppressAutoHyphens/>
              <w:spacing w:after="0" w:line="240" w:lineRule="auto"/>
              <w:jc w:val="center"/>
              <w:outlineLvl w:val="4"/>
              <w:rPr>
                <w:rFonts w:ascii="Times New Roman" w:eastAsia="Times New Roman" w:hAnsi="Times New Roman"/>
                <w:iCs/>
                <w:lang w:eastAsia="ar-SA"/>
              </w:rPr>
            </w:pPr>
            <w:r w:rsidRPr="00EF03A8">
              <w:rPr>
                <w:rFonts w:ascii="Times New Roman" w:eastAsia="Times New Roman" w:hAnsi="Times New Roman"/>
                <w:lang w:eastAsia="ru-RU"/>
              </w:rPr>
              <w:t>Категория Заявителя</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8B52A" w14:textId="763E267A" w:rsidR="000612CC" w:rsidRPr="00EF03A8" w:rsidRDefault="000612CC" w:rsidP="000612CC">
            <w:pPr>
              <w:suppressAutoHyphens/>
              <w:spacing w:after="0" w:line="240" w:lineRule="auto"/>
              <w:jc w:val="center"/>
              <w:outlineLvl w:val="4"/>
              <w:rPr>
                <w:rFonts w:ascii="Times New Roman" w:eastAsia="Times New Roman" w:hAnsi="Times New Roman"/>
                <w:iCs/>
                <w:lang w:eastAsia="ar-SA"/>
              </w:rPr>
            </w:pPr>
            <w:r w:rsidRPr="00EF03A8">
              <w:rPr>
                <w:rFonts w:ascii="Times New Roman" w:eastAsia="Times New Roman" w:hAnsi="Times New Roman"/>
                <w:lang w:eastAsia="ru-RU"/>
              </w:rPr>
              <w:t>Наименование документа</w:t>
            </w:r>
          </w:p>
        </w:tc>
      </w:tr>
      <w:tr w:rsidR="00521AA5" w14:paraId="5D99FF46" w14:textId="77777777" w:rsidTr="00521AA5">
        <w:tc>
          <w:tcPr>
            <w:tcW w:w="2686" w:type="dxa"/>
          </w:tcPr>
          <w:p w14:paraId="7BEBBAA8" w14:textId="77777777" w:rsidR="00521AA5" w:rsidRPr="009D2867" w:rsidRDefault="00521AA5" w:rsidP="00521AA5">
            <w:pPr>
              <w:pStyle w:val="affff8"/>
              <w:numPr>
                <w:ilvl w:val="0"/>
                <w:numId w:val="8"/>
              </w:numPr>
              <w:suppressAutoHyphens/>
              <w:spacing w:after="0" w:line="240" w:lineRule="auto"/>
              <w:ind w:left="313" w:hanging="313"/>
              <w:outlineLvl w:val="4"/>
              <w:rPr>
                <w:rFonts w:ascii="Times New Roman" w:eastAsia="Times New Roman" w:hAnsi="Times New Roman"/>
                <w:iCs/>
                <w:lang w:eastAsia="ar-SA"/>
              </w:rPr>
            </w:pPr>
            <w:r w:rsidRPr="009D2867">
              <w:rPr>
                <w:rFonts w:ascii="Times New Roman" w:eastAsia="Times New Roman" w:hAnsi="Times New Roman"/>
                <w:iCs/>
                <w:lang w:eastAsia="ar-SA"/>
              </w:rPr>
              <w:t>Частичная компенсация субъектам малого и среднего предпринимательства затрат, связанных с приобретением оборудования</w:t>
            </w:r>
          </w:p>
        </w:tc>
        <w:tc>
          <w:tcPr>
            <w:tcW w:w="2275" w:type="dxa"/>
          </w:tcPr>
          <w:p w14:paraId="1D64AC6E" w14:textId="77777777" w:rsidR="00521AA5" w:rsidRPr="009D2867" w:rsidRDefault="00521AA5" w:rsidP="00521AA5">
            <w:pPr>
              <w:pStyle w:val="affff8"/>
              <w:suppressAutoHyphens/>
              <w:spacing w:after="0" w:line="240" w:lineRule="auto"/>
              <w:outlineLvl w:val="4"/>
              <w:rPr>
                <w:rFonts w:ascii="Times New Roman" w:eastAsia="Times New Roman" w:hAnsi="Times New Roman"/>
                <w:iCs/>
                <w:lang w:eastAsia="ar-SA"/>
              </w:rPr>
            </w:pPr>
          </w:p>
        </w:tc>
        <w:tc>
          <w:tcPr>
            <w:tcW w:w="4394" w:type="dxa"/>
          </w:tcPr>
          <w:p w14:paraId="47CEA4ED" w14:textId="4AB0CE6B" w:rsidR="00521AA5" w:rsidRPr="009D2867" w:rsidRDefault="00521AA5" w:rsidP="00521AA5">
            <w:pPr>
              <w:pStyle w:val="affff8"/>
              <w:suppressAutoHyphens/>
              <w:spacing w:after="0" w:line="240" w:lineRule="auto"/>
              <w:outlineLvl w:val="4"/>
              <w:rPr>
                <w:rFonts w:ascii="Times New Roman" w:eastAsia="Times New Roman" w:hAnsi="Times New Roman"/>
                <w:iCs/>
                <w:lang w:eastAsia="ar-SA"/>
              </w:rPr>
            </w:pPr>
          </w:p>
        </w:tc>
      </w:tr>
      <w:tr w:rsidR="008919CB" w14:paraId="4D330330" w14:textId="77777777" w:rsidTr="00917F57">
        <w:tc>
          <w:tcPr>
            <w:tcW w:w="2686" w:type="dxa"/>
            <w:tcBorders>
              <w:top w:val="single" w:sz="4" w:space="0" w:color="00000A"/>
              <w:left w:val="single" w:sz="4" w:space="0" w:color="00000A"/>
              <w:bottom w:val="single" w:sz="4" w:space="0" w:color="00000A"/>
              <w:right w:val="single" w:sz="4" w:space="0" w:color="00000A"/>
            </w:tcBorders>
            <w:shd w:val="clear" w:color="auto" w:fill="auto"/>
          </w:tcPr>
          <w:p w14:paraId="77E2FED6" w14:textId="56C9A8C7" w:rsidR="008919CB" w:rsidRPr="00EF03A8" w:rsidRDefault="008919CB" w:rsidP="00335223">
            <w:pPr>
              <w:pStyle w:val="affff8"/>
              <w:numPr>
                <w:ilvl w:val="1"/>
                <w:numId w:val="8"/>
              </w:numPr>
              <w:suppressAutoHyphens/>
              <w:spacing w:after="0" w:line="240" w:lineRule="auto"/>
              <w:ind w:left="455" w:hanging="425"/>
              <w:outlineLvl w:val="4"/>
              <w:rPr>
                <w:rFonts w:ascii="Times New Roman" w:eastAsia="Times New Roman" w:hAnsi="Times New Roman"/>
                <w:iCs/>
                <w:lang w:eastAsia="ar-SA"/>
              </w:rPr>
            </w:pPr>
            <w:r w:rsidRPr="00EF03A8">
              <w:rPr>
                <w:rFonts w:ascii="Times New Roman" w:eastAsia="Times New Roman" w:hAnsi="Times New Roman"/>
                <w:lang w:eastAsia="ru-RU"/>
              </w:rPr>
              <w:t xml:space="preserve">Приобретение Оборудования по договору на приобретение в собственность  </w:t>
            </w: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2FA37BC2"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Индивидуальные</w:t>
            </w:r>
          </w:p>
          <w:p w14:paraId="2DCF93C0"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предприниматели</w:t>
            </w:r>
          </w:p>
          <w:p w14:paraId="5A5752D9" w14:textId="77777777"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63F12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 Документ о назначении на должность главного бухгалтера;</w:t>
            </w:r>
          </w:p>
          <w:p w14:paraId="08278585"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2) Договор на приобретение в собственность оборудования, включая затраты на монтаж оборудования (далее – Договор);</w:t>
            </w:r>
          </w:p>
          <w:p w14:paraId="6F39E7B3"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3) Платежный документ, подтверждающий осуществление расходов на приобретение оборудования;</w:t>
            </w:r>
          </w:p>
          <w:p w14:paraId="1B7ABA90"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4) Выписка банка, подтверждающая оплату по Договору;</w:t>
            </w:r>
          </w:p>
          <w:p w14:paraId="4E53D597" w14:textId="77777777" w:rsidR="008919CB" w:rsidRPr="00EF03A8" w:rsidRDefault="008919CB" w:rsidP="008919CB">
            <w:pPr>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5) Счет на оплату;</w:t>
            </w:r>
          </w:p>
          <w:p w14:paraId="0135F34D" w14:textId="77777777" w:rsidR="008919CB" w:rsidRPr="00EF03A8" w:rsidRDefault="008919CB" w:rsidP="008919CB">
            <w:pPr>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6) Документы, подтверждающие передачу оборудования Заявителю;</w:t>
            </w:r>
          </w:p>
          <w:p w14:paraId="0DC3849A" w14:textId="77777777" w:rsidR="008919CB" w:rsidRPr="00EF03A8" w:rsidRDefault="008919CB" w:rsidP="008919CB">
            <w:pPr>
              <w:widowControl w:val="0"/>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 xml:space="preserve">7) Бухгалтерские документы о постановке оборудования на баланс; </w:t>
            </w:r>
          </w:p>
          <w:p w14:paraId="20C2C132"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8) ПТС (ПСМ);</w:t>
            </w:r>
          </w:p>
          <w:p w14:paraId="6A7A5173"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9) Для оборудования, приобретенного за пределами территории Российской Федерации, представляются:</w:t>
            </w:r>
          </w:p>
          <w:p w14:paraId="71938666"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заявление на перевод валюты (платежное поручение не представляется);</w:t>
            </w:r>
          </w:p>
          <w:p w14:paraId="4397E281"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инвойс на оплату (счет не представляется);</w:t>
            </w:r>
          </w:p>
          <w:p w14:paraId="34D9349F"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декларация на товары (акт приема-передачи, ТОРГ-12 и УПД не представляются);</w:t>
            </w:r>
          </w:p>
          <w:p w14:paraId="63123974" w14:textId="0BC495BA"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10) Фотографии основных средств.</w:t>
            </w:r>
          </w:p>
        </w:tc>
      </w:tr>
      <w:tr w:rsidR="008919CB" w14:paraId="39DB1DD3" w14:textId="77777777" w:rsidTr="00917F57">
        <w:tc>
          <w:tcPr>
            <w:tcW w:w="2686" w:type="dxa"/>
          </w:tcPr>
          <w:p w14:paraId="689FF960" w14:textId="77777777"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1D08DD4B"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Юридические лица</w:t>
            </w:r>
          </w:p>
          <w:p w14:paraId="5C2ED47B" w14:textId="77777777"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E53CB"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 Учредительные документы;</w:t>
            </w:r>
          </w:p>
          <w:p w14:paraId="3E8192E0"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2) Выписка из реестра акционеров (для акционерных обществ);</w:t>
            </w:r>
          </w:p>
          <w:p w14:paraId="0BEC663B"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3) Документ, подтверждающий назначение на должность (избрание) руководителя; </w:t>
            </w:r>
          </w:p>
          <w:p w14:paraId="071AAA85"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4) Документ о назначении на должность главного бухгалтера;</w:t>
            </w:r>
          </w:p>
          <w:p w14:paraId="250C75ED"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5) Договор на приобретение в собственность оборудования, включая затраты на монтаж оборудования;</w:t>
            </w:r>
          </w:p>
          <w:p w14:paraId="6A14D51E"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6) Платежный документ, подтверждающий </w:t>
            </w:r>
            <w:r w:rsidRPr="00EF03A8">
              <w:rPr>
                <w:rFonts w:ascii="Times New Roman" w:hAnsi="Times New Roman"/>
              </w:rPr>
              <w:lastRenderedPageBreak/>
              <w:t>осуществление расходов на приобретение оборудования;</w:t>
            </w:r>
          </w:p>
          <w:p w14:paraId="3C40DFCD"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7) Выписка банка, подтверждающая оплату по Договору;</w:t>
            </w:r>
          </w:p>
          <w:p w14:paraId="1FD697A3" w14:textId="77777777" w:rsidR="008919CB" w:rsidRPr="00EF03A8" w:rsidRDefault="008919CB" w:rsidP="008919CB">
            <w:pPr>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8) Счет на оплату;</w:t>
            </w:r>
          </w:p>
          <w:p w14:paraId="06840BBB" w14:textId="77777777" w:rsidR="008919CB" w:rsidRPr="00EF03A8" w:rsidRDefault="008919CB" w:rsidP="008919CB">
            <w:pPr>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9) Документы, подтверждающие передачу оборудования Заявителю;</w:t>
            </w:r>
          </w:p>
          <w:p w14:paraId="12C2AB4D" w14:textId="77777777" w:rsidR="008919CB" w:rsidRPr="00EF03A8" w:rsidRDefault="008919CB" w:rsidP="008919CB">
            <w:pPr>
              <w:widowControl w:val="0"/>
              <w:suppressAutoHyphens/>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 xml:space="preserve">10) Бухгалтерские документы о постановке оборудования на баланс; </w:t>
            </w:r>
          </w:p>
          <w:p w14:paraId="51325C73"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11) ПТС (ПСМ);</w:t>
            </w:r>
          </w:p>
          <w:p w14:paraId="14117974"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12) Для оборудования, приобретенного за пределами территории Российской Федерации, представляются:</w:t>
            </w:r>
          </w:p>
          <w:p w14:paraId="7D6D0A2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заявление на перевод валюты (платежное поручение не представляется);</w:t>
            </w:r>
          </w:p>
          <w:p w14:paraId="5B2BE1D8"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инвойс на оплату (счет не представляется);</w:t>
            </w:r>
          </w:p>
          <w:p w14:paraId="3D840D96"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декларация на товары (акт приема-передачи, ТОРГ-12 и УПД не представляются);</w:t>
            </w:r>
          </w:p>
          <w:p w14:paraId="0B9A4F26" w14:textId="0E09FF79"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13) Фотографии основных средств.</w:t>
            </w:r>
          </w:p>
        </w:tc>
      </w:tr>
      <w:tr w:rsidR="008919CB" w14:paraId="156C775C" w14:textId="77777777" w:rsidTr="00917F57">
        <w:tc>
          <w:tcPr>
            <w:tcW w:w="2686" w:type="dxa"/>
          </w:tcPr>
          <w:p w14:paraId="390E1F6E" w14:textId="6B160952" w:rsidR="008919CB" w:rsidRPr="00EF03A8" w:rsidRDefault="008919CB" w:rsidP="00917F57">
            <w:pPr>
              <w:pStyle w:val="affff8"/>
              <w:numPr>
                <w:ilvl w:val="1"/>
                <w:numId w:val="8"/>
              </w:numPr>
              <w:suppressAutoHyphens/>
              <w:spacing w:after="0" w:line="240" w:lineRule="auto"/>
              <w:ind w:left="597" w:hanging="549"/>
              <w:outlineLvl w:val="4"/>
              <w:rPr>
                <w:rFonts w:ascii="Times New Roman" w:eastAsia="Times New Roman" w:hAnsi="Times New Roman"/>
                <w:iCs/>
                <w:lang w:eastAsia="ar-SA"/>
              </w:rPr>
            </w:pPr>
            <w:r w:rsidRPr="00EF03A8">
              <w:rPr>
                <w:rFonts w:ascii="Times New Roman" w:eastAsia="Times New Roman" w:hAnsi="Times New Roman"/>
                <w:iCs/>
                <w:lang w:eastAsia="ar-SA"/>
              </w:rPr>
              <w:lastRenderedPageBreak/>
              <w:t>Приобретение Оборудования по договору лизинга</w:t>
            </w: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48748EBF"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Индивидуальные</w:t>
            </w:r>
          </w:p>
          <w:p w14:paraId="3A951A64"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предприниматели,</w:t>
            </w:r>
          </w:p>
          <w:p w14:paraId="0522427A"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которыми на момент</w:t>
            </w:r>
          </w:p>
          <w:p w14:paraId="0E5CF520"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подачи Заявления и</w:t>
            </w:r>
          </w:p>
          <w:p w14:paraId="1F3485F3"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документов,</w:t>
            </w:r>
          </w:p>
          <w:p w14:paraId="3D036D08"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необходимых для</w:t>
            </w:r>
          </w:p>
          <w:p w14:paraId="477A96C2"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получения Субсидии, были</w:t>
            </w:r>
          </w:p>
          <w:p w14:paraId="44F67BEC"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 xml:space="preserve">произведены затраты в </w:t>
            </w:r>
          </w:p>
          <w:p w14:paraId="3EFCF8B5"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полном объеме и</w:t>
            </w:r>
          </w:p>
          <w:p w14:paraId="6DD89460" w14:textId="09DE07C8"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eastAsia="Times New Roman" w:hAnsi="Times New Roman"/>
                <w:lang w:eastAsia="ru-RU"/>
              </w:rPr>
              <w:t>получено оборудование</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DD36D6"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 Документ о назначении на должность главного бухгалтера;</w:t>
            </w:r>
          </w:p>
          <w:p w14:paraId="328D658B"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2) Договор лизинга;</w:t>
            </w:r>
          </w:p>
          <w:p w14:paraId="757D4901"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2669E74"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4) Выписка банка, подтверждающая оплату первого взноса (аванса) по договору лизинга;</w:t>
            </w:r>
          </w:p>
          <w:p w14:paraId="15D9A1FC"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5) Счет на оплату;</w:t>
            </w:r>
          </w:p>
          <w:p w14:paraId="5927EBDB"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6) Документы, подтверждающие передачу оборудования Заявителю;</w:t>
            </w:r>
          </w:p>
          <w:p w14:paraId="6B9009F2"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0FDA7D81"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8) ПТС (ПСМ);</w:t>
            </w:r>
          </w:p>
          <w:p w14:paraId="28C129C7" w14:textId="4C0D899E"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9) Фотографии основных средств</w:t>
            </w:r>
          </w:p>
        </w:tc>
      </w:tr>
      <w:tr w:rsidR="008919CB" w14:paraId="497CF264" w14:textId="77777777" w:rsidTr="00917F57">
        <w:tc>
          <w:tcPr>
            <w:tcW w:w="2686" w:type="dxa"/>
          </w:tcPr>
          <w:p w14:paraId="7D2BC382" w14:textId="77777777"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1BB1D34C"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Юридические лица,</w:t>
            </w:r>
          </w:p>
          <w:p w14:paraId="1003CC66"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которыми на момент</w:t>
            </w:r>
          </w:p>
          <w:p w14:paraId="7CC52AF6"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подачи Заявления и</w:t>
            </w:r>
          </w:p>
          <w:p w14:paraId="330E0B44"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документов,</w:t>
            </w:r>
          </w:p>
          <w:p w14:paraId="3CD2F8C2"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необходимых для</w:t>
            </w:r>
          </w:p>
          <w:p w14:paraId="049E0824"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получения Субсидии, были</w:t>
            </w:r>
          </w:p>
          <w:p w14:paraId="3DAB0281" w14:textId="77777777" w:rsidR="008919CB" w:rsidRPr="00EF03A8" w:rsidRDefault="008919CB" w:rsidP="008919CB">
            <w:pPr>
              <w:spacing w:after="0" w:line="240" w:lineRule="auto"/>
              <w:rPr>
                <w:rFonts w:ascii="Times New Roman" w:eastAsia="Times New Roman" w:hAnsi="Times New Roman"/>
                <w:lang w:eastAsia="ru-RU"/>
              </w:rPr>
            </w:pPr>
            <w:r w:rsidRPr="00EF03A8">
              <w:rPr>
                <w:rFonts w:ascii="Times New Roman" w:eastAsia="Times New Roman" w:hAnsi="Times New Roman"/>
                <w:lang w:eastAsia="ru-RU"/>
              </w:rPr>
              <w:t xml:space="preserve">произведены затраты в </w:t>
            </w:r>
          </w:p>
          <w:p w14:paraId="12F8502F" w14:textId="648BD5E5"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eastAsia="Times New Roman" w:hAnsi="Times New Roman"/>
                <w:lang w:eastAsia="ru-RU"/>
              </w:rPr>
              <w:t>полном объеме и получено оборудование</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999385"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1) Учредительные документы;</w:t>
            </w:r>
          </w:p>
          <w:p w14:paraId="15BD53A6"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2) Выписка из реестра акционеров (для акционерных обществ);</w:t>
            </w:r>
          </w:p>
          <w:p w14:paraId="1B3EC439"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3) Документ, подтверждающий назначение на должность (избрание) руководителя;</w:t>
            </w:r>
          </w:p>
          <w:p w14:paraId="51FA8C08"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4) Документ о назначении на должность главного бухгалтера;</w:t>
            </w:r>
          </w:p>
          <w:p w14:paraId="13DAFA22"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5) Договор лизинга;</w:t>
            </w:r>
          </w:p>
          <w:p w14:paraId="52BA9B0E"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6) Платежные документы, подтверждающие осуществление затрат, произведенных в связи с уплатой первого взноса (аванса) при заключении</w:t>
            </w:r>
          </w:p>
          <w:p w14:paraId="5BDB4479"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договора лизинга;</w:t>
            </w:r>
          </w:p>
          <w:p w14:paraId="05DEAE60"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lastRenderedPageBreak/>
              <w:t>7) Выписка банка, подтверждающая оплату первого взноса (аванса) по договору лизинга;</w:t>
            </w:r>
          </w:p>
          <w:p w14:paraId="4AD4593D"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8) Счет на оплату;</w:t>
            </w:r>
          </w:p>
          <w:p w14:paraId="4F70541F"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9) Документы, подтверждающие передачу оборудования Заявителю;</w:t>
            </w:r>
          </w:p>
          <w:p w14:paraId="235816BC"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056CEC3D" w14:textId="77777777" w:rsidR="008919CB" w:rsidRPr="00EF03A8" w:rsidRDefault="008919CB" w:rsidP="008919CB">
            <w:pPr>
              <w:spacing w:after="0" w:line="23" w:lineRule="atLeast"/>
              <w:jc w:val="both"/>
              <w:rPr>
                <w:rFonts w:ascii="Times New Roman" w:hAnsi="Times New Roman"/>
              </w:rPr>
            </w:pPr>
            <w:r w:rsidRPr="00EF03A8">
              <w:rPr>
                <w:rFonts w:ascii="Times New Roman" w:hAnsi="Times New Roman"/>
              </w:rPr>
              <w:t>11) ПТС (ПСМ);</w:t>
            </w:r>
          </w:p>
          <w:p w14:paraId="5B28DB96" w14:textId="3EAF8DA4"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12) Фотографии основных средств</w:t>
            </w:r>
          </w:p>
        </w:tc>
      </w:tr>
      <w:tr w:rsidR="008919CB" w14:paraId="202A3343" w14:textId="77777777" w:rsidTr="00917F57">
        <w:tc>
          <w:tcPr>
            <w:tcW w:w="2686" w:type="dxa"/>
          </w:tcPr>
          <w:p w14:paraId="596BCB8E" w14:textId="01D6D2BB" w:rsidR="008919CB" w:rsidRPr="00EF03A8" w:rsidRDefault="008919CB" w:rsidP="00917F57">
            <w:pPr>
              <w:pStyle w:val="affff8"/>
              <w:numPr>
                <w:ilvl w:val="0"/>
                <w:numId w:val="8"/>
              </w:numPr>
              <w:suppressAutoHyphens/>
              <w:spacing w:after="0" w:line="240" w:lineRule="auto"/>
              <w:ind w:left="313" w:hanging="313"/>
              <w:outlineLvl w:val="4"/>
              <w:rPr>
                <w:rFonts w:ascii="Times New Roman" w:eastAsia="Times New Roman" w:hAnsi="Times New Roman"/>
                <w:iCs/>
                <w:lang w:eastAsia="ar-SA"/>
              </w:rPr>
            </w:pPr>
            <w:r w:rsidRPr="00EF03A8">
              <w:rPr>
                <w:rFonts w:ascii="Times New Roman" w:eastAsia="Times New Roman" w:hAnsi="Times New Roman"/>
                <w:iCs/>
                <w:lang w:eastAsia="ar-SA"/>
              </w:rPr>
              <w:lastRenderedPageBreak/>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176CEFA3" w14:textId="6565E990"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r w:rsidRPr="00EF03A8">
              <w:rPr>
                <w:rFonts w:ascii="Times New Roman" w:eastAsia="Times New Roman" w:hAnsi="Times New Roman"/>
                <w:lang w:eastAsia="ru-RU"/>
              </w:rPr>
              <w:t>Индивидуальные предприниматели</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E2117"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 Документ о назначении на должность главного бухгалтера;</w:t>
            </w:r>
          </w:p>
          <w:p w14:paraId="460838C9"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2) Документы, подтверждающие осуществление арендных платежей в соответствии с заключенными договорами аренды (субаренды);</w:t>
            </w:r>
          </w:p>
          <w:p w14:paraId="44775129"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3) Документы, подтверждающие осуществление затрат по оплате коммунальных услуг; </w:t>
            </w:r>
          </w:p>
          <w:p w14:paraId="30715914"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4) Документы, подтверждающие осуществление затрат по выкупу помещения; </w:t>
            </w:r>
          </w:p>
          <w:p w14:paraId="07731D2D"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5) Документы, подтверждающие осуществление затрат по текущему ремонту помещения;  </w:t>
            </w:r>
          </w:p>
          <w:p w14:paraId="6632F0B5"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6) Документы, подтверждающие осуществление затрат по капитальному ремонту помещения; </w:t>
            </w:r>
          </w:p>
          <w:p w14:paraId="4B4933C8"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7) Документы, подтверждающие осуществление затрат по реконструкции помещения; </w:t>
            </w:r>
          </w:p>
          <w:p w14:paraId="52546C4D"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0BCBAE5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1FEC6726"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10) Документы, подтверждающие осуществление затрат по участию в региональных, межрегиональных и международных выставочных и </w:t>
            </w:r>
            <w:proofErr w:type="spellStart"/>
            <w:r w:rsidRPr="00EF03A8">
              <w:rPr>
                <w:rFonts w:ascii="Times New Roman" w:hAnsi="Times New Roman"/>
              </w:rPr>
              <w:t>выставочно</w:t>
            </w:r>
            <w:proofErr w:type="spellEnd"/>
            <w:r w:rsidRPr="00EF03A8">
              <w:rPr>
                <w:rFonts w:ascii="Times New Roman" w:hAnsi="Times New Roman"/>
              </w:rPr>
              <w:t xml:space="preserve">-ярмарочных мероприятиях; </w:t>
            </w:r>
          </w:p>
          <w:p w14:paraId="4B3DD5F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w:t>
            </w:r>
            <w:r w:rsidRPr="00EF03A8">
              <w:rPr>
                <w:rFonts w:ascii="Times New Roman" w:hAnsi="Times New Roman"/>
              </w:rPr>
              <w:lastRenderedPageBreak/>
              <w:t xml:space="preserve">информационное и коммуникационное оборудование, оборудование для видеонаблюдения, противопожарное оборудование, </w:t>
            </w:r>
            <w:proofErr w:type="spellStart"/>
            <w:r w:rsidRPr="00EF03A8">
              <w:rPr>
                <w:rFonts w:ascii="Times New Roman" w:hAnsi="Times New Roman"/>
              </w:rPr>
              <w:t>рециркуляторы</w:t>
            </w:r>
            <w:proofErr w:type="spellEnd"/>
            <w:r w:rsidRPr="00EF03A8">
              <w:rPr>
                <w:rFonts w:ascii="Times New Roman" w:hAnsi="Times New Roman"/>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1E46A200"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12) Документы, подтверждающие осуществление затрат по повышению квалификации и (или) участие в образовательных программах работников участника Конкурса; </w:t>
            </w:r>
          </w:p>
          <w:p w14:paraId="16C1AD19"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13) Документы, подтверждающие осуществление затрат на медицинское обслуживание детей;</w:t>
            </w:r>
          </w:p>
          <w:p w14:paraId="49320D04" w14:textId="1F1A5C6B"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14) Документы, подтверждающие п</w:t>
            </w:r>
            <w:r w:rsidRPr="00EF03A8">
              <w:rPr>
                <w:rFonts w:ascii="Times New Roman" w:eastAsia="Times New Roman" w:hAnsi="Times New Roman"/>
              </w:rPr>
              <w:t>риобретение комплектующих изделий</w:t>
            </w:r>
          </w:p>
        </w:tc>
      </w:tr>
      <w:tr w:rsidR="008919CB" w14:paraId="79E2E23E" w14:textId="77777777" w:rsidTr="00917F57">
        <w:tc>
          <w:tcPr>
            <w:tcW w:w="2686" w:type="dxa"/>
          </w:tcPr>
          <w:p w14:paraId="0DFD5EE5" w14:textId="77777777"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p>
        </w:tc>
        <w:tc>
          <w:tcPr>
            <w:tcW w:w="2275" w:type="dxa"/>
            <w:tcBorders>
              <w:top w:val="single" w:sz="4" w:space="0" w:color="00000A"/>
              <w:left w:val="single" w:sz="4" w:space="0" w:color="00000A"/>
              <w:bottom w:val="single" w:sz="4" w:space="0" w:color="00000A"/>
              <w:right w:val="single" w:sz="4" w:space="0" w:color="00000A"/>
            </w:tcBorders>
            <w:shd w:val="clear" w:color="auto" w:fill="auto"/>
          </w:tcPr>
          <w:p w14:paraId="4C2E2A98" w14:textId="1DEB9B23" w:rsidR="008919CB" w:rsidRPr="00EF03A8" w:rsidRDefault="008919CB" w:rsidP="008919CB">
            <w:pPr>
              <w:suppressAutoHyphens/>
              <w:spacing w:after="0" w:line="240" w:lineRule="auto"/>
              <w:jc w:val="center"/>
              <w:outlineLvl w:val="4"/>
              <w:rPr>
                <w:rFonts w:ascii="Times New Roman" w:eastAsia="Times New Roman" w:hAnsi="Times New Roman"/>
                <w:iCs/>
                <w:lang w:eastAsia="ar-SA"/>
              </w:rPr>
            </w:pPr>
            <w:r w:rsidRPr="00EF03A8">
              <w:rPr>
                <w:rFonts w:ascii="Times New Roman" w:eastAsia="Times New Roman" w:hAnsi="Times New Roman"/>
                <w:lang w:eastAsia="ru-RU"/>
              </w:rPr>
              <w:t>Юридические лица</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AB5EEF"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 Учредительные документы;</w:t>
            </w:r>
          </w:p>
          <w:p w14:paraId="3365F322"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2) Выписка из реестра акционеров (для акционерных обществ);</w:t>
            </w:r>
          </w:p>
          <w:p w14:paraId="692D2003"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3) Документ, подтверждающий назначение на должность (избрание) руководителя; </w:t>
            </w:r>
          </w:p>
          <w:p w14:paraId="033209EE"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4) Документ о назначении на должность главного бухгалтера;</w:t>
            </w:r>
          </w:p>
          <w:p w14:paraId="31B3A616"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5) Документы, подтверждающие осуществление арендных платежей в соответствии с заключенными договорами аренды (субаренды);</w:t>
            </w:r>
          </w:p>
          <w:p w14:paraId="53F75D6E"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6) Документы, подтверждающие осуществление затрат по оплате коммунальных услуг; </w:t>
            </w:r>
          </w:p>
          <w:p w14:paraId="53C821B9"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7) Документы, подтверждающие осуществление затрат по выкупу помещения; </w:t>
            </w:r>
          </w:p>
          <w:p w14:paraId="3FC28B1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8) Документы, подтверждающие осуществление затрат по текущему ремонту помещения;  </w:t>
            </w:r>
          </w:p>
          <w:p w14:paraId="255F3692"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9) Документы, подтверждающие осуществление затрат по капитальному ремонту помещения; </w:t>
            </w:r>
          </w:p>
          <w:p w14:paraId="50BD3583"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10) Документы, подтверждающие осуществление затрат по реконструкции помещения; </w:t>
            </w:r>
          </w:p>
          <w:p w14:paraId="05BABE75"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68293624"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12) Документы, подтверждающие осуществление затрат по приобретению </w:t>
            </w:r>
            <w:r w:rsidRPr="00EF03A8">
              <w:rPr>
                <w:rFonts w:ascii="Times New Roman" w:hAnsi="Times New Roman"/>
              </w:rPr>
              <w:lastRenderedPageBreak/>
              <w:t xml:space="preserve">сырья, расходных материалов и инструментов, необходимых для изготовления продукции и изделий народно – художественных промыслов и ремесел; </w:t>
            </w:r>
          </w:p>
          <w:p w14:paraId="100EE04B"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13) Документы, подтверждающие осуществление затрат по участию в региональных, межрегиональных и международных выставочных и </w:t>
            </w:r>
            <w:proofErr w:type="spellStart"/>
            <w:r w:rsidRPr="00EF03A8">
              <w:rPr>
                <w:rFonts w:ascii="Times New Roman" w:hAnsi="Times New Roman"/>
              </w:rPr>
              <w:t>выставочно</w:t>
            </w:r>
            <w:proofErr w:type="spellEnd"/>
            <w:r w:rsidRPr="00EF03A8">
              <w:rPr>
                <w:rFonts w:ascii="Times New Roman" w:hAnsi="Times New Roman"/>
              </w:rPr>
              <w:t xml:space="preserve">-ярмарочных мероприятиях; </w:t>
            </w:r>
          </w:p>
          <w:p w14:paraId="25BF4F3A"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374F1D77"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 xml:space="preserve">15) Документы, подтверждающие осуществление затрат по повышению квалификации и (или) участие в образовательных программах работников участника Конкурса; </w:t>
            </w:r>
          </w:p>
          <w:p w14:paraId="712A3D50" w14:textId="77777777" w:rsidR="008919CB" w:rsidRPr="00EF03A8" w:rsidRDefault="008919CB" w:rsidP="008919CB">
            <w:pPr>
              <w:spacing w:after="0" w:line="23" w:lineRule="atLeast"/>
              <w:rPr>
                <w:rFonts w:ascii="Times New Roman" w:hAnsi="Times New Roman"/>
              </w:rPr>
            </w:pPr>
            <w:r w:rsidRPr="00EF03A8">
              <w:rPr>
                <w:rFonts w:ascii="Times New Roman" w:hAnsi="Times New Roman"/>
              </w:rPr>
              <w:t>16) Документы, подтверждающие осуществление затрат на медицинское обслуживание детей;</w:t>
            </w:r>
          </w:p>
          <w:p w14:paraId="2224D3ED" w14:textId="7C7F1328" w:rsidR="008919CB" w:rsidRPr="00EF03A8" w:rsidRDefault="008919CB" w:rsidP="008919CB">
            <w:pPr>
              <w:suppressAutoHyphens/>
              <w:spacing w:after="0" w:line="240" w:lineRule="auto"/>
              <w:outlineLvl w:val="4"/>
              <w:rPr>
                <w:rFonts w:ascii="Times New Roman" w:eastAsia="Times New Roman" w:hAnsi="Times New Roman"/>
                <w:iCs/>
                <w:lang w:eastAsia="ar-SA"/>
              </w:rPr>
            </w:pPr>
            <w:r w:rsidRPr="00EF03A8">
              <w:rPr>
                <w:rFonts w:ascii="Times New Roman" w:hAnsi="Times New Roman"/>
              </w:rPr>
              <w:t>17) Документы, подтверждающие приобретение комплектующих изделий</w:t>
            </w:r>
          </w:p>
        </w:tc>
      </w:tr>
    </w:tbl>
    <w:p w14:paraId="6CB28ECA" w14:textId="77777777" w:rsidR="000612CC" w:rsidRDefault="000612CC" w:rsidP="009D43F2">
      <w:pPr>
        <w:suppressAutoHyphens/>
        <w:spacing w:after="0" w:line="240" w:lineRule="auto"/>
        <w:jc w:val="center"/>
        <w:outlineLvl w:val="4"/>
        <w:rPr>
          <w:rFonts w:ascii="Times New Roman" w:eastAsia="Times New Roman" w:hAnsi="Times New Roman"/>
          <w:iCs/>
          <w:sz w:val="24"/>
          <w:szCs w:val="24"/>
          <w:lang w:eastAsia="ar-SA"/>
        </w:rPr>
      </w:pPr>
    </w:p>
    <w:p w14:paraId="1EAD418B" w14:textId="77777777" w:rsidR="00770498" w:rsidRDefault="00770498" w:rsidP="009D43F2">
      <w:pPr>
        <w:suppressAutoHyphens/>
        <w:spacing w:after="0" w:line="240" w:lineRule="auto"/>
        <w:jc w:val="center"/>
        <w:outlineLvl w:val="4"/>
        <w:rPr>
          <w:rFonts w:ascii="Times New Roman" w:eastAsia="Times New Roman" w:hAnsi="Times New Roman"/>
          <w:iCs/>
          <w:sz w:val="24"/>
          <w:szCs w:val="24"/>
          <w:lang w:eastAsia="ar-SA"/>
        </w:rPr>
      </w:pPr>
    </w:p>
    <w:p w14:paraId="0D4AB79B" w14:textId="77777777" w:rsidR="008919CB" w:rsidRDefault="008919CB" w:rsidP="009D43F2">
      <w:pPr>
        <w:suppressAutoHyphens/>
        <w:spacing w:after="0" w:line="240" w:lineRule="auto"/>
        <w:jc w:val="center"/>
        <w:outlineLvl w:val="4"/>
        <w:rPr>
          <w:rFonts w:ascii="Times New Roman" w:eastAsia="Times New Roman" w:hAnsi="Times New Roman"/>
          <w:iCs/>
          <w:sz w:val="24"/>
          <w:szCs w:val="24"/>
          <w:lang w:eastAsia="ar-SA"/>
        </w:rPr>
      </w:pPr>
    </w:p>
    <w:p w14:paraId="5B228D58" w14:textId="352EC019" w:rsidR="008919CB" w:rsidRDefault="008919CB" w:rsidP="00912AB3">
      <w:pPr>
        <w:spacing w:after="0" w:line="240" w:lineRule="auto"/>
        <w:rPr>
          <w:rFonts w:ascii="Times New Roman" w:eastAsia="Times New Roman" w:hAnsi="Times New Roman" w:cs="Arial"/>
          <w:sz w:val="24"/>
          <w:szCs w:val="24"/>
          <w:lang w:eastAsia="ru-RU"/>
        </w:rPr>
        <w:sectPr w:rsidR="008919CB" w:rsidSect="00EF03A8">
          <w:pgSz w:w="11906" w:h="16838"/>
          <w:pgMar w:top="1134" w:right="567" w:bottom="1134" w:left="1701" w:header="709" w:footer="709" w:gutter="0"/>
          <w:cols w:space="720"/>
          <w:formProt w:val="0"/>
          <w:docGrid w:linePitch="299"/>
        </w:sectPr>
      </w:pPr>
    </w:p>
    <w:p w14:paraId="5643C64E" w14:textId="2F37B41D" w:rsidR="00A17A08" w:rsidRPr="004A751D" w:rsidRDefault="0026112A" w:rsidP="00C07B85">
      <w:pPr>
        <w:suppressAutoHyphens/>
        <w:spacing w:after="0" w:line="240" w:lineRule="auto"/>
        <w:rPr>
          <w:rFonts w:ascii="Times New Roman" w:hAnsi="Times New Roman"/>
          <w:bCs/>
          <w:sz w:val="24"/>
          <w:szCs w:val="24"/>
        </w:rPr>
      </w:pPr>
      <w:bookmarkStart w:id="2" w:name="_Toc438110063"/>
      <w:bookmarkStart w:id="3" w:name="_Ref437965623"/>
      <w:bookmarkStart w:id="4" w:name="_Toc437973321"/>
      <w:bookmarkStart w:id="5" w:name="_Toc438376275"/>
      <w:bookmarkEnd w:id="2"/>
      <w:bookmarkEnd w:id="3"/>
      <w:bookmarkEnd w:id="4"/>
      <w:bookmarkEnd w:id="5"/>
      <w:r>
        <w:rPr>
          <w:rFonts w:ascii="Times New Roman" w:hAnsi="Times New Roman"/>
          <w:bCs/>
          <w:sz w:val="24"/>
          <w:szCs w:val="24"/>
        </w:rPr>
        <w:lastRenderedPageBreak/>
        <w:t xml:space="preserve">          </w:t>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971F71">
        <w:rPr>
          <w:rFonts w:ascii="Times New Roman" w:hAnsi="Times New Roman"/>
          <w:bCs/>
          <w:sz w:val="24"/>
          <w:szCs w:val="24"/>
        </w:rPr>
        <w:tab/>
      </w:r>
      <w:r w:rsidR="00971F71">
        <w:rPr>
          <w:rFonts w:ascii="Times New Roman" w:hAnsi="Times New Roman"/>
          <w:bCs/>
          <w:sz w:val="24"/>
          <w:szCs w:val="24"/>
        </w:rPr>
        <w:tab/>
      </w:r>
      <w:r w:rsidR="00C4784B">
        <w:rPr>
          <w:rFonts w:ascii="Times New Roman" w:hAnsi="Times New Roman"/>
          <w:bCs/>
          <w:sz w:val="24"/>
          <w:szCs w:val="24"/>
        </w:rPr>
        <w:t xml:space="preserve">Приложение </w:t>
      </w:r>
      <w:r w:rsidR="00A17A08" w:rsidRPr="004A751D">
        <w:rPr>
          <w:rFonts w:ascii="Times New Roman" w:hAnsi="Times New Roman"/>
          <w:bCs/>
          <w:sz w:val="24"/>
          <w:szCs w:val="24"/>
        </w:rPr>
        <w:t>5</w:t>
      </w:r>
    </w:p>
    <w:p w14:paraId="66BBAE19" w14:textId="1F745424" w:rsidR="00A17A08" w:rsidRDefault="00A17A08" w:rsidP="00716974">
      <w:pPr>
        <w:suppressAutoHyphens/>
        <w:spacing w:after="0" w:line="240" w:lineRule="auto"/>
        <w:rPr>
          <w:rFonts w:ascii="Times New Roman" w:hAnsi="Times New Roman"/>
          <w:bCs/>
          <w:sz w:val="24"/>
          <w:szCs w:val="24"/>
        </w:rPr>
      </w:pPr>
      <w:r w:rsidRPr="004A751D">
        <w:rPr>
          <w:rFonts w:ascii="Times New Roman" w:hAnsi="Times New Roman"/>
          <w:bCs/>
          <w:sz w:val="24"/>
          <w:szCs w:val="24"/>
        </w:rPr>
        <w:tab/>
      </w:r>
      <w:r w:rsidR="0026112A">
        <w:rPr>
          <w:rFonts w:ascii="Times New Roman" w:hAnsi="Times New Roman"/>
          <w:bCs/>
          <w:sz w:val="24"/>
          <w:szCs w:val="24"/>
        </w:rPr>
        <w:t xml:space="preserve"> </w:t>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C07B85">
        <w:rPr>
          <w:rFonts w:ascii="Times New Roman" w:hAnsi="Times New Roman"/>
          <w:bCs/>
          <w:sz w:val="24"/>
          <w:szCs w:val="24"/>
        </w:rPr>
        <w:tab/>
      </w:r>
      <w:r w:rsidR="00971F71">
        <w:rPr>
          <w:rFonts w:ascii="Times New Roman" w:hAnsi="Times New Roman"/>
          <w:bCs/>
          <w:sz w:val="24"/>
          <w:szCs w:val="24"/>
        </w:rPr>
        <w:tab/>
      </w:r>
      <w:r w:rsidR="00971F71">
        <w:rPr>
          <w:rFonts w:ascii="Times New Roman" w:hAnsi="Times New Roman"/>
          <w:bCs/>
          <w:sz w:val="24"/>
          <w:szCs w:val="24"/>
        </w:rPr>
        <w:tab/>
      </w:r>
      <w:r w:rsidR="0026112A">
        <w:rPr>
          <w:rFonts w:ascii="Times New Roman" w:hAnsi="Times New Roman"/>
          <w:bCs/>
          <w:sz w:val="24"/>
          <w:szCs w:val="24"/>
        </w:rPr>
        <w:t>к</w:t>
      </w:r>
      <w:r w:rsidRPr="004A751D">
        <w:rPr>
          <w:rFonts w:ascii="Times New Roman" w:hAnsi="Times New Roman"/>
          <w:bCs/>
          <w:sz w:val="24"/>
          <w:szCs w:val="24"/>
        </w:rPr>
        <w:t xml:space="preserve"> Порядку</w:t>
      </w:r>
    </w:p>
    <w:p w14:paraId="4CF10F24" w14:textId="77777777" w:rsidR="00DD4036" w:rsidRPr="00716974" w:rsidRDefault="00DD4036" w:rsidP="00716974">
      <w:pPr>
        <w:suppressAutoHyphens/>
        <w:spacing w:after="0" w:line="240" w:lineRule="auto"/>
        <w:rPr>
          <w:rFonts w:ascii="Times New Roman" w:hAnsi="Times New Roman"/>
          <w:bCs/>
          <w:sz w:val="24"/>
          <w:szCs w:val="24"/>
        </w:rPr>
      </w:pPr>
    </w:p>
    <w:p w14:paraId="0DF7FABB" w14:textId="6522EE7C" w:rsidR="00A17A08" w:rsidRDefault="00A17A08" w:rsidP="00CD5D5C">
      <w:pPr>
        <w:suppressAutoHyphens/>
        <w:spacing w:after="0" w:line="240" w:lineRule="auto"/>
        <w:jc w:val="center"/>
        <w:rPr>
          <w:rFonts w:ascii="Times New Roman" w:hAnsi="Times New Roman"/>
          <w:bCs/>
          <w:sz w:val="24"/>
          <w:szCs w:val="24"/>
        </w:rPr>
      </w:pPr>
      <w:r w:rsidRPr="004A751D">
        <w:rPr>
          <w:rFonts w:ascii="Times New Roman" w:hAnsi="Times New Roman"/>
          <w:bCs/>
          <w:sz w:val="24"/>
          <w:szCs w:val="24"/>
        </w:rPr>
        <w:t>Описание требований к документам и форма их предоставления участником Конкурса</w:t>
      </w:r>
    </w:p>
    <w:p w14:paraId="56DEA973" w14:textId="77777777" w:rsidR="00DD4036" w:rsidRDefault="00DD4036" w:rsidP="00CD5D5C">
      <w:pPr>
        <w:suppressAutoHyphens/>
        <w:spacing w:after="0" w:line="240" w:lineRule="auto"/>
        <w:jc w:val="center"/>
        <w:rPr>
          <w:rFonts w:ascii="Times New Roman" w:hAnsi="Times New Roman"/>
          <w:bCs/>
          <w:sz w:val="24"/>
          <w:szCs w:val="24"/>
        </w:rPr>
      </w:pPr>
    </w:p>
    <w:tbl>
      <w:tblPr>
        <w:tblStyle w:val="afffff6"/>
        <w:tblW w:w="9586" w:type="dxa"/>
        <w:tblCellMar>
          <w:left w:w="88" w:type="dxa"/>
        </w:tblCellMar>
        <w:tblLook w:val="04A0" w:firstRow="1" w:lastRow="0" w:firstColumn="1" w:lastColumn="0" w:noHBand="0" w:noVBand="1"/>
      </w:tblPr>
      <w:tblGrid>
        <w:gridCol w:w="834"/>
        <w:gridCol w:w="32"/>
        <w:gridCol w:w="1875"/>
        <w:gridCol w:w="2630"/>
        <w:gridCol w:w="4215"/>
      </w:tblGrid>
      <w:tr w:rsidR="00B80AFF" w:rsidRPr="00C07B85" w14:paraId="27CA2A18" w14:textId="77777777" w:rsidTr="00E32547">
        <w:trPr>
          <w:trHeight w:val="537"/>
          <w:tblHeader/>
        </w:trPr>
        <w:tc>
          <w:tcPr>
            <w:tcW w:w="927" w:type="dxa"/>
            <w:gridSpan w:val="2"/>
            <w:shd w:val="clear" w:color="auto" w:fill="auto"/>
            <w:vAlign w:val="center"/>
          </w:tcPr>
          <w:p w14:paraId="0CBD9F15" w14:textId="77E7C64A" w:rsidR="00B80AFF" w:rsidRPr="00C07B85" w:rsidRDefault="00B80AFF" w:rsidP="002C7553">
            <w:pPr>
              <w:suppressAutoHyphens/>
              <w:spacing w:after="0" w:line="240" w:lineRule="auto"/>
              <w:jc w:val="center"/>
              <w:rPr>
                <w:rFonts w:ascii="Times New Roman" w:hAnsi="Times New Roman"/>
                <w:b/>
              </w:rPr>
            </w:pPr>
            <w:r w:rsidRPr="00C07B85">
              <w:rPr>
                <w:rFonts w:ascii="Times New Roman" w:hAnsi="Times New Roman"/>
                <w:b/>
              </w:rPr>
              <w:t>№ п/п</w:t>
            </w:r>
          </w:p>
        </w:tc>
        <w:tc>
          <w:tcPr>
            <w:tcW w:w="1875" w:type="dxa"/>
            <w:shd w:val="clear" w:color="auto" w:fill="auto"/>
            <w:vAlign w:val="center"/>
          </w:tcPr>
          <w:p w14:paraId="618CA7DE" w14:textId="77777777" w:rsidR="00B80AFF" w:rsidRPr="00C07B85" w:rsidRDefault="00B80AFF" w:rsidP="002C7553">
            <w:pPr>
              <w:suppressAutoHyphens/>
              <w:spacing w:after="0" w:line="240" w:lineRule="auto"/>
              <w:jc w:val="center"/>
              <w:rPr>
                <w:rFonts w:ascii="Times New Roman" w:hAnsi="Times New Roman"/>
                <w:b/>
              </w:rPr>
            </w:pPr>
            <w:r w:rsidRPr="00C07B85">
              <w:rPr>
                <w:rFonts w:ascii="Times New Roman" w:hAnsi="Times New Roman"/>
                <w:b/>
              </w:rPr>
              <w:t>Класс документа</w:t>
            </w:r>
          </w:p>
        </w:tc>
        <w:tc>
          <w:tcPr>
            <w:tcW w:w="1964" w:type="dxa"/>
            <w:shd w:val="clear" w:color="auto" w:fill="auto"/>
            <w:vAlign w:val="center"/>
          </w:tcPr>
          <w:p w14:paraId="6C10D52D" w14:textId="77777777" w:rsidR="00B80AFF" w:rsidRPr="00C07B85" w:rsidRDefault="00B80AFF" w:rsidP="002C7553">
            <w:pPr>
              <w:suppressAutoHyphens/>
              <w:spacing w:after="0" w:line="240" w:lineRule="auto"/>
              <w:jc w:val="center"/>
              <w:rPr>
                <w:rFonts w:ascii="Times New Roman" w:hAnsi="Times New Roman"/>
                <w:b/>
              </w:rPr>
            </w:pPr>
            <w:r w:rsidRPr="00C07B85">
              <w:rPr>
                <w:rFonts w:ascii="Times New Roman" w:hAnsi="Times New Roman"/>
                <w:b/>
              </w:rPr>
              <w:t>Виды документа</w:t>
            </w:r>
          </w:p>
        </w:tc>
        <w:tc>
          <w:tcPr>
            <w:tcW w:w="4820" w:type="dxa"/>
            <w:shd w:val="clear" w:color="auto" w:fill="auto"/>
            <w:vAlign w:val="center"/>
          </w:tcPr>
          <w:p w14:paraId="5CCEFDE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b/>
              </w:rPr>
            </w:pPr>
            <w:r w:rsidRPr="00C07B85">
              <w:rPr>
                <w:rFonts w:ascii="Times New Roman" w:hAnsi="Times New Roman"/>
                <w:b/>
              </w:rPr>
              <w:t>Общие описания документов</w:t>
            </w:r>
            <w:r w:rsidRPr="00C07B85">
              <w:rPr>
                <w:rFonts w:ascii="Times New Roman" w:hAnsi="Times New Roman"/>
                <w:b/>
                <w:vertAlign w:val="superscript"/>
              </w:rPr>
              <w:footnoteReference w:id="1"/>
            </w:r>
          </w:p>
        </w:tc>
      </w:tr>
      <w:tr w:rsidR="00B80AFF" w:rsidRPr="00C07B85" w14:paraId="350417CA" w14:textId="77777777" w:rsidTr="00335223">
        <w:tc>
          <w:tcPr>
            <w:tcW w:w="9586" w:type="dxa"/>
            <w:gridSpan w:val="5"/>
            <w:shd w:val="clear" w:color="auto" w:fill="auto"/>
          </w:tcPr>
          <w:p w14:paraId="613ED48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 xml:space="preserve">Раздел </w:t>
            </w:r>
            <w:r w:rsidRPr="00C07B85">
              <w:rPr>
                <w:rFonts w:ascii="Times New Roman" w:hAnsi="Times New Roman"/>
                <w:lang w:val="en-US"/>
              </w:rPr>
              <w:t>I</w:t>
            </w:r>
            <w:r w:rsidRPr="00C07B85">
              <w:rPr>
                <w:rFonts w:ascii="Times New Roman" w:hAnsi="Times New Roman"/>
              </w:rPr>
              <w:t>. Документы, обязательные для предоставления участником Конкурса независимо от категории и основания для обращения за предоставлением Субсидии</w:t>
            </w:r>
          </w:p>
        </w:tc>
      </w:tr>
      <w:tr w:rsidR="00B80AFF" w:rsidRPr="00C07B85" w14:paraId="24A54CD7" w14:textId="77777777" w:rsidTr="00E32547">
        <w:tc>
          <w:tcPr>
            <w:tcW w:w="927" w:type="dxa"/>
            <w:gridSpan w:val="2"/>
            <w:shd w:val="clear" w:color="auto" w:fill="auto"/>
          </w:tcPr>
          <w:p w14:paraId="7911699F" w14:textId="77777777"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1</w:t>
            </w:r>
          </w:p>
        </w:tc>
        <w:tc>
          <w:tcPr>
            <w:tcW w:w="3839" w:type="dxa"/>
            <w:gridSpan w:val="2"/>
            <w:shd w:val="clear" w:color="auto" w:fill="auto"/>
          </w:tcPr>
          <w:p w14:paraId="2C0DFB0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Заявление на предоставление Субсидии</w:t>
            </w:r>
          </w:p>
        </w:tc>
        <w:tc>
          <w:tcPr>
            <w:tcW w:w="4820" w:type="dxa"/>
            <w:shd w:val="clear" w:color="auto" w:fill="auto"/>
          </w:tcPr>
          <w:p w14:paraId="2F63F9F6" w14:textId="6A8ACCB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Заявление должно быть оформлено по формам, указанным в </w:t>
            </w:r>
            <w:r w:rsidRPr="00526CB3">
              <w:rPr>
                <w:rFonts w:ascii="Times New Roman" w:hAnsi="Times New Roman"/>
              </w:rPr>
              <w:t>Приложении 6, 7</w:t>
            </w:r>
            <w:r w:rsidRPr="00C07B85">
              <w:rPr>
                <w:rFonts w:ascii="Times New Roman" w:hAnsi="Times New Roman"/>
              </w:rPr>
              <w:br/>
              <w:t>к настоящему Порядку</w:t>
            </w:r>
          </w:p>
        </w:tc>
      </w:tr>
      <w:tr w:rsidR="00B80AFF" w:rsidRPr="00C07B85" w14:paraId="7CC6BA59" w14:textId="77777777" w:rsidTr="00E32547">
        <w:tc>
          <w:tcPr>
            <w:tcW w:w="927" w:type="dxa"/>
            <w:gridSpan w:val="2"/>
            <w:vMerge w:val="restart"/>
            <w:shd w:val="clear" w:color="auto" w:fill="auto"/>
          </w:tcPr>
          <w:p w14:paraId="2994AD42" w14:textId="1A941FA3"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2</w:t>
            </w:r>
          </w:p>
        </w:tc>
        <w:tc>
          <w:tcPr>
            <w:tcW w:w="1875" w:type="dxa"/>
            <w:vMerge w:val="restart"/>
            <w:shd w:val="clear" w:color="auto" w:fill="auto"/>
          </w:tcPr>
          <w:p w14:paraId="47C776E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 удостоверяющий личность участника Конкурса или его представителя </w:t>
            </w:r>
          </w:p>
        </w:tc>
        <w:tc>
          <w:tcPr>
            <w:tcW w:w="1964" w:type="dxa"/>
            <w:shd w:val="clear" w:color="auto" w:fill="auto"/>
          </w:tcPr>
          <w:p w14:paraId="4A2918B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Паспорт гражданина Российской Федерации</w:t>
            </w:r>
          </w:p>
          <w:p w14:paraId="25A50E8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p>
        </w:tc>
        <w:tc>
          <w:tcPr>
            <w:tcW w:w="4820" w:type="dxa"/>
            <w:shd w:val="clear" w:color="auto" w:fill="auto"/>
          </w:tcPr>
          <w:p w14:paraId="3258110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14:paraId="482BFF4E" w14:textId="2070E24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B80AFF" w:rsidRPr="00C07B85" w14:paraId="5AA368F9" w14:textId="77777777" w:rsidTr="00E32547">
        <w:tc>
          <w:tcPr>
            <w:tcW w:w="927" w:type="dxa"/>
            <w:gridSpan w:val="2"/>
            <w:vMerge/>
            <w:shd w:val="clear" w:color="auto" w:fill="auto"/>
          </w:tcPr>
          <w:p w14:paraId="6EE7D0DB" w14:textId="77777777" w:rsidR="00B80AFF" w:rsidRPr="00C07B85" w:rsidRDefault="00B80AFF" w:rsidP="002C7553">
            <w:pPr>
              <w:suppressAutoHyphens/>
              <w:spacing w:after="0" w:line="240" w:lineRule="auto"/>
              <w:jc w:val="center"/>
              <w:rPr>
                <w:rFonts w:ascii="Times New Roman" w:hAnsi="Times New Roman"/>
              </w:rPr>
            </w:pPr>
          </w:p>
        </w:tc>
        <w:tc>
          <w:tcPr>
            <w:tcW w:w="1875" w:type="dxa"/>
            <w:vMerge/>
            <w:shd w:val="clear" w:color="auto" w:fill="auto"/>
          </w:tcPr>
          <w:p w14:paraId="4E444A6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CE66FF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Временное удостоверение личности гражданина Российской Федерации </w:t>
            </w:r>
          </w:p>
        </w:tc>
        <w:tc>
          <w:tcPr>
            <w:tcW w:w="4820" w:type="dxa"/>
            <w:shd w:val="clear" w:color="auto" w:fill="auto"/>
          </w:tcPr>
          <w:p w14:paraId="08DBA091" w14:textId="6C4E5ED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14:paraId="1F6117F7" w14:textId="3A23039D"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r>
      <w:tr w:rsidR="00B80AFF" w:rsidRPr="00C07B85" w14:paraId="2D8ACF61" w14:textId="77777777" w:rsidTr="00E32547">
        <w:tc>
          <w:tcPr>
            <w:tcW w:w="927" w:type="dxa"/>
            <w:gridSpan w:val="2"/>
            <w:vMerge/>
            <w:shd w:val="clear" w:color="auto" w:fill="auto"/>
          </w:tcPr>
          <w:p w14:paraId="49FEF717" w14:textId="77777777" w:rsidR="00B80AFF" w:rsidRPr="00C07B85" w:rsidRDefault="00B80AFF" w:rsidP="002C7553">
            <w:pPr>
              <w:suppressAutoHyphens/>
              <w:spacing w:after="0" w:line="240" w:lineRule="auto"/>
              <w:jc w:val="center"/>
              <w:rPr>
                <w:rFonts w:ascii="Times New Roman" w:hAnsi="Times New Roman"/>
              </w:rPr>
            </w:pPr>
          </w:p>
        </w:tc>
        <w:tc>
          <w:tcPr>
            <w:tcW w:w="1875" w:type="dxa"/>
            <w:vMerge/>
            <w:shd w:val="clear" w:color="auto" w:fill="auto"/>
          </w:tcPr>
          <w:p w14:paraId="555A170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C315F8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w:t>
            </w:r>
            <w:r w:rsidRPr="00C07B85">
              <w:rPr>
                <w:rFonts w:ascii="Times New Roman" w:hAnsi="Times New Roman"/>
              </w:rPr>
              <w:lastRenderedPageBreak/>
              <w:t>Федерации в качестве документа, удостоверяющего личность иностранного гражданина.</w:t>
            </w:r>
          </w:p>
        </w:tc>
        <w:tc>
          <w:tcPr>
            <w:tcW w:w="4820" w:type="dxa"/>
            <w:shd w:val="clear" w:color="auto" w:fill="auto"/>
          </w:tcPr>
          <w:p w14:paraId="416BEF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p w14:paraId="0D2B6411" w14:textId="178BD8F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Страницы, подтверждающие личность руководителя заявителя (для юридических лиц) или индивидуальных </w:t>
            </w:r>
            <w:r w:rsidRPr="00C07B85">
              <w:rPr>
                <w:rFonts w:ascii="Times New Roman" w:hAnsi="Times New Roman"/>
              </w:rPr>
              <w:lastRenderedPageBreak/>
              <w:t>предпринимателей, и страница, содержащая сведения о месте жительства (для индивидуальных предпринимателей)</w:t>
            </w:r>
          </w:p>
        </w:tc>
      </w:tr>
      <w:tr w:rsidR="00B80AFF" w:rsidRPr="00C07B85" w14:paraId="266710A4" w14:textId="77777777" w:rsidTr="00E32547">
        <w:trPr>
          <w:trHeight w:val="70"/>
        </w:trPr>
        <w:tc>
          <w:tcPr>
            <w:tcW w:w="927" w:type="dxa"/>
            <w:gridSpan w:val="2"/>
            <w:tcBorders>
              <w:top w:val="nil"/>
            </w:tcBorders>
            <w:shd w:val="clear" w:color="auto" w:fill="auto"/>
          </w:tcPr>
          <w:p w14:paraId="41427B8E" w14:textId="77777777" w:rsidR="00B80AFF" w:rsidRPr="00C07B85" w:rsidRDefault="00B80AFF" w:rsidP="002C7553">
            <w:pPr>
              <w:suppressAutoHyphens/>
              <w:spacing w:after="0" w:line="240" w:lineRule="auto"/>
              <w:jc w:val="center"/>
              <w:rPr>
                <w:rFonts w:ascii="Times New Roman" w:hAnsi="Times New Roman"/>
              </w:rPr>
            </w:pPr>
          </w:p>
        </w:tc>
        <w:tc>
          <w:tcPr>
            <w:tcW w:w="1875" w:type="dxa"/>
            <w:tcBorders>
              <w:top w:val="nil"/>
            </w:tcBorders>
            <w:shd w:val="clear" w:color="auto" w:fill="auto"/>
          </w:tcPr>
          <w:p w14:paraId="2E8ABCB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B76B94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Вид на жительство в Российской Федерации</w:t>
            </w:r>
          </w:p>
        </w:tc>
        <w:tc>
          <w:tcPr>
            <w:tcW w:w="4820" w:type="dxa"/>
            <w:shd w:val="clear" w:color="auto" w:fill="auto"/>
          </w:tcPr>
          <w:p w14:paraId="34AEE236" w14:textId="01CE9C5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Образец бланка утвержден приказом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r>
      <w:tr w:rsidR="00B80AFF" w:rsidRPr="00C07B85" w14:paraId="59D3BD32" w14:textId="77777777" w:rsidTr="00E32547">
        <w:tc>
          <w:tcPr>
            <w:tcW w:w="927" w:type="dxa"/>
            <w:gridSpan w:val="2"/>
            <w:shd w:val="clear" w:color="auto" w:fill="auto"/>
          </w:tcPr>
          <w:p w14:paraId="23A3D6D5" w14:textId="55EA985C"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3</w:t>
            </w:r>
          </w:p>
        </w:tc>
        <w:tc>
          <w:tcPr>
            <w:tcW w:w="1875" w:type="dxa"/>
            <w:shd w:val="clear" w:color="auto" w:fill="auto"/>
          </w:tcPr>
          <w:p w14:paraId="5F755F6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Документ, подтверждающий полномочия представителя участника Конкурса</w:t>
            </w:r>
          </w:p>
        </w:tc>
        <w:tc>
          <w:tcPr>
            <w:tcW w:w="1964" w:type="dxa"/>
            <w:shd w:val="clear" w:color="auto" w:fill="auto"/>
          </w:tcPr>
          <w:p w14:paraId="34D9CAD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Доверенность</w:t>
            </w:r>
          </w:p>
        </w:tc>
        <w:tc>
          <w:tcPr>
            <w:tcW w:w="4820" w:type="dxa"/>
            <w:shd w:val="clear" w:color="auto" w:fill="auto"/>
          </w:tcPr>
          <w:p w14:paraId="2247341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Доверенность должна быть оформлена в соответствии с требованиями законодательства и содержать следующие сведения:</w:t>
            </w:r>
          </w:p>
          <w:p w14:paraId="20A6CAC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лицо, выдавшее доверенность;</w:t>
            </w:r>
          </w:p>
          <w:p w14:paraId="39BDD50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ФИО лица, уполномоченного по доверенности;</w:t>
            </w:r>
          </w:p>
          <w:p w14:paraId="42A2A29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данные документов, удостоверяющих личность этих лиц;</w:t>
            </w:r>
          </w:p>
          <w:p w14:paraId="74438EE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объем полномочий представителя, включающий право на подачу Заявления на предоставление Субсидии и право подписания документов за участника Конкурса, в том числе с использованием ЭП (в случае, если документы подписываются ЭП представителя участника Конкурса);</w:t>
            </w:r>
          </w:p>
          <w:p w14:paraId="5ECD57C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дата выдачи доверенности;</w:t>
            </w:r>
          </w:p>
          <w:p w14:paraId="06AC776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подпись лица, выдавшего доверенность.</w:t>
            </w:r>
          </w:p>
          <w:p w14:paraId="216E9B8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tc>
      </w:tr>
      <w:tr w:rsidR="00B80AFF" w:rsidRPr="00C07B85" w14:paraId="5FF2E939" w14:textId="77777777" w:rsidTr="00E32547">
        <w:tc>
          <w:tcPr>
            <w:tcW w:w="927" w:type="dxa"/>
            <w:gridSpan w:val="2"/>
            <w:shd w:val="clear" w:color="auto" w:fill="auto"/>
          </w:tcPr>
          <w:p w14:paraId="2B0E049A" w14:textId="77372CD2"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4</w:t>
            </w:r>
          </w:p>
        </w:tc>
        <w:tc>
          <w:tcPr>
            <w:tcW w:w="3839" w:type="dxa"/>
            <w:gridSpan w:val="2"/>
            <w:shd w:val="clear" w:color="auto" w:fill="auto"/>
          </w:tcPr>
          <w:p w14:paraId="53D34ED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Расчет по страховым взносам за предшествующий календарный год</w:t>
            </w:r>
          </w:p>
        </w:tc>
        <w:tc>
          <w:tcPr>
            <w:tcW w:w="4820" w:type="dxa"/>
            <w:shd w:val="clear" w:color="auto" w:fill="auto"/>
          </w:tcPr>
          <w:p w14:paraId="6C83EE6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Форма утверждена приказом ФНС России</w:t>
            </w:r>
          </w:p>
        </w:tc>
      </w:tr>
      <w:tr w:rsidR="00B80AFF" w:rsidRPr="00C07B85" w14:paraId="266AF8C2" w14:textId="77777777" w:rsidTr="00335223">
        <w:tc>
          <w:tcPr>
            <w:tcW w:w="9586" w:type="dxa"/>
            <w:gridSpan w:val="5"/>
            <w:shd w:val="clear" w:color="auto" w:fill="auto"/>
          </w:tcPr>
          <w:p w14:paraId="30801B5C" w14:textId="77777777" w:rsidR="00B80AFF" w:rsidRPr="00C07B85" w:rsidRDefault="00B80AFF" w:rsidP="00963680">
            <w:pPr>
              <w:widowControl w:val="0"/>
              <w:tabs>
                <w:tab w:val="left" w:pos="5814"/>
              </w:tabs>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 xml:space="preserve">Раздел </w:t>
            </w:r>
            <w:r w:rsidRPr="00C07B85">
              <w:rPr>
                <w:rFonts w:ascii="Times New Roman" w:hAnsi="Times New Roman"/>
                <w:lang w:val="en-US"/>
              </w:rPr>
              <w:t>II</w:t>
            </w:r>
            <w:r w:rsidRPr="00C07B85">
              <w:rPr>
                <w:rFonts w:ascii="Times New Roman" w:hAnsi="Times New Roman"/>
              </w:rPr>
              <w:t>. Документы по мероприятию 02.01. «Частичная компенсация субъектам малого и среднего предпринимательства затрат, связанных с приобретением оборудования»</w:t>
            </w:r>
          </w:p>
        </w:tc>
      </w:tr>
      <w:tr w:rsidR="00B80AFF" w:rsidRPr="00C07B85" w14:paraId="44B2FF48" w14:textId="77777777" w:rsidTr="00335223">
        <w:tc>
          <w:tcPr>
            <w:tcW w:w="9586" w:type="dxa"/>
            <w:gridSpan w:val="5"/>
            <w:shd w:val="clear" w:color="auto" w:fill="auto"/>
          </w:tcPr>
          <w:p w14:paraId="02163208" w14:textId="77777777" w:rsidR="00B80AFF" w:rsidRPr="00C07B85" w:rsidRDefault="00B80AFF" w:rsidP="00963680">
            <w:pPr>
              <w:widowControl w:val="0"/>
              <w:tabs>
                <w:tab w:val="left" w:pos="5814"/>
              </w:tabs>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Приобретение Оборудования по договору на приобретение в собственность</w:t>
            </w:r>
          </w:p>
        </w:tc>
      </w:tr>
      <w:tr w:rsidR="00B80AFF" w:rsidRPr="00C07B85" w14:paraId="1FE02069" w14:textId="77777777" w:rsidTr="00E32547">
        <w:tc>
          <w:tcPr>
            <w:tcW w:w="927" w:type="dxa"/>
            <w:gridSpan w:val="2"/>
            <w:shd w:val="clear" w:color="auto" w:fill="auto"/>
          </w:tcPr>
          <w:p w14:paraId="76EACCA7" w14:textId="0F186F92"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1.</w:t>
            </w:r>
          </w:p>
        </w:tc>
        <w:tc>
          <w:tcPr>
            <w:tcW w:w="3839" w:type="dxa"/>
            <w:gridSpan w:val="2"/>
            <w:shd w:val="clear" w:color="auto" w:fill="auto"/>
          </w:tcPr>
          <w:p w14:paraId="088DAEB1" w14:textId="6A03B54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на приобретение в собственность оборудования, включая затраты на монтаж оборудования</w:t>
            </w:r>
          </w:p>
        </w:tc>
        <w:tc>
          <w:tcPr>
            <w:tcW w:w="4820" w:type="dxa"/>
            <w:shd w:val="clear" w:color="auto" w:fill="auto"/>
          </w:tcPr>
          <w:p w14:paraId="3E735FD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p>
        </w:tc>
      </w:tr>
      <w:tr w:rsidR="00B80AFF" w:rsidRPr="00C07B85" w14:paraId="22C25908" w14:textId="77777777" w:rsidTr="00E32547">
        <w:tc>
          <w:tcPr>
            <w:tcW w:w="927" w:type="dxa"/>
            <w:gridSpan w:val="2"/>
            <w:shd w:val="clear" w:color="auto" w:fill="auto"/>
          </w:tcPr>
          <w:p w14:paraId="70D5FDCB" w14:textId="2B4E630C"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1.1</w:t>
            </w:r>
          </w:p>
        </w:tc>
        <w:tc>
          <w:tcPr>
            <w:tcW w:w="1875" w:type="dxa"/>
            <w:shd w:val="clear" w:color="auto" w:fill="auto"/>
          </w:tcPr>
          <w:p w14:paraId="5C76545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28EC10F" w14:textId="56126EB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w:t>
            </w:r>
          </w:p>
        </w:tc>
        <w:tc>
          <w:tcPr>
            <w:tcW w:w="4820" w:type="dxa"/>
            <w:shd w:val="clear" w:color="auto" w:fill="auto"/>
          </w:tcPr>
          <w:p w14:paraId="7991376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5307A49D" w14:textId="2B68ECD2"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дату заключения Договора;</w:t>
            </w:r>
          </w:p>
          <w:p w14:paraId="67430368" w14:textId="7060C3B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10E6ADF6" w14:textId="342B979D"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7CAC6F89" w14:textId="3AEE88FD"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цену;</w:t>
            </w:r>
          </w:p>
          <w:p w14:paraId="7E3FCB4F" w14:textId="3C5CFAD0"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идентификационные данные сторон </w:t>
            </w:r>
            <w:r w:rsidRPr="00C07B85">
              <w:rPr>
                <w:rFonts w:ascii="Times New Roman" w:hAnsi="Times New Roman"/>
              </w:rPr>
              <w:lastRenderedPageBreak/>
              <w:t>Договора: наименование ЮЛ (Ф.И.О. ИП), организационно-правовая форма, ИНН;</w:t>
            </w:r>
          </w:p>
          <w:p w14:paraId="70678F4E" w14:textId="103135B3"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031607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4FF19C0B" w14:textId="5EBE246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представляется со всеми приложениями, спецификациями и дополнительными соглашениями</w:t>
            </w:r>
          </w:p>
        </w:tc>
      </w:tr>
      <w:tr w:rsidR="00B80AFF" w:rsidRPr="00C07B85" w14:paraId="5A28107E" w14:textId="77777777" w:rsidTr="00E32547">
        <w:tc>
          <w:tcPr>
            <w:tcW w:w="927" w:type="dxa"/>
            <w:gridSpan w:val="2"/>
            <w:shd w:val="clear" w:color="auto" w:fill="auto"/>
          </w:tcPr>
          <w:p w14:paraId="3E10F8AF" w14:textId="76207C4F"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lastRenderedPageBreak/>
              <w:t>1.2</w:t>
            </w:r>
          </w:p>
        </w:tc>
        <w:tc>
          <w:tcPr>
            <w:tcW w:w="1875" w:type="dxa"/>
            <w:shd w:val="clear" w:color="auto" w:fill="auto"/>
          </w:tcPr>
          <w:p w14:paraId="2C21238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E5D80C3" w14:textId="15B29AF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Расшифровка цены (стоимости) договора</w:t>
            </w:r>
          </w:p>
        </w:tc>
        <w:tc>
          <w:tcPr>
            <w:tcW w:w="4820" w:type="dxa"/>
            <w:shd w:val="clear" w:color="auto" w:fill="auto"/>
          </w:tcPr>
          <w:p w14:paraId="34217695" w14:textId="2473709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B80AFF" w:rsidRPr="00C07B85" w14:paraId="76B38FD1" w14:textId="77777777" w:rsidTr="00E32547">
        <w:tc>
          <w:tcPr>
            <w:tcW w:w="927" w:type="dxa"/>
            <w:gridSpan w:val="2"/>
            <w:shd w:val="clear" w:color="auto" w:fill="auto"/>
          </w:tcPr>
          <w:p w14:paraId="14DE52EA" w14:textId="77777777"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2.</w:t>
            </w:r>
          </w:p>
        </w:tc>
        <w:tc>
          <w:tcPr>
            <w:tcW w:w="3839" w:type="dxa"/>
            <w:gridSpan w:val="2"/>
            <w:shd w:val="clear" w:color="auto" w:fill="auto"/>
          </w:tcPr>
          <w:p w14:paraId="301F9EAB" w14:textId="1759E07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Платежный документ, подтверждающий осуществление расходов на приобретение </w:t>
            </w:r>
            <w:proofErr w:type="gramStart"/>
            <w:r w:rsidRPr="00C07B85">
              <w:rPr>
                <w:rFonts w:ascii="Times New Roman" w:hAnsi="Times New Roman"/>
              </w:rPr>
              <w:t>оборудования  в</w:t>
            </w:r>
            <w:proofErr w:type="gramEnd"/>
            <w:r w:rsidRPr="00C07B85">
              <w:rPr>
                <w:rFonts w:ascii="Times New Roman" w:hAnsi="Times New Roman"/>
              </w:rPr>
              <w:t xml:space="preserve"> собственность</w:t>
            </w:r>
          </w:p>
        </w:tc>
        <w:tc>
          <w:tcPr>
            <w:tcW w:w="4820" w:type="dxa"/>
            <w:shd w:val="clear" w:color="auto" w:fill="auto"/>
          </w:tcPr>
          <w:p w14:paraId="4816E0C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Представляются платежные документы, подтверждающие оплату по Договору в полном объеме</w:t>
            </w:r>
          </w:p>
        </w:tc>
      </w:tr>
      <w:tr w:rsidR="00B80AFF" w:rsidRPr="00C07B85" w14:paraId="659EC883" w14:textId="77777777" w:rsidTr="00E32547">
        <w:tc>
          <w:tcPr>
            <w:tcW w:w="927" w:type="dxa"/>
            <w:gridSpan w:val="2"/>
            <w:shd w:val="clear" w:color="auto" w:fill="auto"/>
          </w:tcPr>
          <w:p w14:paraId="61A13DA2"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2.1</w:t>
            </w:r>
          </w:p>
        </w:tc>
        <w:tc>
          <w:tcPr>
            <w:tcW w:w="1875" w:type="dxa"/>
            <w:shd w:val="clear" w:color="auto" w:fill="auto"/>
          </w:tcPr>
          <w:p w14:paraId="01C661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29DB3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66FF72D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70E64BF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5AA0CBBD" w14:textId="77777777" w:rsidTr="00E32547">
        <w:tc>
          <w:tcPr>
            <w:tcW w:w="927" w:type="dxa"/>
            <w:gridSpan w:val="2"/>
            <w:shd w:val="clear" w:color="auto" w:fill="auto"/>
          </w:tcPr>
          <w:p w14:paraId="177F29F3"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2.2</w:t>
            </w:r>
          </w:p>
        </w:tc>
        <w:tc>
          <w:tcPr>
            <w:tcW w:w="1875" w:type="dxa"/>
            <w:shd w:val="clear" w:color="auto" w:fill="auto"/>
          </w:tcPr>
          <w:p w14:paraId="0479196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4CF90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Заявление на перевод валюты</w:t>
            </w:r>
          </w:p>
          <w:p w14:paraId="19F01E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2BCAAE9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15186FD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199946B4" w14:textId="2B66BF3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B80AFF" w:rsidRPr="00C07B85" w14:paraId="3AC4FBEE" w14:textId="77777777" w:rsidTr="00E32547">
        <w:tc>
          <w:tcPr>
            <w:tcW w:w="927" w:type="dxa"/>
            <w:gridSpan w:val="2"/>
            <w:shd w:val="clear" w:color="auto" w:fill="auto"/>
          </w:tcPr>
          <w:p w14:paraId="65B4F503" w14:textId="5FCC509F" w:rsidR="00B80AFF" w:rsidRPr="00C07B85" w:rsidRDefault="00B80AFF" w:rsidP="002C7553">
            <w:pPr>
              <w:widowControl w:val="0"/>
              <w:suppressAutoHyphens/>
              <w:autoSpaceDE w:val="0"/>
              <w:autoSpaceDN w:val="0"/>
              <w:adjustRightInd w:val="0"/>
              <w:spacing w:after="0" w:line="240" w:lineRule="auto"/>
              <w:contextualSpacing/>
              <w:jc w:val="center"/>
              <w:rPr>
                <w:rFonts w:ascii="Times New Roman" w:hAnsi="Times New Roman"/>
              </w:rPr>
            </w:pPr>
            <w:r w:rsidRPr="00C07B85">
              <w:rPr>
                <w:rFonts w:ascii="Times New Roman" w:hAnsi="Times New Roman"/>
              </w:rPr>
              <w:t>2.3</w:t>
            </w:r>
          </w:p>
        </w:tc>
        <w:tc>
          <w:tcPr>
            <w:tcW w:w="1875" w:type="dxa"/>
            <w:shd w:val="clear" w:color="auto" w:fill="auto"/>
          </w:tcPr>
          <w:p w14:paraId="6A286EB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C2D7C7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подтверждающая оплату по Договору</w:t>
            </w:r>
          </w:p>
        </w:tc>
        <w:tc>
          <w:tcPr>
            <w:tcW w:w="4820" w:type="dxa"/>
            <w:shd w:val="clear" w:color="auto" w:fill="auto"/>
          </w:tcPr>
          <w:p w14:paraId="1586E444"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или подписывается усиленной квалифицированной ЭП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w:t>
            </w:r>
          </w:p>
          <w:p w14:paraId="72EFB5C7" w14:textId="07C6258F"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w:t>
            </w:r>
            <w:r w:rsidRPr="00C07B85">
              <w:rPr>
                <w:rFonts w:ascii="Times New Roman" w:hAnsi="Times New Roman"/>
              </w:rPr>
              <w:lastRenderedPageBreak/>
              <w:t xml:space="preserve">указанием фамилии и инициалов или подписывается усиленной квалифицированной ЭП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или подписывается усиленной квалифицированной ЭП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w:t>
            </w:r>
          </w:p>
          <w:p w14:paraId="711D9285"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реквизиты/информацию:</w:t>
            </w:r>
          </w:p>
          <w:p w14:paraId="168AE2A4"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69257DD3"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5E58F618"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3) номер банковского счета, по которому представляется выписка;</w:t>
            </w:r>
          </w:p>
          <w:p w14:paraId="15E5ECE2"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4) период, за который представляется выписка;</w:t>
            </w:r>
          </w:p>
          <w:p w14:paraId="30BD5EBD"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6BE83AD2"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4725730A"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02BB1E14" w14:textId="77777777"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8) сумма операции по счету (по дебету/по кредиту);</w:t>
            </w:r>
          </w:p>
          <w:p w14:paraId="41002454" w14:textId="5F7D97C4" w:rsidR="00B80AFF" w:rsidRPr="00C07B85" w:rsidRDefault="00B80AFF" w:rsidP="00F51720">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0F347AB8" w14:textId="77777777" w:rsidTr="00E32547">
        <w:tc>
          <w:tcPr>
            <w:tcW w:w="927" w:type="dxa"/>
            <w:gridSpan w:val="2"/>
            <w:shd w:val="clear" w:color="auto" w:fill="auto"/>
          </w:tcPr>
          <w:p w14:paraId="32019A80" w14:textId="574DDF4E" w:rsidR="00B80AFF" w:rsidRPr="00C07B85" w:rsidRDefault="00B80AFF" w:rsidP="002C7553">
            <w:pPr>
              <w:widowControl w:val="0"/>
              <w:suppressAutoHyphens/>
              <w:autoSpaceDE w:val="0"/>
              <w:autoSpaceDN w:val="0"/>
              <w:adjustRightInd w:val="0"/>
              <w:spacing w:after="0" w:line="240" w:lineRule="auto"/>
              <w:contextualSpacing/>
              <w:jc w:val="center"/>
              <w:rPr>
                <w:rFonts w:ascii="Times New Roman" w:hAnsi="Times New Roman"/>
              </w:rPr>
            </w:pPr>
            <w:r w:rsidRPr="00C07B85">
              <w:rPr>
                <w:rFonts w:ascii="Times New Roman" w:hAnsi="Times New Roman"/>
              </w:rPr>
              <w:lastRenderedPageBreak/>
              <w:t>3.</w:t>
            </w:r>
          </w:p>
        </w:tc>
        <w:tc>
          <w:tcPr>
            <w:tcW w:w="3839" w:type="dxa"/>
            <w:gridSpan w:val="2"/>
            <w:shd w:val="clear" w:color="auto" w:fill="auto"/>
          </w:tcPr>
          <w:p w14:paraId="0CF2438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или инвойс на оплату</w:t>
            </w:r>
          </w:p>
        </w:tc>
        <w:tc>
          <w:tcPr>
            <w:tcW w:w="4820" w:type="dxa"/>
            <w:shd w:val="clear" w:color="auto" w:fill="auto"/>
          </w:tcPr>
          <w:p w14:paraId="451530F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(заявлении на перевод валюты) в графе «Назначение платежа» нет ссылки на Договор, но присутствует ссылка на счет (инвойс). В данном случае ссылка на Договор должна быть в счете (инвойсе) на оплату.</w:t>
            </w:r>
          </w:p>
          <w:p w14:paraId="59054B6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3B2B198B" w14:textId="77777777" w:rsidR="00B80AFF" w:rsidRPr="00C07B85" w:rsidRDefault="00B80AFF" w:rsidP="002C7553">
            <w:pPr>
              <w:widowControl w:val="0"/>
              <w:tabs>
                <w:tab w:val="left" w:pos="244"/>
              </w:tabs>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7F7FC2E2" w14:textId="77777777" w:rsidR="00B80AFF" w:rsidRPr="00C07B85" w:rsidRDefault="00B80AFF" w:rsidP="002C7553">
            <w:pPr>
              <w:widowControl w:val="0"/>
              <w:tabs>
                <w:tab w:val="left" w:pos="244"/>
              </w:tabs>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63644CB0" w14:textId="77777777" w:rsidR="00B80AFF" w:rsidRPr="00C07B85" w:rsidRDefault="00B80AFF" w:rsidP="002C7553">
            <w:pPr>
              <w:widowControl w:val="0"/>
              <w:tabs>
                <w:tab w:val="left" w:pos="244"/>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19DEEE0E" w14:textId="77777777" w:rsidR="00B80AFF" w:rsidRPr="00C07B85" w:rsidRDefault="00B80AFF" w:rsidP="002C7553">
            <w:pPr>
              <w:widowControl w:val="0"/>
              <w:tabs>
                <w:tab w:val="left" w:pos="244"/>
              </w:tabs>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185F5B1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1D3555B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4D65D4BA" w14:textId="77777777" w:rsidTr="00E32547">
        <w:tc>
          <w:tcPr>
            <w:tcW w:w="927" w:type="dxa"/>
            <w:gridSpan w:val="2"/>
            <w:shd w:val="clear" w:color="auto" w:fill="auto"/>
          </w:tcPr>
          <w:p w14:paraId="6B54AFEB" w14:textId="0C538246" w:rsidR="00B80AFF" w:rsidRPr="00C07B85" w:rsidRDefault="00B80AFF" w:rsidP="002C7553">
            <w:pPr>
              <w:widowControl w:val="0"/>
              <w:suppressAutoHyphens/>
              <w:autoSpaceDE w:val="0"/>
              <w:autoSpaceDN w:val="0"/>
              <w:adjustRightInd w:val="0"/>
              <w:spacing w:after="0" w:line="240" w:lineRule="auto"/>
              <w:contextualSpacing/>
              <w:jc w:val="center"/>
              <w:rPr>
                <w:rFonts w:ascii="Times New Roman" w:hAnsi="Times New Roman"/>
              </w:rPr>
            </w:pPr>
            <w:r w:rsidRPr="00C07B85">
              <w:rPr>
                <w:rFonts w:ascii="Times New Roman" w:hAnsi="Times New Roman"/>
              </w:rPr>
              <w:t>4.</w:t>
            </w:r>
          </w:p>
        </w:tc>
        <w:tc>
          <w:tcPr>
            <w:tcW w:w="3839" w:type="dxa"/>
            <w:gridSpan w:val="2"/>
            <w:shd w:val="clear" w:color="auto" w:fill="auto"/>
          </w:tcPr>
          <w:p w14:paraId="7F86FAE3" w14:textId="6E51891A"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передачу </w:t>
            </w:r>
            <w:r w:rsidRPr="00C07B85">
              <w:rPr>
                <w:rFonts w:ascii="Times New Roman" w:hAnsi="Times New Roman"/>
              </w:rPr>
              <w:lastRenderedPageBreak/>
              <w:t>оборудования участнику Конкурса</w:t>
            </w:r>
          </w:p>
        </w:tc>
        <w:tc>
          <w:tcPr>
            <w:tcW w:w="4820" w:type="dxa"/>
            <w:shd w:val="clear" w:color="auto" w:fill="auto"/>
          </w:tcPr>
          <w:p w14:paraId="7853D4F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EB0D4EF" w14:textId="77777777" w:rsidTr="00E32547">
        <w:tc>
          <w:tcPr>
            <w:tcW w:w="927" w:type="dxa"/>
            <w:gridSpan w:val="2"/>
            <w:shd w:val="clear" w:color="auto" w:fill="auto"/>
          </w:tcPr>
          <w:p w14:paraId="569EB025" w14:textId="368F0BB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w:t>
            </w:r>
          </w:p>
        </w:tc>
        <w:tc>
          <w:tcPr>
            <w:tcW w:w="1875" w:type="dxa"/>
            <w:shd w:val="clear" w:color="auto" w:fill="auto"/>
          </w:tcPr>
          <w:p w14:paraId="20D86D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9F592A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4D0882C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5A8D481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791428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этом предоставляются документы, подтверждающие передачу, установленные Договором.</w:t>
            </w:r>
          </w:p>
          <w:p w14:paraId="156CFC2A"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1128EA2" w14:textId="618BEC14"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1. </w:t>
            </w:r>
            <w:proofErr w:type="gramStart"/>
            <w:r w:rsidRPr="00C07B85">
              <w:rPr>
                <w:rFonts w:ascii="Times New Roman" w:hAnsi="Times New Roman"/>
              </w:rPr>
              <w:t>дату  составления</w:t>
            </w:r>
            <w:proofErr w:type="gramEnd"/>
            <w:r w:rsidRPr="00C07B85">
              <w:rPr>
                <w:rFonts w:ascii="Times New Roman" w:hAnsi="Times New Roman"/>
              </w:rPr>
              <w:t>;</w:t>
            </w:r>
          </w:p>
          <w:p w14:paraId="0FF6993F" w14:textId="5D073303"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0261C8CD" w14:textId="0C221DFC"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3. указание на стороны Договора;</w:t>
            </w:r>
          </w:p>
          <w:p w14:paraId="7C611BD0" w14:textId="4110C0C9"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3474F560" w14:textId="1074CB1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4207BC2E" w14:textId="77777777" w:rsidTr="00E32547">
        <w:tc>
          <w:tcPr>
            <w:tcW w:w="927" w:type="dxa"/>
            <w:gridSpan w:val="2"/>
            <w:shd w:val="clear" w:color="auto" w:fill="auto"/>
          </w:tcPr>
          <w:p w14:paraId="70E5AF43" w14:textId="778F3B2D"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w:t>
            </w:r>
          </w:p>
        </w:tc>
        <w:tc>
          <w:tcPr>
            <w:tcW w:w="1875" w:type="dxa"/>
            <w:shd w:val="clear" w:color="auto" w:fill="auto"/>
          </w:tcPr>
          <w:p w14:paraId="3681806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12781A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транспортная накладная, товарная накладная формы ТОРГ 12, универсальный передаточный документ (УПД)</w:t>
            </w:r>
          </w:p>
        </w:tc>
        <w:tc>
          <w:tcPr>
            <w:tcW w:w="4820" w:type="dxa"/>
            <w:shd w:val="clear" w:color="auto" w:fill="auto"/>
          </w:tcPr>
          <w:p w14:paraId="03A4B6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Для оборудования, приобретенного на территории Российской Федерации. </w:t>
            </w:r>
          </w:p>
          <w:p w14:paraId="60F1DC3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Форма </w:t>
            </w: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транспортной накладной утверждена п</w:t>
            </w:r>
            <w:hyperlink r:id="rId22">
              <w:r w:rsidRPr="00C07B85">
                <w:rPr>
                  <w:rFonts w:ascii="Times New Roman" w:hAnsi="Times New Roman"/>
                </w:rPr>
                <w:t>остановлением</w:t>
              </w:r>
            </w:hyperlink>
            <w:r w:rsidRPr="00C07B85">
              <w:rPr>
                <w:rFonts w:ascii="Times New Roman" w:hAnsi="Times New Roman"/>
              </w:rPr>
              <w:t xml:space="preserve"> Госкомстата Российской Федерации от 28.11.1997 № 78. </w:t>
            </w:r>
          </w:p>
          <w:p w14:paraId="399A380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Форма товарной накладной ТОРГ 12 утверждена постановлением Госкомстата Российской Федерации от 25.12.1998 № 132.  </w:t>
            </w:r>
          </w:p>
          <w:p w14:paraId="6C64E6D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Форма УПД утверждена приказом ФНС от 19.12.2018 № ММВ-7-15/820@</w:t>
            </w:r>
          </w:p>
        </w:tc>
      </w:tr>
      <w:tr w:rsidR="00B80AFF" w:rsidRPr="00C07B85" w14:paraId="6A1C5CCA" w14:textId="77777777" w:rsidTr="00E32547">
        <w:tc>
          <w:tcPr>
            <w:tcW w:w="927" w:type="dxa"/>
            <w:gridSpan w:val="2"/>
            <w:shd w:val="clear" w:color="auto" w:fill="auto"/>
          </w:tcPr>
          <w:p w14:paraId="3DCB0B26" w14:textId="0097E238"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4.3</w:t>
            </w:r>
          </w:p>
        </w:tc>
        <w:tc>
          <w:tcPr>
            <w:tcW w:w="1875" w:type="dxa"/>
            <w:shd w:val="clear" w:color="auto" w:fill="auto"/>
          </w:tcPr>
          <w:p w14:paraId="317793D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3703DB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 фактура</w:t>
            </w:r>
          </w:p>
        </w:tc>
        <w:tc>
          <w:tcPr>
            <w:tcW w:w="4820" w:type="dxa"/>
            <w:shd w:val="clear" w:color="auto" w:fill="auto"/>
          </w:tcPr>
          <w:p w14:paraId="13FC19F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r>
      <w:tr w:rsidR="00B80AFF" w:rsidRPr="00C07B85" w14:paraId="4F909E39" w14:textId="77777777" w:rsidTr="00E32547">
        <w:tc>
          <w:tcPr>
            <w:tcW w:w="927" w:type="dxa"/>
            <w:gridSpan w:val="2"/>
            <w:shd w:val="clear" w:color="auto" w:fill="auto"/>
          </w:tcPr>
          <w:p w14:paraId="5D20A140" w14:textId="4851CE5F"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4.4</w:t>
            </w:r>
          </w:p>
        </w:tc>
        <w:tc>
          <w:tcPr>
            <w:tcW w:w="1875" w:type="dxa"/>
            <w:shd w:val="clear" w:color="auto" w:fill="auto"/>
          </w:tcPr>
          <w:p w14:paraId="47D6F55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C8F8D7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Декларация на товары (ДТ) </w:t>
            </w:r>
          </w:p>
        </w:tc>
        <w:tc>
          <w:tcPr>
            <w:tcW w:w="4820" w:type="dxa"/>
            <w:shd w:val="clear" w:color="auto" w:fill="auto"/>
          </w:tcPr>
          <w:p w14:paraId="4A3397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оборудования, приобретенного за пределами территории Российской Федерации, ДТ содержит отметку таможенного органа.</w:t>
            </w:r>
          </w:p>
          <w:p w14:paraId="38413DB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Форма ДТ утверждена решением Комиссии Таможенного союза Евразийского экономического сообщества от 20.05.2010 </w:t>
            </w:r>
            <w:r w:rsidRPr="00C07B85">
              <w:rPr>
                <w:rFonts w:ascii="Times New Roman" w:hAnsi="Times New Roman"/>
              </w:rPr>
              <w:br/>
              <w:t>№ 257</w:t>
            </w:r>
          </w:p>
        </w:tc>
      </w:tr>
      <w:tr w:rsidR="00B80AFF" w:rsidRPr="00C07B85" w14:paraId="0BE4F553" w14:textId="77777777" w:rsidTr="00E32547">
        <w:tc>
          <w:tcPr>
            <w:tcW w:w="927" w:type="dxa"/>
            <w:gridSpan w:val="2"/>
            <w:shd w:val="clear" w:color="auto" w:fill="auto"/>
          </w:tcPr>
          <w:p w14:paraId="7A12C779" w14:textId="418868FF"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w:t>
            </w:r>
          </w:p>
        </w:tc>
        <w:tc>
          <w:tcPr>
            <w:tcW w:w="3839" w:type="dxa"/>
            <w:gridSpan w:val="2"/>
            <w:shd w:val="clear" w:color="auto" w:fill="auto"/>
          </w:tcPr>
          <w:p w14:paraId="3F4BFB5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Бухгалтерские документы о постановке оборудования на баланс</w:t>
            </w:r>
          </w:p>
        </w:tc>
        <w:tc>
          <w:tcPr>
            <w:tcW w:w="4820" w:type="dxa"/>
            <w:shd w:val="clear" w:color="auto" w:fill="auto"/>
          </w:tcPr>
          <w:p w14:paraId="60F697E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Предоставляется один из следующих документов по выбору участника </w:t>
            </w:r>
            <w:r w:rsidRPr="00C07B85">
              <w:rPr>
                <w:rFonts w:ascii="Times New Roman" w:hAnsi="Times New Roman"/>
              </w:rPr>
              <w:lastRenderedPageBreak/>
              <w:t>Конкурса:</w:t>
            </w:r>
          </w:p>
          <w:p w14:paraId="6F2DEAC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акт о приеме-передаче объекта основных средств (кроме зданий, сооружений) по форме № ОС-1;</w:t>
            </w:r>
          </w:p>
          <w:p w14:paraId="4F93E1A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7744A1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приказ об утверждении учетной политики участника Конкурса;</w:t>
            </w:r>
          </w:p>
          <w:p w14:paraId="1EE54FB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реквизиты:</w:t>
            </w:r>
          </w:p>
          <w:p w14:paraId="5E2F0CD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наименование документа;</w:t>
            </w:r>
          </w:p>
          <w:p w14:paraId="4E0CA89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дата составления документа;</w:t>
            </w:r>
          </w:p>
          <w:p w14:paraId="56AD695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наименование экономического субъекта, составившего документ;</w:t>
            </w:r>
          </w:p>
          <w:p w14:paraId="55AE6A4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содержание факта хозяйственной жизни;</w:t>
            </w:r>
          </w:p>
          <w:p w14:paraId="1F2FC01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величина натурального и (или) денежного измерения факта хозяйственной жизни с указанием единиц измерения;</w:t>
            </w:r>
          </w:p>
          <w:p w14:paraId="05E9293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CDE19C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4F901DD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актах ОС-1 либо иных документах обязательно заполнение всех разделов</w:t>
            </w:r>
          </w:p>
        </w:tc>
      </w:tr>
      <w:tr w:rsidR="00B80AFF" w:rsidRPr="00C07B85" w14:paraId="58006C25" w14:textId="77777777" w:rsidTr="00E32547">
        <w:tc>
          <w:tcPr>
            <w:tcW w:w="927" w:type="dxa"/>
            <w:gridSpan w:val="2"/>
            <w:shd w:val="clear" w:color="auto" w:fill="auto"/>
          </w:tcPr>
          <w:p w14:paraId="69A41C16" w14:textId="2BC74533"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6.</w:t>
            </w:r>
          </w:p>
        </w:tc>
        <w:tc>
          <w:tcPr>
            <w:tcW w:w="3839" w:type="dxa"/>
            <w:gridSpan w:val="2"/>
            <w:shd w:val="clear" w:color="auto" w:fill="auto"/>
          </w:tcPr>
          <w:p w14:paraId="548404BF"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lang w:bidi="ru-RU"/>
              </w:rPr>
              <w:t>ПТС (ПСМ)</w:t>
            </w:r>
          </w:p>
        </w:tc>
        <w:tc>
          <w:tcPr>
            <w:tcW w:w="4820" w:type="dxa"/>
            <w:shd w:val="clear" w:color="auto" w:fill="auto"/>
          </w:tcPr>
          <w:p w14:paraId="67B703A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Предоставляется при приобретении транспортных средств. </w:t>
            </w:r>
          </w:p>
          <w:p w14:paraId="7313151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ПТС.</w:t>
            </w:r>
          </w:p>
          <w:p w14:paraId="3E1C4EB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Приказ МВД России № 496, </w:t>
            </w:r>
            <w:proofErr w:type="spellStart"/>
            <w:r w:rsidRPr="00C07B85">
              <w:rPr>
                <w:rFonts w:ascii="Times New Roman" w:hAnsi="Times New Roman"/>
              </w:rPr>
              <w:t>Минпромэнерго</w:t>
            </w:r>
            <w:proofErr w:type="spellEnd"/>
            <w:r w:rsidRPr="00C07B85">
              <w:rPr>
                <w:rFonts w:ascii="Times New Roman" w:hAnsi="Times New Roman"/>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5F04DA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Электронная версия ПТС регламентирована решением Коллегии Евразийской экономической комиссии от </w:t>
            </w:r>
            <w:r w:rsidRPr="00C07B85">
              <w:rPr>
                <w:rFonts w:ascii="Times New Roman" w:hAnsi="Times New Roman"/>
              </w:rPr>
              <w:lastRenderedPageBreak/>
              <w:t>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5839DC6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ПСМ.</w:t>
            </w:r>
          </w:p>
          <w:p w14:paraId="3EC850B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5CDC11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75812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rsidR="00B80AFF" w:rsidRPr="00C07B85" w14:paraId="1C39FE35" w14:textId="77777777" w:rsidTr="00E32547">
        <w:tc>
          <w:tcPr>
            <w:tcW w:w="927" w:type="dxa"/>
            <w:gridSpan w:val="2"/>
            <w:shd w:val="clear" w:color="auto" w:fill="auto"/>
          </w:tcPr>
          <w:p w14:paraId="23419A8A" w14:textId="1F2C6805"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7.</w:t>
            </w:r>
          </w:p>
        </w:tc>
        <w:tc>
          <w:tcPr>
            <w:tcW w:w="3839" w:type="dxa"/>
            <w:gridSpan w:val="2"/>
            <w:shd w:val="clear" w:color="auto" w:fill="auto"/>
          </w:tcPr>
          <w:p w14:paraId="70651C3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Фотографии основных средств</w:t>
            </w:r>
          </w:p>
        </w:tc>
        <w:tc>
          <w:tcPr>
            <w:tcW w:w="4820" w:type="dxa"/>
            <w:shd w:val="clear" w:color="auto" w:fill="auto"/>
          </w:tcPr>
          <w:p w14:paraId="71F96FC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Предоставляются фотографии каждого объекта основных средств после его (их) передачи. </w:t>
            </w:r>
          </w:p>
          <w:p w14:paraId="09413B6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Требования к фотографиям:</w:t>
            </w:r>
          </w:p>
          <w:p w14:paraId="26915E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1F26E0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Разрешение не менее 200 точек на дюйм (</w:t>
            </w:r>
            <w:proofErr w:type="spellStart"/>
            <w:r w:rsidRPr="00C07B85">
              <w:rPr>
                <w:rFonts w:ascii="Times New Roman" w:hAnsi="Times New Roman"/>
              </w:rPr>
              <w:t>dpi</w:t>
            </w:r>
            <w:proofErr w:type="spellEnd"/>
            <w:r w:rsidRPr="00C07B85">
              <w:rPr>
                <w:rFonts w:ascii="Times New Roman" w:hAnsi="Times New Roman"/>
              </w:rPr>
              <w:t>).</w:t>
            </w:r>
          </w:p>
          <w:p w14:paraId="3C73DF8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3. Размер (длина, ширина) не менее 1500 пикселей по короткой стороне.</w:t>
            </w:r>
          </w:p>
          <w:p w14:paraId="445327D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4. Размер (вес) 1 фотографии не более 10 Мб.</w:t>
            </w:r>
          </w:p>
          <w:p w14:paraId="452C4F3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Запрещено добавлять на фото надписи, картинки, пометки либо какие другие исправления в графических редакторах</w:t>
            </w:r>
          </w:p>
        </w:tc>
      </w:tr>
      <w:tr w:rsidR="00B80AFF" w:rsidRPr="00C07B85" w14:paraId="7E84B44D" w14:textId="77777777" w:rsidTr="00335223">
        <w:tc>
          <w:tcPr>
            <w:tcW w:w="9586" w:type="dxa"/>
            <w:gridSpan w:val="5"/>
            <w:shd w:val="clear" w:color="auto" w:fill="auto"/>
          </w:tcPr>
          <w:p w14:paraId="2D5CF0AE" w14:textId="77777777" w:rsidR="00B80AFF" w:rsidRPr="00C07B85" w:rsidRDefault="00B80AFF" w:rsidP="00B373D0">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Приобретение оборудования по договору лизинга</w:t>
            </w:r>
          </w:p>
        </w:tc>
      </w:tr>
      <w:tr w:rsidR="00B80AFF" w:rsidRPr="00C07B85" w14:paraId="3E1984C7" w14:textId="77777777" w:rsidTr="00E32547">
        <w:tc>
          <w:tcPr>
            <w:tcW w:w="927" w:type="dxa"/>
            <w:gridSpan w:val="2"/>
            <w:shd w:val="clear" w:color="auto" w:fill="auto"/>
          </w:tcPr>
          <w:p w14:paraId="4405DE4A" w14:textId="11D5F3BC"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1.</w:t>
            </w:r>
          </w:p>
        </w:tc>
        <w:tc>
          <w:tcPr>
            <w:tcW w:w="3839" w:type="dxa"/>
            <w:gridSpan w:val="2"/>
            <w:shd w:val="clear" w:color="auto" w:fill="auto"/>
          </w:tcPr>
          <w:p w14:paraId="6199F641"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lang w:bidi="ru-RU"/>
              </w:rPr>
              <w:t>Договор лизинга (включающий данные о предмете лизинга)</w:t>
            </w:r>
          </w:p>
        </w:tc>
        <w:tc>
          <w:tcPr>
            <w:tcW w:w="4820" w:type="dxa"/>
            <w:shd w:val="clear" w:color="auto" w:fill="auto"/>
          </w:tcPr>
          <w:p w14:paraId="6A89096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лизинга должен содержать:</w:t>
            </w:r>
          </w:p>
          <w:p w14:paraId="2639D26A" w14:textId="70E34424"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дату заключения договора;</w:t>
            </w:r>
          </w:p>
          <w:p w14:paraId="1349EFDF" w14:textId="6FECC9E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1683FCCE" w14:textId="4C1FDC3D"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6086268D" w14:textId="135E1C1F"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lastRenderedPageBreak/>
              <w:t>4. цену;</w:t>
            </w:r>
          </w:p>
          <w:p w14:paraId="1581E683" w14:textId="4123A3BF"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идентификационные данные сторон договора: наименование ЮЛ (Ф.И.О. ИП), организационно-правовая форма, ИНН;</w:t>
            </w:r>
          </w:p>
          <w:p w14:paraId="3374E9A9" w14:textId="5EE1A6C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подписи сторон, печати (при наличии).</w:t>
            </w:r>
          </w:p>
          <w:p w14:paraId="634AE03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лизинга составлен на языке, отличном от русского, к договору лизинга прилагается его нотариально заверенный перевод на русский язык.</w:t>
            </w:r>
          </w:p>
          <w:p w14:paraId="2734C978" w14:textId="68621B93"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представляется со всеми приложениями, спецификациями и дополнительными соглашениями</w:t>
            </w:r>
          </w:p>
        </w:tc>
      </w:tr>
      <w:tr w:rsidR="00B80AFF" w:rsidRPr="00C07B85" w14:paraId="47AAAADE" w14:textId="77777777" w:rsidTr="00E32547">
        <w:tc>
          <w:tcPr>
            <w:tcW w:w="927" w:type="dxa"/>
            <w:gridSpan w:val="2"/>
            <w:shd w:val="clear" w:color="auto" w:fill="auto"/>
          </w:tcPr>
          <w:p w14:paraId="74078F0C" w14:textId="45427154"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lastRenderedPageBreak/>
              <w:t>2.</w:t>
            </w:r>
          </w:p>
        </w:tc>
        <w:tc>
          <w:tcPr>
            <w:tcW w:w="3839" w:type="dxa"/>
            <w:gridSpan w:val="2"/>
            <w:shd w:val="clear" w:color="auto" w:fill="auto"/>
          </w:tcPr>
          <w:p w14:paraId="7DB212A5"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lang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4820" w:type="dxa"/>
            <w:shd w:val="clear" w:color="auto" w:fill="auto"/>
          </w:tcPr>
          <w:p w14:paraId="33823DC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2688BC4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0D6A1BBB" w14:textId="77777777" w:rsidTr="00E32547">
        <w:tc>
          <w:tcPr>
            <w:tcW w:w="927" w:type="dxa"/>
            <w:gridSpan w:val="2"/>
            <w:shd w:val="clear" w:color="auto" w:fill="auto"/>
          </w:tcPr>
          <w:p w14:paraId="7969F1F1" w14:textId="6E0548C3"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3.</w:t>
            </w:r>
          </w:p>
        </w:tc>
        <w:tc>
          <w:tcPr>
            <w:tcW w:w="3839" w:type="dxa"/>
            <w:gridSpan w:val="2"/>
            <w:shd w:val="clear" w:color="auto" w:fill="auto"/>
          </w:tcPr>
          <w:p w14:paraId="210B789F" w14:textId="77777777" w:rsidR="00B80AFF" w:rsidRPr="00C07B85" w:rsidRDefault="00B80AFF" w:rsidP="002C7553">
            <w:pPr>
              <w:widowControl w:val="0"/>
              <w:tabs>
                <w:tab w:val="left" w:pos="1315"/>
              </w:tabs>
              <w:suppressAutoHyphens/>
              <w:autoSpaceDE w:val="0"/>
              <w:autoSpaceDN w:val="0"/>
              <w:adjustRightInd w:val="0"/>
              <w:spacing w:after="0" w:line="240" w:lineRule="auto"/>
              <w:ind w:right="560"/>
              <w:rPr>
                <w:rFonts w:ascii="Times New Roman" w:hAnsi="Times New Roman"/>
                <w:lang w:bidi="ru-RU"/>
              </w:rPr>
            </w:pPr>
            <w:r w:rsidRPr="00C07B85">
              <w:rPr>
                <w:rFonts w:ascii="Times New Roman" w:hAnsi="Times New Roman"/>
                <w:lang w:bidi="ru-RU"/>
              </w:rPr>
              <w:t>Выписка банка, подтверждающая оплату первого взноса (аванса) по договору лизинга</w:t>
            </w:r>
          </w:p>
        </w:tc>
        <w:tc>
          <w:tcPr>
            <w:tcW w:w="4820" w:type="dxa"/>
            <w:shd w:val="clear" w:color="auto" w:fill="auto"/>
          </w:tcPr>
          <w:p w14:paraId="0BDE95BA"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 с указанием фамилии и инициалов или подписывается усиленной квалифицированной ЭП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w:t>
            </w:r>
          </w:p>
          <w:p w14:paraId="7522BD42"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 xml:space="preserve">В случае если выписка банка имеет более 1 листа, печатью банка (либо оригинальным оттиском штампа и подписью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 с указанием фамилии и инициалов или подписывается усиленной квалифицированной ЭП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 заверяется каждый </w:t>
            </w:r>
            <w:proofErr w:type="gramStart"/>
            <w:r w:rsidRPr="00C07B85">
              <w:rPr>
                <w:rFonts w:ascii="Times New Roman" w:hAnsi="Times New Roman"/>
                <w:lang w:bidi="ru-RU"/>
              </w:rPr>
              <w:t>лист</w:t>
            </w:r>
            <w:proofErr w:type="gramEnd"/>
            <w:r w:rsidRPr="00C07B85">
              <w:rPr>
                <w:rFonts w:ascii="Times New Roman" w:hAnsi="Times New Roman"/>
                <w:lang w:bidi="ru-RU"/>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 с указанием фамилии и инициалов или подписывается усиленной квалифицированной ЭП </w:t>
            </w:r>
            <w:proofErr w:type="spellStart"/>
            <w:r w:rsidRPr="00C07B85">
              <w:rPr>
                <w:rFonts w:ascii="Times New Roman" w:hAnsi="Times New Roman"/>
                <w:lang w:bidi="ru-RU"/>
              </w:rPr>
              <w:t>операциониста</w:t>
            </w:r>
            <w:proofErr w:type="spellEnd"/>
            <w:r w:rsidRPr="00C07B85">
              <w:rPr>
                <w:rFonts w:ascii="Times New Roman" w:hAnsi="Times New Roman"/>
                <w:lang w:bidi="ru-RU"/>
              </w:rPr>
              <w:t xml:space="preserve"> банка).</w:t>
            </w:r>
          </w:p>
          <w:p w14:paraId="50C39220"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Выписка банка в обязательном порядке должна содержать следующие реквизиты/информацию:</w:t>
            </w:r>
          </w:p>
          <w:p w14:paraId="79C9A6EB"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1) наименование банка;</w:t>
            </w:r>
          </w:p>
          <w:p w14:paraId="481588A5"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2) полное наименование организации, Ф.И.О. индивидуального предпринимателя;</w:t>
            </w:r>
          </w:p>
          <w:p w14:paraId="7D2804C5"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3) номер банковского счета, по которому представляется выписка;</w:t>
            </w:r>
          </w:p>
          <w:p w14:paraId="034BE9D0"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lastRenderedPageBreak/>
              <w:t>4) период, за который представляется выписка;</w:t>
            </w:r>
          </w:p>
          <w:p w14:paraId="125587F0"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5) дата совершения операции (</w:t>
            </w:r>
            <w:proofErr w:type="spellStart"/>
            <w:r w:rsidRPr="00C07B85">
              <w:rPr>
                <w:rFonts w:ascii="Times New Roman" w:hAnsi="Times New Roman"/>
                <w:lang w:bidi="ru-RU"/>
              </w:rPr>
              <w:t>дд.мм.гг</w:t>
            </w:r>
            <w:proofErr w:type="spellEnd"/>
            <w:r w:rsidRPr="00C07B85">
              <w:rPr>
                <w:rFonts w:ascii="Times New Roman" w:hAnsi="Times New Roman"/>
                <w:lang w:bidi="ru-RU"/>
              </w:rPr>
              <w:t>);</w:t>
            </w:r>
          </w:p>
          <w:p w14:paraId="764CBE94"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6) реквизиты документа, на основании которого была совершена операция по счету (номер, дата);</w:t>
            </w:r>
          </w:p>
          <w:p w14:paraId="7938340A"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7) наименование плательщика/получателя денежных средств;</w:t>
            </w:r>
          </w:p>
          <w:p w14:paraId="7C3162A2" w14:textId="77777777"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8) сумма операции по счету (по дебету/по кредиту);</w:t>
            </w:r>
          </w:p>
          <w:p w14:paraId="7D053749" w14:textId="0DA1DC90" w:rsidR="00B80AFF" w:rsidRPr="00C07B85" w:rsidRDefault="00B80AFF" w:rsidP="004B3EDF">
            <w:pPr>
              <w:widowControl w:val="0"/>
              <w:tabs>
                <w:tab w:val="left" w:pos="1315"/>
              </w:tabs>
              <w:suppressAutoHyphens/>
              <w:autoSpaceDE w:val="0"/>
              <w:autoSpaceDN w:val="0"/>
              <w:adjustRightInd w:val="0"/>
              <w:spacing w:after="0" w:line="240" w:lineRule="auto"/>
              <w:ind w:right="-25"/>
              <w:rPr>
                <w:rFonts w:ascii="Times New Roman" w:hAnsi="Times New Roman"/>
                <w:lang w:bidi="ru-RU"/>
              </w:rPr>
            </w:pPr>
            <w:r w:rsidRPr="00C07B85">
              <w:rPr>
                <w:rFonts w:ascii="Times New Roman" w:hAnsi="Times New Roman"/>
                <w:lang w:bidi="ru-RU"/>
              </w:rPr>
              <w:t>9) назначение платежа</w:t>
            </w:r>
          </w:p>
        </w:tc>
      </w:tr>
      <w:tr w:rsidR="00B80AFF" w:rsidRPr="00C07B85" w14:paraId="2772DCB7" w14:textId="77777777" w:rsidTr="00E32547">
        <w:tc>
          <w:tcPr>
            <w:tcW w:w="927" w:type="dxa"/>
            <w:gridSpan w:val="2"/>
            <w:shd w:val="clear" w:color="auto" w:fill="auto"/>
          </w:tcPr>
          <w:p w14:paraId="3AB695F9" w14:textId="15972F98"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lastRenderedPageBreak/>
              <w:t>4.</w:t>
            </w:r>
          </w:p>
        </w:tc>
        <w:tc>
          <w:tcPr>
            <w:tcW w:w="3839" w:type="dxa"/>
            <w:gridSpan w:val="2"/>
            <w:shd w:val="clear" w:color="auto" w:fill="auto"/>
          </w:tcPr>
          <w:p w14:paraId="7CFB0A86" w14:textId="77777777" w:rsidR="00B80AFF" w:rsidRPr="00C07B85" w:rsidRDefault="00B80AFF" w:rsidP="002C7553">
            <w:pPr>
              <w:widowControl w:val="0"/>
              <w:tabs>
                <w:tab w:val="left" w:pos="1315"/>
              </w:tabs>
              <w:suppressAutoHyphens/>
              <w:autoSpaceDE w:val="0"/>
              <w:autoSpaceDN w:val="0"/>
              <w:adjustRightInd w:val="0"/>
              <w:spacing w:after="0" w:line="240" w:lineRule="auto"/>
              <w:ind w:right="560"/>
              <w:rPr>
                <w:rFonts w:ascii="Times New Roman" w:hAnsi="Times New Roman"/>
                <w:lang w:bidi="ru-RU"/>
              </w:rPr>
            </w:pPr>
            <w:r w:rsidRPr="00C07B85">
              <w:rPr>
                <w:rFonts w:ascii="Times New Roman" w:hAnsi="Times New Roman"/>
                <w:lang w:bidi="ru-RU"/>
              </w:rPr>
              <w:t>Счет на оплату</w:t>
            </w:r>
          </w:p>
        </w:tc>
        <w:tc>
          <w:tcPr>
            <w:tcW w:w="4820" w:type="dxa"/>
            <w:shd w:val="clear" w:color="auto" w:fill="auto"/>
          </w:tcPr>
          <w:p w14:paraId="45CFA25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994314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55338826" w14:textId="5DC67D15"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34FAF059" w14:textId="01277F35"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указание на лицо, выдавшее счет (наименование/Ф.И.О., ИНН, КПП);</w:t>
            </w:r>
          </w:p>
          <w:p w14:paraId="19E3584E" w14:textId="588687AB"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указание на плательщика (наименование/Ф.И.О. индивидуального предпринимателя, ИНН, КПП);</w:t>
            </w:r>
          </w:p>
          <w:p w14:paraId="41BF773C" w14:textId="63D2AB38"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(за что производится оплата по счету);</w:t>
            </w:r>
          </w:p>
          <w:p w14:paraId="694E1CE6" w14:textId="0949F77E"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сумму платежа; </w:t>
            </w:r>
          </w:p>
          <w:p w14:paraId="74B7972B" w14:textId="5307B0D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565C7BBF" w14:textId="77777777" w:rsidTr="00E32547">
        <w:trPr>
          <w:trHeight w:val="537"/>
        </w:trPr>
        <w:tc>
          <w:tcPr>
            <w:tcW w:w="927" w:type="dxa"/>
            <w:gridSpan w:val="2"/>
            <w:shd w:val="clear" w:color="auto" w:fill="auto"/>
          </w:tcPr>
          <w:p w14:paraId="7C8A1C10" w14:textId="3505279B" w:rsidR="00B80AFF" w:rsidRPr="00C07B85" w:rsidRDefault="00B80AFF" w:rsidP="004B3EDF">
            <w:pPr>
              <w:widowControl w:val="0"/>
              <w:tabs>
                <w:tab w:val="left" w:pos="1847"/>
              </w:tabs>
              <w:suppressAutoHyphens/>
              <w:autoSpaceDE w:val="0"/>
              <w:autoSpaceDN w:val="0"/>
              <w:adjustRightInd w:val="0"/>
              <w:spacing w:after="0" w:line="240" w:lineRule="auto"/>
              <w:ind w:right="47"/>
              <w:jc w:val="center"/>
              <w:rPr>
                <w:rFonts w:ascii="Times New Roman" w:hAnsi="Times New Roman"/>
              </w:rPr>
            </w:pPr>
            <w:r w:rsidRPr="00C07B85">
              <w:rPr>
                <w:rFonts w:ascii="Times New Roman" w:hAnsi="Times New Roman"/>
              </w:rPr>
              <w:t xml:space="preserve"> 5.</w:t>
            </w:r>
          </w:p>
        </w:tc>
        <w:tc>
          <w:tcPr>
            <w:tcW w:w="3839" w:type="dxa"/>
            <w:gridSpan w:val="2"/>
            <w:shd w:val="clear" w:color="auto" w:fill="auto"/>
          </w:tcPr>
          <w:p w14:paraId="1EE8DDD8" w14:textId="66936A4E" w:rsidR="00B80AFF" w:rsidRPr="00C07B85" w:rsidRDefault="00B80AFF" w:rsidP="002C7553">
            <w:pPr>
              <w:widowControl w:val="0"/>
              <w:tabs>
                <w:tab w:val="left" w:pos="1847"/>
              </w:tabs>
              <w:suppressAutoHyphens/>
              <w:autoSpaceDE w:val="0"/>
              <w:autoSpaceDN w:val="0"/>
              <w:adjustRightInd w:val="0"/>
              <w:spacing w:after="0" w:line="240" w:lineRule="auto"/>
              <w:ind w:right="560"/>
              <w:rPr>
                <w:rFonts w:ascii="Times New Roman" w:hAnsi="Times New Roman"/>
              </w:rPr>
            </w:pPr>
            <w:r w:rsidRPr="00C07B85">
              <w:rPr>
                <w:rFonts w:ascii="Times New Roman" w:hAnsi="Times New Roman"/>
              </w:rPr>
              <w:t>Документы, подтверждающие передачу оборудования участнику Конкурса</w:t>
            </w:r>
          </w:p>
          <w:p w14:paraId="3A401ADA" w14:textId="77777777" w:rsidR="00B80AFF" w:rsidRPr="00C07B85" w:rsidRDefault="00B80AFF" w:rsidP="002C7553">
            <w:pPr>
              <w:widowControl w:val="0"/>
              <w:tabs>
                <w:tab w:val="left" w:pos="1847"/>
              </w:tabs>
              <w:suppressAutoHyphens/>
              <w:autoSpaceDE w:val="0"/>
              <w:autoSpaceDN w:val="0"/>
              <w:adjustRightInd w:val="0"/>
              <w:spacing w:after="0" w:line="240" w:lineRule="auto"/>
              <w:ind w:right="560"/>
              <w:rPr>
                <w:rFonts w:ascii="Times New Roman" w:hAnsi="Times New Roman"/>
              </w:rPr>
            </w:pPr>
          </w:p>
        </w:tc>
        <w:tc>
          <w:tcPr>
            <w:tcW w:w="4820" w:type="dxa"/>
            <w:shd w:val="clear" w:color="auto" w:fill="auto"/>
          </w:tcPr>
          <w:p w14:paraId="4852EEF1" w14:textId="77777777" w:rsidR="00B80AFF" w:rsidRPr="00C07B85" w:rsidRDefault="00B80AFF" w:rsidP="002C7553">
            <w:pPr>
              <w:widowControl w:val="0"/>
              <w:tabs>
                <w:tab w:val="left" w:pos="1847"/>
              </w:tabs>
              <w:suppressAutoHyphens/>
              <w:autoSpaceDE w:val="0"/>
              <w:autoSpaceDN w:val="0"/>
              <w:adjustRightInd w:val="0"/>
              <w:spacing w:after="0" w:line="240" w:lineRule="auto"/>
              <w:rPr>
                <w:rFonts w:ascii="Times New Roman" w:hAnsi="Times New Roman"/>
              </w:rPr>
            </w:pPr>
          </w:p>
        </w:tc>
      </w:tr>
      <w:tr w:rsidR="00B80AFF" w:rsidRPr="00C07B85" w14:paraId="601EC116" w14:textId="77777777" w:rsidTr="00E32547">
        <w:tc>
          <w:tcPr>
            <w:tcW w:w="927" w:type="dxa"/>
            <w:gridSpan w:val="2"/>
            <w:shd w:val="clear" w:color="auto" w:fill="auto"/>
          </w:tcPr>
          <w:p w14:paraId="350440E1" w14:textId="77777777" w:rsidR="00B80AFF" w:rsidRPr="00C07B85" w:rsidRDefault="00B80AFF" w:rsidP="002C7553">
            <w:pPr>
              <w:widowControl w:val="0"/>
              <w:tabs>
                <w:tab w:val="left" w:pos="1847"/>
              </w:tabs>
              <w:suppressAutoHyphens/>
              <w:autoSpaceDE w:val="0"/>
              <w:autoSpaceDN w:val="0"/>
              <w:adjustRightInd w:val="0"/>
              <w:spacing w:after="0" w:line="240" w:lineRule="auto"/>
              <w:ind w:right="101"/>
              <w:jc w:val="center"/>
              <w:rPr>
                <w:rFonts w:ascii="Times New Roman" w:hAnsi="Times New Roman"/>
              </w:rPr>
            </w:pPr>
          </w:p>
        </w:tc>
        <w:tc>
          <w:tcPr>
            <w:tcW w:w="1875" w:type="dxa"/>
            <w:shd w:val="clear" w:color="auto" w:fill="auto"/>
          </w:tcPr>
          <w:p w14:paraId="7F39C031" w14:textId="77777777" w:rsidR="00B80AFF" w:rsidRPr="00C07B85" w:rsidRDefault="00B80AFF" w:rsidP="002C7553">
            <w:pPr>
              <w:widowControl w:val="0"/>
              <w:tabs>
                <w:tab w:val="left" w:pos="1847"/>
              </w:tabs>
              <w:suppressAutoHyphens/>
              <w:autoSpaceDE w:val="0"/>
              <w:autoSpaceDN w:val="0"/>
              <w:adjustRightInd w:val="0"/>
              <w:spacing w:after="0" w:line="240" w:lineRule="auto"/>
              <w:ind w:right="560"/>
              <w:rPr>
                <w:rFonts w:ascii="Times New Roman" w:hAnsi="Times New Roman"/>
              </w:rPr>
            </w:pPr>
          </w:p>
        </w:tc>
        <w:tc>
          <w:tcPr>
            <w:tcW w:w="1964" w:type="dxa"/>
            <w:shd w:val="clear" w:color="auto" w:fill="auto"/>
          </w:tcPr>
          <w:p w14:paraId="658F0A70" w14:textId="77777777" w:rsidR="00B80AFF" w:rsidRPr="00C07B85" w:rsidRDefault="00B80AFF" w:rsidP="002C7553">
            <w:pPr>
              <w:widowControl w:val="0"/>
              <w:tabs>
                <w:tab w:val="left" w:pos="1847"/>
              </w:tabs>
              <w:suppressAutoHyphens/>
              <w:autoSpaceDE w:val="0"/>
              <w:autoSpaceDN w:val="0"/>
              <w:adjustRightInd w:val="0"/>
              <w:spacing w:after="0" w:line="240" w:lineRule="auto"/>
              <w:ind w:right="560"/>
              <w:rPr>
                <w:rFonts w:ascii="Times New Roman" w:hAnsi="Times New Roman"/>
              </w:rPr>
            </w:pPr>
            <w:r w:rsidRPr="00C07B85">
              <w:rPr>
                <w:rFonts w:ascii="Times New Roman" w:hAnsi="Times New Roman"/>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4820" w:type="dxa"/>
            <w:shd w:val="clear" w:color="auto" w:fill="auto"/>
          </w:tcPr>
          <w:p w14:paraId="3B906798" w14:textId="77777777" w:rsidR="00B80AFF" w:rsidRPr="00C07B85" w:rsidRDefault="00B80AFF" w:rsidP="002C7553">
            <w:pPr>
              <w:widowControl w:val="0"/>
              <w:tabs>
                <w:tab w:val="left" w:pos="1847"/>
                <w:tab w:val="left" w:pos="2700"/>
              </w:tabs>
              <w:suppressAutoHyphens/>
              <w:autoSpaceDE w:val="0"/>
              <w:autoSpaceDN w:val="0"/>
              <w:adjustRightInd w:val="0"/>
              <w:spacing w:after="0" w:line="240" w:lineRule="auto"/>
              <w:ind w:right="-25"/>
              <w:rPr>
                <w:rFonts w:ascii="Times New Roman" w:hAnsi="Times New Roman"/>
              </w:rPr>
            </w:pPr>
            <w:r w:rsidRPr="00C07B85">
              <w:rPr>
                <w:rFonts w:ascii="Times New Roman" w:hAnsi="Times New Roman"/>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2DE3043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этом предоставляются документы, подтверждающие передачу, установленные договором лизинга.</w:t>
            </w:r>
          </w:p>
          <w:p w14:paraId="79249AB2"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реквизиты / информацию:</w:t>
            </w:r>
          </w:p>
          <w:p w14:paraId="0C4FA923" w14:textId="17FDAD7F"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дату составления;</w:t>
            </w:r>
          </w:p>
          <w:p w14:paraId="67184A9A" w14:textId="7C1A4CB5"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 лизинга;</w:t>
            </w:r>
          </w:p>
          <w:p w14:paraId="29F2DA33" w14:textId="19B7C9F0"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лизинга; </w:t>
            </w:r>
          </w:p>
          <w:p w14:paraId="64A9B1B7" w14:textId="11062D4A"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лизинга (что </w:t>
            </w:r>
            <w:r w:rsidRPr="00C07B85">
              <w:rPr>
                <w:rFonts w:ascii="Times New Roman" w:hAnsi="Times New Roman"/>
              </w:rPr>
              <w:lastRenderedPageBreak/>
              <w:t>передается по акту);</w:t>
            </w:r>
          </w:p>
          <w:p w14:paraId="5D13957E" w14:textId="6744522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и подписи сторон</w:t>
            </w:r>
          </w:p>
        </w:tc>
      </w:tr>
      <w:tr w:rsidR="00B80AFF" w:rsidRPr="00C07B85" w14:paraId="6568DF64" w14:textId="77777777" w:rsidTr="00E32547">
        <w:tc>
          <w:tcPr>
            <w:tcW w:w="927" w:type="dxa"/>
            <w:gridSpan w:val="2"/>
            <w:shd w:val="clear" w:color="auto" w:fill="auto"/>
          </w:tcPr>
          <w:p w14:paraId="16E24216" w14:textId="350429CE"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lastRenderedPageBreak/>
              <w:t>6.</w:t>
            </w:r>
          </w:p>
        </w:tc>
        <w:tc>
          <w:tcPr>
            <w:tcW w:w="3839" w:type="dxa"/>
            <w:gridSpan w:val="2"/>
            <w:shd w:val="clear" w:color="auto" w:fill="auto"/>
          </w:tcPr>
          <w:p w14:paraId="0FFD2435"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4820" w:type="dxa"/>
            <w:shd w:val="clear" w:color="auto" w:fill="auto"/>
          </w:tcPr>
          <w:p w14:paraId="7D62CF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Заверяется подписью уполномоченного лица и печатью лизинговой компании</w:t>
            </w:r>
          </w:p>
        </w:tc>
      </w:tr>
      <w:tr w:rsidR="00B80AFF" w:rsidRPr="00C07B85" w14:paraId="76A34B9C" w14:textId="77777777" w:rsidTr="00E32547">
        <w:tc>
          <w:tcPr>
            <w:tcW w:w="927" w:type="dxa"/>
            <w:gridSpan w:val="2"/>
            <w:shd w:val="clear" w:color="auto" w:fill="auto"/>
          </w:tcPr>
          <w:p w14:paraId="034EEB87" w14:textId="6E159636"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7.</w:t>
            </w:r>
          </w:p>
        </w:tc>
        <w:tc>
          <w:tcPr>
            <w:tcW w:w="3839" w:type="dxa"/>
            <w:gridSpan w:val="2"/>
            <w:shd w:val="clear" w:color="auto" w:fill="auto"/>
          </w:tcPr>
          <w:p w14:paraId="0C8A25DB"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rPr>
              <w:t>ПТС (ПСМ)</w:t>
            </w:r>
          </w:p>
        </w:tc>
        <w:tc>
          <w:tcPr>
            <w:tcW w:w="4820" w:type="dxa"/>
            <w:shd w:val="clear" w:color="auto" w:fill="auto"/>
          </w:tcPr>
          <w:p w14:paraId="2ADAEA1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Представляется при приобретении транспортных средств.</w:t>
            </w:r>
          </w:p>
          <w:p w14:paraId="2B54218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ПТС.</w:t>
            </w:r>
          </w:p>
          <w:p w14:paraId="5596CD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Приказ МВД России № 496, </w:t>
            </w:r>
            <w:proofErr w:type="spellStart"/>
            <w:r w:rsidRPr="00C07B85">
              <w:rPr>
                <w:rFonts w:ascii="Times New Roman" w:hAnsi="Times New Roman"/>
              </w:rPr>
              <w:t>Минпромэнерго</w:t>
            </w:r>
            <w:proofErr w:type="spellEnd"/>
            <w:r w:rsidRPr="00C07B85">
              <w:rPr>
                <w:rFonts w:ascii="Times New Roman" w:hAnsi="Times New Roman"/>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1547137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62C3B9B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ПСМ.</w:t>
            </w:r>
          </w:p>
          <w:p w14:paraId="09B78A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157897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76418F1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rsidR="00B80AFF" w:rsidRPr="00C07B85" w14:paraId="520E5548" w14:textId="77777777" w:rsidTr="00E32547">
        <w:tc>
          <w:tcPr>
            <w:tcW w:w="927" w:type="dxa"/>
            <w:gridSpan w:val="2"/>
            <w:shd w:val="clear" w:color="auto" w:fill="auto"/>
          </w:tcPr>
          <w:p w14:paraId="71988905" w14:textId="3062FA73" w:rsidR="00B80AFF" w:rsidRPr="00C07B85" w:rsidRDefault="00B80AFF" w:rsidP="002C7553">
            <w:pPr>
              <w:suppressAutoHyphens/>
              <w:spacing w:after="0" w:line="240" w:lineRule="auto"/>
              <w:jc w:val="center"/>
              <w:rPr>
                <w:rFonts w:ascii="Times New Roman" w:hAnsi="Times New Roman"/>
              </w:rPr>
            </w:pPr>
            <w:r w:rsidRPr="00C07B85">
              <w:rPr>
                <w:rFonts w:ascii="Times New Roman" w:hAnsi="Times New Roman"/>
              </w:rPr>
              <w:t>8.</w:t>
            </w:r>
          </w:p>
        </w:tc>
        <w:tc>
          <w:tcPr>
            <w:tcW w:w="3839" w:type="dxa"/>
            <w:gridSpan w:val="2"/>
            <w:shd w:val="clear" w:color="auto" w:fill="auto"/>
          </w:tcPr>
          <w:p w14:paraId="7AF40AE9" w14:textId="77777777" w:rsidR="00B80AFF" w:rsidRPr="00C07B85" w:rsidRDefault="00B80AFF" w:rsidP="002C7553">
            <w:pPr>
              <w:suppressAutoHyphens/>
              <w:spacing w:after="0" w:line="240" w:lineRule="auto"/>
              <w:rPr>
                <w:rFonts w:ascii="Times New Roman" w:hAnsi="Times New Roman"/>
              </w:rPr>
            </w:pPr>
            <w:r w:rsidRPr="00C07B85">
              <w:rPr>
                <w:rFonts w:ascii="Times New Roman" w:hAnsi="Times New Roman"/>
              </w:rPr>
              <w:t>Фотографии основных средств</w:t>
            </w:r>
          </w:p>
        </w:tc>
        <w:tc>
          <w:tcPr>
            <w:tcW w:w="4820" w:type="dxa"/>
            <w:shd w:val="clear" w:color="auto" w:fill="auto"/>
          </w:tcPr>
          <w:p w14:paraId="7F5380C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Предоставляются фотографии каждого объекта основных средств после его (их) передачи. Требования к фотографиям:</w:t>
            </w:r>
          </w:p>
          <w:p w14:paraId="4180677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1. Цветные, четкие; помимо общего вида оборудования представляется фото </w:t>
            </w:r>
            <w:r w:rsidRPr="00C07B85">
              <w:rPr>
                <w:rFonts w:ascii="Times New Roman" w:hAnsi="Times New Roman"/>
              </w:rPr>
              <w:lastRenderedPageBreak/>
              <w:t>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60E7FA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Разрешение не менее 200 точек на дюйм (</w:t>
            </w:r>
            <w:proofErr w:type="spellStart"/>
            <w:r w:rsidRPr="00C07B85">
              <w:rPr>
                <w:rFonts w:ascii="Times New Roman" w:hAnsi="Times New Roman"/>
              </w:rPr>
              <w:t>dpi</w:t>
            </w:r>
            <w:proofErr w:type="spellEnd"/>
            <w:r w:rsidRPr="00C07B85">
              <w:rPr>
                <w:rFonts w:ascii="Times New Roman" w:hAnsi="Times New Roman"/>
              </w:rPr>
              <w:t>).</w:t>
            </w:r>
          </w:p>
          <w:p w14:paraId="2544C6D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3. Размер (длина, ширина) не менее 1500 пикселей по короткой стороне.</w:t>
            </w:r>
          </w:p>
          <w:p w14:paraId="5A8D32E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4. Размер (вес) 1 фотографии не более 10 Мб.</w:t>
            </w:r>
          </w:p>
          <w:p w14:paraId="75E660A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Запрещено добавлять на фото надписи, картинки, пометки либо какие другие исправления в графических редакторах</w:t>
            </w:r>
          </w:p>
        </w:tc>
      </w:tr>
      <w:tr w:rsidR="00B80AFF" w:rsidRPr="00C07B85" w14:paraId="643EC250" w14:textId="77777777" w:rsidTr="00335223">
        <w:tc>
          <w:tcPr>
            <w:tcW w:w="9586" w:type="dxa"/>
            <w:gridSpan w:val="5"/>
            <w:shd w:val="clear" w:color="auto" w:fill="auto"/>
          </w:tcPr>
          <w:p w14:paraId="557E218B"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 xml:space="preserve">Раздел </w:t>
            </w:r>
            <w:proofErr w:type="gramStart"/>
            <w:r w:rsidRPr="00C07B85">
              <w:rPr>
                <w:rFonts w:ascii="Times New Roman" w:hAnsi="Times New Roman"/>
                <w:lang w:val="en-US"/>
              </w:rPr>
              <w:t>III</w:t>
            </w:r>
            <w:r w:rsidRPr="00C07B85">
              <w:rPr>
                <w:rFonts w:ascii="Times New Roman" w:hAnsi="Times New Roman"/>
              </w:rPr>
              <w:t xml:space="preserve"> .</w:t>
            </w:r>
            <w:proofErr w:type="gramEnd"/>
            <w:r w:rsidRPr="00C07B85">
              <w:rPr>
                <w:rFonts w:ascii="Times New Roman" w:hAnsi="Times New Roman"/>
              </w:rPr>
              <w:t xml:space="preserve"> Документы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B80AFF" w:rsidRPr="00C07B85" w14:paraId="20F6950D" w14:textId="77777777" w:rsidTr="00E32547">
        <w:tc>
          <w:tcPr>
            <w:tcW w:w="885" w:type="dxa"/>
            <w:shd w:val="clear" w:color="auto" w:fill="auto"/>
          </w:tcPr>
          <w:p w14:paraId="56B1601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w:t>
            </w:r>
          </w:p>
        </w:tc>
        <w:tc>
          <w:tcPr>
            <w:tcW w:w="8701" w:type="dxa"/>
            <w:gridSpan w:val="4"/>
            <w:shd w:val="clear" w:color="auto" w:fill="auto"/>
          </w:tcPr>
          <w:p w14:paraId="125CD82F"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Документы, подтверждающие осуществление арендных платежей в соответствии с заключенными договорами аренды (субаренды)</w:t>
            </w:r>
          </w:p>
        </w:tc>
      </w:tr>
      <w:tr w:rsidR="00B80AFF" w:rsidRPr="00C07B85" w14:paraId="5AEE01A7" w14:textId="77777777" w:rsidTr="00E32547">
        <w:tc>
          <w:tcPr>
            <w:tcW w:w="885" w:type="dxa"/>
            <w:shd w:val="clear" w:color="auto" w:fill="auto"/>
          </w:tcPr>
          <w:p w14:paraId="2EC0E14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w:t>
            </w:r>
          </w:p>
        </w:tc>
        <w:tc>
          <w:tcPr>
            <w:tcW w:w="1917" w:type="dxa"/>
            <w:gridSpan w:val="2"/>
            <w:shd w:val="clear" w:color="auto" w:fill="auto"/>
          </w:tcPr>
          <w:p w14:paraId="388F143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4068CD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аренды (субаренды) помещения, здания, сооружения </w:t>
            </w:r>
          </w:p>
        </w:tc>
        <w:tc>
          <w:tcPr>
            <w:tcW w:w="4820" w:type="dxa"/>
            <w:shd w:val="clear" w:color="auto" w:fill="auto"/>
          </w:tcPr>
          <w:p w14:paraId="6A56FE2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266138B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7ACAC6A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503421F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7B0852E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0961550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76073FE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0F2BB6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B80AFF" w:rsidRPr="00C07B85" w14:paraId="66BC2F73" w14:textId="77777777" w:rsidTr="00E32547">
        <w:tc>
          <w:tcPr>
            <w:tcW w:w="885" w:type="dxa"/>
            <w:shd w:val="clear" w:color="auto" w:fill="auto"/>
          </w:tcPr>
          <w:p w14:paraId="77C24C5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w:t>
            </w:r>
          </w:p>
        </w:tc>
        <w:tc>
          <w:tcPr>
            <w:tcW w:w="1917" w:type="dxa"/>
            <w:gridSpan w:val="2"/>
            <w:shd w:val="clear" w:color="auto" w:fill="auto"/>
          </w:tcPr>
          <w:p w14:paraId="73F79C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D33B8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помещения, здания, сооружения</w:t>
            </w:r>
          </w:p>
        </w:tc>
        <w:tc>
          <w:tcPr>
            <w:tcW w:w="4820" w:type="dxa"/>
            <w:shd w:val="clear" w:color="auto" w:fill="auto"/>
          </w:tcPr>
          <w:p w14:paraId="4432075D"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E5146D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1F17679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5FEE029D"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48E73D6A"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6A2BF96D"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4E67388B" w14:textId="77777777" w:rsidTr="00E32547">
        <w:tc>
          <w:tcPr>
            <w:tcW w:w="885" w:type="dxa"/>
            <w:shd w:val="clear" w:color="auto" w:fill="auto"/>
          </w:tcPr>
          <w:p w14:paraId="5C7534AE" w14:textId="77777777" w:rsidR="00B80AFF" w:rsidRPr="00C07B85" w:rsidRDefault="00B80AFF" w:rsidP="002C7553">
            <w:pPr>
              <w:widowControl w:val="0"/>
              <w:suppressAutoHyphens/>
              <w:autoSpaceDE w:val="0"/>
              <w:autoSpaceDN w:val="0"/>
              <w:adjustRightInd w:val="0"/>
              <w:spacing w:after="0" w:line="240" w:lineRule="auto"/>
              <w:contextualSpacing/>
              <w:jc w:val="center"/>
              <w:rPr>
                <w:rFonts w:ascii="Times New Roman" w:hAnsi="Times New Roman"/>
              </w:rPr>
            </w:pPr>
            <w:r w:rsidRPr="00C07B85">
              <w:rPr>
                <w:rFonts w:ascii="Times New Roman" w:hAnsi="Times New Roman"/>
              </w:rPr>
              <w:t>1.3</w:t>
            </w:r>
          </w:p>
        </w:tc>
        <w:tc>
          <w:tcPr>
            <w:tcW w:w="1917" w:type="dxa"/>
            <w:gridSpan w:val="2"/>
            <w:shd w:val="clear" w:color="auto" w:fill="auto"/>
          </w:tcPr>
          <w:p w14:paraId="1772D240" w14:textId="77777777" w:rsidR="00B80AFF" w:rsidRPr="00C07B85" w:rsidRDefault="00B80AFF" w:rsidP="002C7553">
            <w:pPr>
              <w:widowControl w:val="0"/>
              <w:suppressAutoHyphens/>
              <w:autoSpaceDE w:val="0"/>
              <w:autoSpaceDN w:val="0"/>
              <w:adjustRightInd w:val="0"/>
              <w:spacing w:after="0" w:line="240" w:lineRule="auto"/>
              <w:contextualSpacing/>
              <w:rPr>
                <w:rFonts w:ascii="Times New Roman" w:hAnsi="Times New Roman"/>
              </w:rPr>
            </w:pPr>
          </w:p>
        </w:tc>
        <w:tc>
          <w:tcPr>
            <w:tcW w:w="1964" w:type="dxa"/>
            <w:shd w:val="clear" w:color="auto" w:fill="auto"/>
          </w:tcPr>
          <w:p w14:paraId="2AF8AF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216AE75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1D397C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w:t>
            </w:r>
            <w:r w:rsidRPr="00C07B85">
              <w:rPr>
                <w:rFonts w:ascii="Times New Roman" w:hAnsi="Times New Roman"/>
              </w:rPr>
              <w:lastRenderedPageBreak/>
              <w:t>оплата аренды (месяц, год)</w:t>
            </w:r>
          </w:p>
        </w:tc>
      </w:tr>
      <w:tr w:rsidR="00B80AFF" w:rsidRPr="00C07B85" w14:paraId="2D92F362" w14:textId="77777777" w:rsidTr="00E32547">
        <w:tc>
          <w:tcPr>
            <w:tcW w:w="885" w:type="dxa"/>
            <w:shd w:val="clear" w:color="auto" w:fill="auto"/>
          </w:tcPr>
          <w:p w14:paraId="68F104F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1.4</w:t>
            </w:r>
          </w:p>
        </w:tc>
        <w:tc>
          <w:tcPr>
            <w:tcW w:w="1917" w:type="dxa"/>
            <w:gridSpan w:val="2"/>
            <w:shd w:val="clear" w:color="auto" w:fill="auto"/>
          </w:tcPr>
          <w:p w14:paraId="0159253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3F6925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3559E7A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5517FB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1421128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53D04D2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792C02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2876DF9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736D18F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3B62DB6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5A86B53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7CE3A3F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441583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085D316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249DB854" w14:textId="77777777" w:rsidTr="00E32547">
        <w:tc>
          <w:tcPr>
            <w:tcW w:w="885" w:type="dxa"/>
            <w:shd w:val="clear" w:color="auto" w:fill="auto"/>
          </w:tcPr>
          <w:p w14:paraId="798FBF0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1.5</w:t>
            </w:r>
          </w:p>
        </w:tc>
        <w:tc>
          <w:tcPr>
            <w:tcW w:w="1917" w:type="dxa"/>
            <w:gridSpan w:val="2"/>
            <w:shd w:val="clear" w:color="auto" w:fill="auto"/>
          </w:tcPr>
          <w:p w14:paraId="1AA16E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E21AC1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2CD4A68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w:t>
            </w:r>
          </w:p>
          <w:p w14:paraId="7504982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данном случае ссылка на договор должна быть в счете на оплату.</w:t>
            </w:r>
          </w:p>
          <w:p w14:paraId="4C4CE7B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3D62BE2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1026F55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419E72B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76A33F6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6FC42E5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5. Сумма платежа. </w:t>
            </w:r>
          </w:p>
          <w:p w14:paraId="54332E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54FC10EF" w14:textId="77777777" w:rsidTr="00E32547">
        <w:tc>
          <w:tcPr>
            <w:tcW w:w="885" w:type="dxa"/>
            <w:shd w:val="clear" w:color="auto" w:fill="auto"/>
          </w:tcPr>
          <w:p w14:paraId="51B54701"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1.6</w:t>
            </w:r>
          </w:p>
        </w:tc>
        <w:tc>
          <w:tcPr>
            <w:tcW w:w="1917" w:type="dxa"/>
            <w:gridSpan w:val="2"/>
            <w:shd w:val="clear" w:color="auto" w:fill="auto"/>
          </w:tcPr>
          <w:p w14:paraId="3271DF0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58719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 коммунальных услуг либо расчет платы за коммунальные услуги</w:t>
            </w:r>
          </w:p>
        </w:tc>
        <w:tc>
          <w:tcPr>
            <w:tcW w:w="4820" w:type="dxa"/>
            <w:shd w:val="clear" w:color="auto" w:fill="auto"/>
          </w:tcPr>
          <w:p w14:paraId="3AE219B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r>
      <w:tr w:rsidR="00B80AFF" w:rsidRPr="00C07B85" w14:paraId="1B80E286" w14:textId="77777777" w:rsidTr="00E32547">
        <w:tc>
          <w:tcPr>
            <w:tcW w:w="885" w:type="dxa"/>
            <w:shd w:val="clear" w:color="auto" w:fill="auto"/>
          </w:tcPr>
          <w:p w14:paraId="6522865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1.7</w:t>
            </w:r>
          </w:p>
        </w:tc>
        <w:tc>
          <w:tcPr>
            <w:tcW w:w="1917" w:type="dxa"/>
            <w:gridSpan w:val="2"/>
            <w:shd w:val="clear" w:color="auto" w:fill="auto"/>
          </w:tcPr>
          <w:p w14:paraId="788909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C34E5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оказанных услуг по договору</w:t>
            </w:r>
          </w:p>
        </w:tc>
        <w:tc>
          <w:tcPr>
            <w:tcW w:w="4820" w:type="dxa"/>
            <w:shd w:val="clear" w:color="auto" w:fill="auto"/>
          </w:tcPr>
          <w:p w14:paraId="544D50A0"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оказания услуг должен соответствовать условиям договора и в обязательном порядке содержать следующие реквизиты / информацию:</w:t>
            </w:r>
          </w:p>
          <w:p w14:paraId="351AF6E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667F8BA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461E8B25"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1CCCEABA"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Перечень оказанных услуг.</w:t>
            </w:r>
          </w:p>
          <w:p w14:paraId="7C55A4B4"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5. Печати (при наличии) и подписи сторон </w:t>
            </w:r>
          </w:p>
        </w:tc>
      </w:tr>
      <w:tr w:rsidR="00B80AFF" w:rsidRPr="00C07B85" w14:paraId="39431AA7" w14:textId="77777777" w:rsidTr="00E32547">
        <w:tc>
          <w:tcPr>
            <w:tcW w:w="885" w:type="dxa"/>
            <w:shd w:val="clear" w:color="auto" w:fill="auto"/>
          </w:tcPr>
          <w:p w14:paraId="3A7EDF29" w14:textId="50741403"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w:t>
            </w:r>
          </w:p>
        </w:tc>
        <w:tc>
          <w:tcPr>
            <w:tcW w:w="8701" w:type="dxa"/>
            <w:gridSpan w:val="4"/>
            <w:shd w:val="clear" w:color="auto" w:fill="auto"/>
          </w:tcPr>
          <w:p w14:paraId="0224FE9B"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B80AFF" w:rsidRPr="00C07B85" w14:paraId="19A8308D" w14:textId="77777777" w:rsidTr="00E32547">
        <w:tc>
          <w:tcPr>
            <w:tcW w:w="885" w:type="dxa"/>
            <w:shd w:val="clear" w:color="auto" w:fill="auto"/>
          </w:tcPr>
          <w:p w14:paraId="5E625E45"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2.1</w:t>
            </w:r>
          </w:p>
        </w:tc>
        <w:tc>
          <w:tcPr>
            <w:tcW w:w="1917" w:type="dxa"/>
            <w:gridSpan w:val="2"/>
            <w:shd w:val="clear" w:color="auto" w:fill="auto"/>
          </w:tcPr>
          <w:p w14:paraId="7EC762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21E3FC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аренды (субаренды) помещения, здания, сооружения</w:t>
            </w:r>
          </w:p>
        </w:tc>
        <w:tc>
          <w:tcPr>
            <w:tcW w:w="4820" w:type="dxa"/>
            <w:shd w:val="clear" w:color="auto" w:fill="auto"/>
          </w:tcPr>
          <w:p w14:paraId="1D81982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0FB5CD8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4C99AB7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3E532F9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1855CBB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2E75CC4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7829B5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tc>
      </w:tr>
      <w:tr w:rsidR="00B80AFF" w:rsidRPr="00C07B85" w14:paraId="2E096543" w14:textId="77777777" w:rsidTr="00E32547">
        <w:tc>
          <w:tcPr>
            <w:tcW w:w="885" w:type="dxa"/>
            <w:shd w:val="clear" w:color="auto" w:fill="auto"/>
          </w:tcPr>
          <w:p w14:paraId="645B416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2.2</w:t>
            </w:r>
          </w:p>
        </w:tc>
        <w:tc>
          <w:tcPr>
            <w:tcW w:w="1917" w:type="dxa"/>
            <w:gridSpan w:val="2"/>
            <w:shd w:val="clear" w:color="auto" w:fill="auto"/>
          </w:tcPr>
          <w:p w14:paraId="1BE8DE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FA8713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Акта приема – передачи помещения, здания, сооружения</w:t>
            </w:r>
          </w:p>
        </w:tc>
        <w:tc>
          <w:tcPr>
            <w:tcW w:w="4820" w:type="dxa"/>
            <w:shd w:val="clear" w:color="auto" w:fill="auto"/>
          </w:tcPr>
          <w:p w14:paraId="0C0CA22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5BB66599"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7F6482D5"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4DFC26E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5D6E548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6CAE61C3"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5. Печати (при наличии) и подписи сторон </w:t>
            </w:r>
          </w:p>
        </w:tc>
      </w:tr>
      <w:tr w:rsidR="00B80AFF" w:rsidRPr="00C07B85" w14:paraId="627A8131" w14:textId="77777777" w:rsidTr="00E32547">
        <w:tc>
          <w:tcPr>
            <w:tcW w:w="885" w:type="dxa"/>
            <w:shd w:val="clear" w:color="auto" w:fill="auto"/>
          </w:tcPr>
          <w:p w14:paraId="397E979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2.3</w:t>
            </w:r>
          </w:p>
        </w:tc>
        <w:tc>
          <w:tcPr>
            <w:tcW w:w="1917" w:type="dxa"/>
            <w:gridSpan w:val="2"/>
            <w:shd w:val="clear" w:color="auto" w:fill="auto"/>
          </w:tcPr>
          <w:p w14:paraId="4889D33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A79E07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Договоры с поставщиками коммунальных услуг</w:t>
            </w:r>
          </w:p>
        </w:tc>
        <w:tc>
          <w:tcPr>
            <w:tcW w:w="4820" w:type="dxa"/>
            <w:shd w:val="clear" w:color="auto" w:fill="auto"/>
          </w:tcPr>
          <w:p w14:paraId="60A61BF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5F8C870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2D26359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2DE2FEA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785139B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5F201FE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6E740B6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tc>
      </w:tr>
      <w:tr w:rsidR="00B80AFF" w:rsidRPr="00C07B85" w14:paraId="0A5B31B1" w14:textId="77777777" w:rsidTr="00E32547">
        <w:tc>
          <w:tcPr>
            <w:tcW w:w="885" w:type="dxa"/>
            <w:shd w:val="clear" w:color="auto" w:fill="auto"/>
          </w:tcPr>
          <w:p w14:paraId="10BB16B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2.4</w:t>
            </w:r>
          </w:p>
        </w:tc>
        <w:tc>
          <w:tcPr>
            <w:tcW w:w="1917" w:type="dxa"/>
            <w:gridSpan w:val="2"/>
            <w:shd w:val="clear" w:color="auto" w:fill="auto"/>
          </w:tcPr>
          <w:p w14:paraId="7463ED4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892CBD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Ежемесячные акты о предоставлении коммунальных услуг</w:t>
            </w:r>
          </w:p>
        </w:tc>
        <w:tc>
          <w:tcPr>
            <w:tcW w:w="4820" w:type="dxa"/>
            <w:shd w:val="clear" w:color="auto" w:fill="auto"/>
          </w:tcPr>
          <w:p w14:paraId="72A27AC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Акт о предоставлении коммунальных услуг должен соответствовать условиям договора и в обязательном порядке </w:t>
            </w:r>
            <w:r w:rsidRPr="00C07B85">
              <w:rPr>
                <w:rFonts w:ascii="Times New Roman" w:hAnsi="Times New Roman"/>
              </w:rPr>
              <w:lastRenderedPageBreak/>
              <w:t>содержать следующие реквизиты / информацию:</w:t>
            </w:r>
          </w:p>
          <w:p w14:paraId="5E4CFA4F"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4A2B969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053E172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3A0AC7E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Перечень оказанных услуг.</w:t>
            </w:r>
          </w:p>
          <w:p w14:paraId="4AA48EA3"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20C60E00" w14:textId="77777777" w:rsidTr="00E32547">
        <w:tc>
          <w:tcPr>
            <w:tcW w:w="885" w:type="dxa"/>
            <w:shd w:val="clear" w:color="auto" w:fill="auto"/>
          </w:tcPr>
          <w:p w14:paraId="678E111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2.5</w:t>
            </w:r>
          </w:p>
        </w:tc>
        <w:tc>
          <w:tcPr>
            <w:tcW w:w="1917" w:type="dxa"/>
            <w:gridSpan w:val="2"/>
            <w:shd w:val="clear" w:color="auto" w:fill="auto"/>
          </w:tcPr>
          <w:p w14:paraId="5033801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2C6DF0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0267117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4716011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r>
      <w:tr w:rsidR="00B80AFF" w:rsidRPr="00C07B85" w14:paraId="2F5DAEDB" w14:textId="77777777" w:rsidTr="00E32547">
        <w:tc>
          <w:tcPr>
            <w:tcW w:w="885" w:type="dxa"/>
            <w:shd w:val="clear" w:color="auto" w:fill="auto"/>
          </w:tcPr>
          <w:p w14:paraId="6913D46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2.6</w:t>
            </w:r>
          </w:p>
        </w:tc>
        <w:tc>
          <w:tcPr>
            <w:tcW w:w="1917" w:type="dxa"/>
            <w:gridSpan w:val="2"/>
            <w:shd w:val="clear" w:color="auto" w:fill="auto"/>
          </w:tcPr>
          <w:p w14:paraId="38C8CC1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A4B33B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020B38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0386B52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1E13B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18AC82B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2D1F157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1C8793E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1840FF2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108A0C0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1AFD637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05DD485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152CD40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73CDC5C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2E1248A0" w14:textId="77777777" w:rsidTr="00E32547">
        <w:tc>
          <w:tcPr>
            <w:tcW w:w="885" w:type="dxa"/>
            <w:shd w:val="clear" w:color="auto" w:fill="auto"/>
          </w:tcPr>
          <w:p w14:paraId="3809D795"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2.7</w:t>
            </w:r>
          </w:p>
        </w:tc>
        <w:tc>
          <w:tcPr>
            <w:tcW w:w="1917" w:type="dxa"/>
            <w:gridSpan w:val="2"/>
            <w:shd w:val="clear" w:color="auto" w:fill="auto"/>
          </w:tcPr>
          <w:p w14:paraId="6CA048A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C10A44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057B482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Предоставляется в случае, если в </w:t>
            </w:r>
            <w:r w:rsidRPr="00C07B85">
              <w:rPr>
                <w:rFonts w:ascii="Times New Roman" w:hAnsi="Times New Roman"/>
              </w:rPr>
              <w:lastRenderedPageBreak/>
              <w:t>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58CE75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69951F7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18E5376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2C8A569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522883D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7757D18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7F0D5D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04B7F00E" w14:textId="77777777" w:rsidTr="00E32547">
        <w:tc>
          <w:tcPr>
            <w:tcW w:w="885" w:type="dxa"/>
            <w:shd w:val="clear" w:color="auto" w:fill="auto"/>
          </w:tcPr>
          <w:p w14:paraId="0E78EEC8" w14:textId="10309AE6"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3.</w:t>
            </w:r>
          </w:p>
        </w:tc>
        <w:tc>
          <w:tcPr>
            <w:tcW w:w="8701" w:type="dxa"/>
            <w:gridSpan w:val="4"/>
            <w:shd w:val="clear" w:color="auto" w:fill="auto"/>
          </w:tcPr>
          <w:p w14:paraId="4E544808"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Документы, подтверждающие осуществление затрат по выкупу помещения</w:t>
            </w:r>
          </w:p>
        </w:tc>
      </w:tr>
      <w:tr w:rsidR="00B80AFF" w:rsidRPr="00C07B85" w14:paraId="0844FE68" w14:textId="77777777" w:rsidTr="00E32547">
        <w:tc>
          <w:tcPr>
            <w:tcW w:w="885" w:type="dxa"/>
            <w:shd w:val="clear" w:color="auto" w:fill="auto"/>
          </w:tcPr>
          <w:p w14:paraId="1F80FBB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3.1</w:t>
            </w:r>
          </w:p>
        </w:tc>
        <w:tc>
          <w:tcPr>
            <w:tcW w:w="1917" w:type="dxa"/>
            <w:gridSpan w:val="2"/>
            <w:shd w:val="clear" w:color="auto" w:fill="auto"/>
          </w:tcPr>
          <w:p w14:paraId="324653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EFA9D2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купли-продажи помещения (иной договор о приобретении помещения в собственность) </w:t>
            </w:r>
          </w:p>
        </w:tc>
        <w:tc>
          <w:tcPr>
            <w:tcW w:w="4820" w:type="dxa"/>
            <w:shd w:val="clear" w:color="auto" w:fill="auto"/>
          </w:tcPr>
          <w:p w14:paraId="7F6B382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4F572F3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5EBAA65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398C709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5BC8E71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45553B3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71CD5DC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6E92BED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B80AFF" w:rsidRPr="00C07B85" w14:paraId="1E15A99C" w14:textId="77777777" w:rsidTr="00E32547">
        <w:tc>
          <w:tcPr>
            <w:tcW w:w="885" w:type="dxa"/>
            <w:shd w:val="clear" w:color="auto" w:fill="auto"/>
          </w:tcPr>
          <w:p w14:paraId="59E08B9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3.2</w:t>
            </w:r>
          </w:p>
        </w:tc>
        <w:tc>
          <w:tcPr>
            <w:tcW w:w="1917" w:type="dxa"/>
            <w:gridSpan w:val="2"/>
            <w:shd w:val="clear" w:color="auto" w:fill="auto"/>
          </w:tcPr>
          <w:p w14:paraId="1657CEF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1AC7D0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помещения</w:t>
            </w:r>
          </w:p>
        </w:tc>
        <w:tc>
          <w:tcPr>
            <w:tcW w:w="4820" w:type="dxa"/>
            <w:shd w:val="clear" w:color="auto" w:fill="auto"/>
          </w:tcPr>
          <w:p w14:paraId="11463DF5"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EC39880"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40BE3EB1"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5D77DE1F"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5A91329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0F4E90D7"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75EDC59A" w14:textId="77777777" w:rsidTr="00E32547">
        <w:tc>
          <w:tcPr>
            <w:tcW w:w="885" w:type="dxa"/>
            <w:shd w:val="clear" w:color="auto" w:fill="auto"/>
          </w:tcPr>
          <w:p w14:paraId="40187D5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3.3</w:t>
            </w:r>
          </w:p>
        </w:tc>
        <w:tc>
          <w:tcPr>
            <w:tcW w:w="1917" w:type="dxa"/>
            <w:gridSpan w:val="2"/>
            <w:shd w:val="clear" w:color="auto" w:fill="auto"/>
          </w:tcPr>
          <w:p w14:paraId="068D713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B3DE39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1050D4B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07FC9D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060DDEFA" w14:textId="77777777" w:rsidTr="00E32547">
        <w:tc>
          <w:tcPr>
            <w:tcW w:w="885" w:type="dxa"/>
            <w:shd w:val="clear" w:color="auto" w:fill="auto"/>
          </w:tcPr>
          <w:p w14:paraId="3DC2AB3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3.4</w:t>
            </w:r>
          </w:p>
        </w:tc>
        <w:tc>
          <w:tcPr>
            <w:tcW w:w="1917" w:type="dxa"/>
            <w:gridSpan w:val="2"/>
            <w:shd w:val="clear" w:color="auto" w:fill="auto"/>
          </w:tcPr>
          <w:p w14:paraId="702F55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2F172E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w:t>
            </w:r>
            <w:r w:rsidRPr="00C07B85">
              <w:rPr>
                <w:rFonts w:ascii="Times New Roman" w:hAnsi="Times New Roman"/>
              </w:rPr>
              <w:lastRenderedPageBreak/>
              <w:t xml:space="preserve">подтверждающая оплату по договору </w:t>
            </w:r>
          </w:p>
        </w:tc>
        <w:tc>
          <w:tcPr>
            <w:tcW w:w="4820" w:type="dxa"/>
            <w:shd w:val="clear" w:color="auto" w:fill="auto"/>
          </w:tcPr>
          <w:p w14:paraId="63D338E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Выписка банка заверяется печатью банка </w:t>
            </w:r>
            <w:r w:rsidRPr="00C07B85">
              <w:rPr>
                <w:rFonts w:ascii="Times New Roman" w:hAnsi="Times New Roman"/>
              </w:rPr>
              <w:lastRenderedPageBreak/>
              <w:t xml:space="preserve">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393BD0D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46C77B6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6DD7150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6F4FC21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61D56D2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53CA578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148D8D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1589639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52BE195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61DF83C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56D08E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34968C67" w14:textId="77777777" w:rsidTr="00E32547">
        <w:tc>
          <w:tcPr>
            <w:tcW w:w="885" w:type="dxa"/>
            <w:shd w:val="clear" w:color="auto" w:fill="auto"/>
          </w:tcPr>
          <w:p w14:paraId="5D2FCC1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3.5</w:t>
            </w:r>
          </w:p>
        </w:tc>
        <w:tc>
          <w:tcPr>
            <w:tcW w:w="1917" w:type="dxa"/>
            <w:gridSpan w:val="2"/>
            <w:shd w:val="clear" w:color="auto" w:fill="auto"/>
          </w:tcPr>
          <w:p w14:paraId="0DB5CC8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2740A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08CA21B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D7CD41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48E0F89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79AE170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26B5E3F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2AF69F8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52536F2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65DC65A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2A859373" w14:textId="77777777" w:rsidTr="00E32547">
        <w:tc>
          <w:tcPr>
            <w:tcW w:w="885" w:type="dxa"/>
            <w:shd w:val="clear" w:color="auto" w:fill="auto"/>
          </w:tcPr>
          <w:p w14:paraId="0E950A36" w14:textId="33B31AEF"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4.</w:t>
            </w:r>
          </w:p>
        </w:tc>
        <w:tc>
          <w:tcPr>
            <w:tcW w:w="3881" w:type="dxa"/>
            <w:gridSpan w:val="3"/>
            <w:shd w:val="clear" w:color="auto" w:fill="auto"/>
          </w:tcPr>
          <w:p w14:paraId="06B57557" w14:textId="77777777" w:rsidR="00B80AFF" w:rsidRPr="00C07B85" w:rsidRDefault="00B80AFF" w:rsidP="00B51E01">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текущему ремонту помещения</w:t>
            </w:r>
          </w:p>
        </w:tc>
        <w:tc>
          <w:tcPr>
            <w:tcW w:w="4820" w:type="dxa"/>
            <w:shd w:val="clear" w:color="auto" w:fill="auto"/>
          </w:tcPr>
          <w:p w14:paraId="7A63352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Осуществляется подрядным или хозяйственным способом</w:t>
            </w:r>
          </w:p>
        </w:tc>
      </w:tr>
      <w:tr w:rsidR="00B80AFF" w:rsidRPr="00C07B85" w14:paraId="4FD9A143" w14:textId="77777777" w:rsidTr="00E32547">
        <w:tc>
          <w:tcPr>
            <w:tcW w:w="885" w:type="dxa"/>
            <w:shd w:val="clear" w:color="auto" w:fill="auto"/>
          </w:tcPr>
          <w:p w14:paraId="617671C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w:t>
            </w:r>
          </w:p>
        </w:tc>
        <w:tc>
          <w:tcPr>
            <w:tcW w:w="3881" w:type="dxa"/>
            <w:gridSpan w:val="3"/>
            <w:shd w:val="clear" w:color="auto" w:fill="auto"/>
          </w:tcPr>
          <w:p w14:paraId="17F6BDD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текущему ремонту помещения подрядным способом</w:t>
            </w:r>
          </w:p>
        </w:tc>
        <w:tc>
          <w:tcPr>
            <w:tcW w:w="4820" w:type="dxa"/>
            <w:shd w:val="clear" w:color="auto" w:fill="auto"/>
          </w:tcPr>
          <w:p w14:paraId="6FDD10C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Ремонт осуществляется подрядной организацией по договору</w:t>
            </w:r>
          </w:p>
        </w:tc>
      </w:tr>
      <w:tr w:rsidR="00B80AFF" w:rsidRPr="00C07B85" w14:paraId="51301DDE" w14:textId="77777777" w:rsidTr="00E32547">
        <w:tc>
          <w:tcPr>
            <w:tcW w:w="885" w:type="dxa"/>
            <w:shd w:val="clear" w:color="auto" w:fill="auto"/>
          </w:tcPr>
          <w:p w14:paraId="6B0C55B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4.1.1</w:t>
            </w:r>
          </w:p>
        </w:tc>
        <w:tc>
          <w:tcPr>
            <w:tcW w:w="1917" w:type="dxa"/>
            <w:gridSpan w:val="2"/>
            <w:shd w:val="clear" w:color="auto" w:fill="auto"/>
          </w:tcPr>
          <w:p w14:paraId="5341272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58886C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Дефектная ведомость </w:t>
            </w:r>
          </w:p>
        </w:tc>
        <w:tc>
          <w:tcPr>
            <w:tcW w:w="4820" w:type="dxa"/>
            <w:shd w:val="clear" w:color="auto" w:fill="auto"/>
          </w:tcPr>
          <w:p w14:paraId="61A8025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Акт осмотра помещений, подлежащих текущему ремонту, должен содержать:</w:t>
            </w:r>
          </w:p>
          <w:p w14:paraId="056ED9B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и адрес объекта.</w:t>
            </w:r>
          </w:p>
          <w:p w14:paraId="08A2081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Дата составления.</w:t>
            </w:r>
          </w:p>
          <w:p w14:paraId="4B1DE57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Внешние дефекты, нарушения состояния здания в натуральном эквиваленте (объем работ и материалов) и денежном эквиваленте.</w:t>
            </w:r>
          </w:p>
          <w:p w14:paraId="54F941D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Способы устранения (конкретные виды ремонтных работ).</w:t>
            </w:r>
          </w:p>
          <w:p w14:paraId="79601B7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Сроки проведения работ.</w:t>
            </w:r>
          </w:p>
          <w:p w14:paraId="7709905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Способы ремонта.</w:t>
            </w:r>
          </w:p>
          <w:p w14:paraId="44F284B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7. Лица, проводившие обнаружение дефектов (ФИО, должности и подписи), со стороны заказчика и подрядчика.</w:t>
            </w:r>
          </w:p>
          <w:p w14:paraId="26DA1BC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Исправления, помарки, опечатки в дефектной ведомости не допускаются - в случае их наличия нужно составить новый документ на новом бланке</w:t>
            </w:r>
          </w:p>
        </w:tc>
      </w:tr>
      <w:tr w:rsidR="00B80AFF" w:rsidRPr="00C07B85" w14:paraId="3A6E3189" w14:textId="77777777" w:rsidTr="00E32547">
        <w:tc>
          <w:tcPr>
            <w:tcW w:w="885" w:type="dxa"/>
            <w:shd w:val="clear" w:color="auto" w:fill="auto"/>
          </w:tcPr>
          <w:p w14:paraId="3DF69C7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4.1.2</w:t>
            </w:r>
          </w:p>
        </w:tc>
        <w:tc>
          <w:tcPr>
            <w:tcW w:w="1917" w:type="dxa"/>
            <w:gridSpan w:val="2"/>
            <w:shd w:val="clear" w:color="auto" w:fill="auto"/>
          </w:tcPr>
          <w:p w14:paraId="38DDAB1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AF9891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проведение текущего ремонта помещений или строительно-монтажных работ </w:t>
            </w:r>
          </w:p>
        </w:tc>
        <w:tc>
          <w:tcPr>
            <w:tcW w:w="4820" w:type="dxa"/>
            <w:shd w:val="clear" w:color="auto" w:fill="auto"/>
          </w:tcPr>
          <w:p w14:paraId="420D1B3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0BDAAB8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5EF2647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14059CC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365B31F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63989DC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70E8EAD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559949A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32858834" w14:textId="387AAF0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BACBC84" w14:textId="77777777" w:rsidTr="00E32547">
        <w:tc>
          <w:tcPr>
            <w:tcW w:w="885" w:type="dxa"/>
            <w:shd w:val="clear" w:color="auto" w:fill="auto"/>
          </w:tcPr>
          <w:p w14:paraId="306F38F3"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4.1.3</w:t>
            </w:r>
          </w:p>
        </w:tc>
        <w:tc>
          <w:tcPr>
            <w:tcW w:w="1917" w:type="dxa"/>
            <w:gridSpan w:val="2"/>
            <w:shd w:val="clear" w:color="auto" w:fill="auto"/>
          </w:tcPr>
          <w:p w14:paraId="35E8967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6E2664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о приемке выполненных работ (форма № КС-2) </w:t>
            </w:r>
          </w:p>
        </w:tc>
        <w:tc>
          <w:tcPr>
            <w:tcW w:w="4820" w:type="dxa"/>
            <w:shd w:val="clear" w:color="auto" w:fill="auto"/>
          </w:tcPr>
          <w:p w14:paraId="7970733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Письмо Росстата от 31.05.2005 N 01-02-9/381 «О порядке применения и заполнения унифицированных форм первичной учетной документации N КС-2, КС-3 и КС-11»</w:t>
            </w:r>
          </w:p>
          <w:p w14:paraId="267A40A1" w14:textId="4ADC1DC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D00B9AE" w14:textId="77777777" w:rsidTr="00E32547">
        <w:tc>
          <w:tcPr>
            <w:tcW w:w="885" w:type="dxa"/>
            <w:shd w:val="clear" w:color="auto" w:fill="auto"/>
          </w:tcPr>
          <w:p w14:paraId="1CC8EAC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4.1.4</w:t>
            </w:r>
          </w:p>
        </w:tc>
        <w:tc>
          <w:tcPr>
            <w:tcW w:w="1917" w:type="dxa"/>
            <w:gridSpan w:val="2"/>
            <w:shd w:val="clear" w:color="auto" w:fill="auto"/>
          </w:tcPr>
          <w:p w14:paraId="62E45B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D9A94A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Справка о стоимости выполненных работ и затрат (форма № КС-3) </w:t>
            </w:r>
          </w:p>
        </w:tc>
        <w:tc>
          <w:tcPr>
            <w:tcW w:w="4820" w:type="dxa"/>
            <w:shd w:val="clear" w:color="auto" w:fill="auto"/>
          </w:tcPr>
          <w:p w14:paraId="1E25D7F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Письмо Росстата от 31.05.2005 N 01-02-9/381 «О порядке применения и заполнения унифицированных форм первичной учетной документации N КС-2, КС-3 и КС-11»</w:t>
            </w:r>
          </w:p>
          <w:p w14:paraId="5E44F074" w14:textId="2EDAE23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88B38F2" w14:textId="77777777" w:rsidTr="00E32547">
        <w:tc>
          <w:tcPr>
            <w:tcW w:w="885" w:type="dxa"/>
            <w:shd w:val="clear" w:color="auto" w:fill="auto"/>
          </w:tcPr>
          <w:p w14:paraId="4FE02AE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4.1.5</w:t>
            </w:r>
          </w:p>
        </w:tc>
        <w:tc>
          <w:tcPr>
            <w:tcW w:w="1917" w:type="dxa"/>
            <w:gridSpan w:val="2"/>
            <w:shd w:val="clear" w:color="auto" w:fill="auto"/>
          </w:tcPr>
          <w:p w14:paraId="65DA4F3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31D910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20526FA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w:t>
            </w:r>
            <w:r w:rsidRPr="00C07B85">
              <w:rPr>
                <w:rFonts w:ascii="Times New Roman" w:hAnsi="Times New Roman"/>
              </w:rPr>
              <w:lastRenderedPageBreak/>
              <w:t>имеет отметку «клиент – банк».</w:t>
            </w:r>
          </w:p>
          <w:p w14:paraId="24E4A57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1592EC10" w14:textId="5291227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0B131B0" w14:textId="77777777" w:rsidTr="00E32547">
        <w:tc>
          <w:tcPr>
            <w:tcW w:w="885" w:type="dxa"/>
            <w:shd w:val="clear" w:color="auto" w:fill="auto"/>
          </w:tcPr>
          <w:p w14:paraId="00146CF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4.1.6</w:t>
            </w:r>
          </w:p>
        </w:tc>
        <w:tc>
          <w:tcPr>
            <w:tcW w:w="1917" w:type="dxa"/>
            <w:gridSpan w:val="2"/>
            <w:shd w:val="clear" w:color="auto" w:fill="auto"/>
          </w:tcPr>
          <w:p w14:paraId="2AA5EDE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AA519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6AC4B64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1791D28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504768B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5E898AE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5DA37A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639B356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545D946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25130C4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66CB10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173E4F1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4C6DFB4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w:t>
            </w:r>
            <w:r w:rsidRPr="00C07B85">
              <w:rPr>
                <w:rFonts w:ascii="Times New Roman" w:hAnsi="Times New Roman"/>
              </w:rPr>
              <w:br/>
              <w:t xml:space="preserve">по кредиту). </w:t>
            </w:r>
          </w:p>
          <w:p w14:paraId="5C1B4BF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324CBFC9" w14:textId="2DA989E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CDAE867" w14:textId="77777777" w:rsidTr="00E32547">
        <w:tc>
          <w:tcPr>
            <w:tcW w:w="885" w:type="dxa"/>
            <w:shd w:val="clear" w:color="auto" w:fill="auto"/>
          </w:tcPr>
          <w:p w14:paraId="28CBD9D2"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4.1.7</w:t>
            </w:r>
          </w:p>
        </w:tc>
        <w:tc>
          <w:tcPr>
            <w:tcW w:w="1917" w:type="dxa"/>
            <w:gridSpan w:val="2"/>
            <w:shd w:val="clear" w:color="auto" w:fill="auto"/>
          </w:tcPr>
          <w:p w14:paraId="2F701F9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B77A73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385717F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03FA10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2411166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3E965D1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w:t>
            </w:r>
            <w:r w:rsidRPr="00C07B85">
              <w:rPr>
                <w:rFonts w:ascii="Times New Roman" w:hAnsi="Times New Roman"/>
              </w:rPr>
              <w:lastRenderedPageBreak/>
              <w:t xml:space="preserve">(наименование/Ф.И.О., ИНН, КПП). </w:t>
            </w:r>
          </w:p>
          <w:p w14:paraId="297E2F7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68F0E37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7C524AC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53184FF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7C0AACBF" w14:textId="1330D2E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60A7E8F" w14:textId="77777777" w:rsidTr="00E32547">
        <w:tc>
          <w:tcPr>
            <w:tcW w:w="885" w:type="dxa"/>
            <w:shd w:val="clear" w:color="auto" w:fill="auto"/>
          </w:tcPr>
          <w:p w14:paraId="35127A1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4.2</w:t>
            </w:r>
          </w:p>
        </w:tc>
        <w:tc>
          <w:tcPr>
            <w:tcW w:w="3881" w:type="dxa"/>
            <w:gridSpan w:val="3"/>
            <w:shd w:val="clear" w:color="auto" w:fill="auto"/>
          </w:tcPr>
          <w:p w14:paraId="20E32A9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текущему ремонту помещения хозяйственным способом</w:t>
            </w:r>
          </w:p>
        </w:tc>
        <w:tc>
          <w:tcPr>
            <w:tcW w:w="4820" w:type="dxa"/>
            <w:shd w:val="clear" w:color="auto" w:fill="auto"/>
          </w:tcPr>
          <w:p w14:paraId="45E6837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Ремонт осуществляется своими силами</w:t>
            </w:r>
          </w:p>
        </w:tc>
      </w:tr>
      <w:tr w:rsidR="00B80AFF" w:rsidRPr="00C07B85" w14:paraId="0C9F0CB3" w14:textId="77777777" w:rsidTr="00E32547">
        <w:tc>
          <w:tcPr>
            <w:tcW w:w="885" w:type="dxa"/>
            <w:shd w:val="clear" w:color="auto" w:fill="auto"/>
          </w:tcPr>
          <w:p w14:paraId="3BA6250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4.2.1</w:t>
            </w:r>
          </w:p>
        </w:tc>
        <w:tc>
          <w:tcPr>
            <w:tcW w:w="1917" w:type="dxa"/>
            <w:gridSpan w:val="2"/>
            <w:shd w:val="clear" w:color="auto" w:fill="auto"/>
          </w:tcPr>
          <w:p w14:paraId="6FE6E7F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85DBC9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Дефектная ведомость</w:t>
            </w:r>
          </w:p>
        </w:tc>
        <w:tc>
          <w:tcPr>
            <w:tcW w:w="4820" w:type="dxa"/>
            <w:shd w:val="clear" w:color="auto" w:fill="auto"/>
          </w:tcPr>
          <w:p w14:paraId="0F186F7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Акт осмотра помещений, подлежащих текущему ремонту, должен содержать:</w:t>
            </w:r>
          </w:p>
          <w:p w14:paraId="377982D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и адрес объекта.</w:t>
            </w:r>
          </w:p>
          <w:p w14:paraId="4B9E7FE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Дата составления.</w:t>
            </w:r>
          </w:p>
          <w:p w14:paraId="1A9D810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Внешние дефекты, нарушения состояния здания в натуральном эквиваленте (объем работ и материалов) и денежном эквиваленте.</w:t>
            </w:r>
          </w:p>
          <w:p w14:paraId="276CE28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Способы устранения (конкретные виды ремонтных работ).</w:t>
            </w:r>
          </w:p>
          <w:p w14:paraId="173A68B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Сроки проведения работ.</w:t>
            </w:r>
          </w:p>
          <w:p w14:paraId="36CF5BD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Способы ремонта.</w:t>
            </w:r>
          </w:p>
          <w:p w14:paraId="4C03258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7. Лица, проводившие обнаружение дефектов (ФИО, должности и подписи), со стороны заказчика и подрядчика.</w:t>
            </w:r>
          </w:p>
          <w:p w14:paraId="4E96342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Исправления, помарки, опечатки в дефектной ведомости не допускаются - в случае их наличия нужно составить новый документ на новом бланке</w:t>
            </w:r>
          </w:p>
          <w:p w14:paraId="2FC30DB3" w14:textId="7E52EE8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47DB3B6" w14:textId="77777777" w:rsidTr="00E32547">
        <w:tc>
          <w:tcPr>
            <w:tcW w:w="885" w:type="dxa"/>
            <w:shd w:val="clear" w:color="auto" w:fill="auto"/>
          </w:tcPr>
          <w:p w14:paraId="4CB6E3C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4.2.2.</w:t>
            </w:r>
          </w:p>
        </w:tc>
        <w:tc>
          <w:tcPr>
            <w:tcW w:w="1917" w:type="dxa"/>
            <w:gridSpan w:val="2"/>
            <w:shd w:val="clear" w:color="auto" w:fill="auto"/>
          </w:tcPr>
          <w:p w14:paraId="1F4D1E5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C91A94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Смета на проведение текущего ремонта </w:t>
            </w:r>
          </w:p>
        </w:tc>
        <w:tc>
          <w:tcPr>
            <w:tcW w:w="4820" w:type="dxa"/>
            <w:shd w:val="clear" w:color="auto" w:fill="auto"/>
          </w:tcPr>
          <w:p w14:paraId="2B18C39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r>
      <w:tr w:rsidR="00B80AFF" w:rsidRPr="00C07B85" w14:paraId="07937EB3" w14:textId="77777777" w:rsidTr="00E32547">
        <w:tc>
          <w:tcPr>
            <w:tcW w:w="885" w:type="dxa"/>
            <w:shd w:val="clear" w:color="auto" w:fill="auto"/>
          </w:tcPr>
          <w:p w14:paraId="5564235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4.2.3</w:t>
            </w:r>
          </w:p>
        </w:tc>
        <w:tc>
          <w:tcPr>
            <w:tcW w:w="1917" w:type="dxa"/>
            <w:gridSpan w:val="2"/>
            <w:shd w:val="clear" w:color="auto" w:fill="auto"/>
          </w:tcPr>
          <w:p w14:paraId="7DAD5C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ED1297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приобретение строительных материалов </w:t>
            </w:r>
          </w:p>
        </w:tc>
        <w:tc>
          <w:tcPr>
            <w:tcW w:w="4820" w:type="dxa"/>
            <w:shd w:val="clear" w:color="auto" w:fill="auto"/>
          </w:tcPr>
          <w:p w14:paraId="39315CB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35BF2DF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0252B01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393998D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71A9B5C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16AF177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5624F6D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631E8D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B80AFF" w:rsidRPr="00C07B85" w14:paraId="71B95724" w14:textId="77777777" w:rsidTr="00E32547">
        <w:tc>
          <w:tcPr>
            <w:tcW w:w="885" w:type="dxa"/>
            <w:shd w:val="clear" w:color="auto" w:fill="auto"/>
          </w:tcPr>
          <w:p w14:paraId="40703B6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4.2.4</w:t>
            </w:r>
          </w:p>
        </w:tc>
        <w:tc>
          <w:tcPr>
            <w:tcW w:w="1917" w:type="dxa"/>
            <w:gridSpan w:val="2"/>
            <w:shd w:val="clear" w:color="auto" w:fill="auto"/>
          </w:tcPr>
          <w:p w14:paraId="2CA4600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9048C1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 – передачи строительных материалов или иной </w:t>
            </w:r>
            <w:r w:rsidRPr="00C07B85">
              <w:rPr>
                <w:rFonts w:ascii="Times New Roman" w:hAnsi="Times New Roman"/>
              </w:rPr>
              <w:lastRenderedPageBreak/>
              <w:t xml:space="preserve">документ, предусмотренный договором, подтверждающий передачу строительных материалов    </w:t>
            </w:r>
          </w:p>
          <w:p w14:paraId="7E7F13E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6C2ADA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В случае, если передача строительных материалов в соответствии с договором осуществляется не по акту приема – </w:t>
            </w:r>
            <w:r w:rsidRPr="00C07B85">
              <w:rPr>
                <w:rFonts w:ascii="Times New Roman" w:hAnsi="Times New Roman"/>
              </w:rPr>
              <w:lastRenderedPageBreak/>
              <w:t>передачи, то акт приема – передачи не предоставляется.</w:t>
            </w:r>
          </w:p>
          <w:p w14:paraId="431BEDD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этом предоставляются документы, подтверждающие передачу, установленные договором.</w:t>
            </w:r>
          </w:p>
          <w:p w14:paraId="21800D93"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48958A4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2BE6C9B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4FD652D7"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6C34F39F"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7089336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5. Печати (при наличии) и подписи сторон </w:t>
            </w:r>
          </w:p>
          <w:p w14:paraId="4672FBB8" w14:textId="789E6B5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4C85191" w14:textId="77777777" w:rsidTr="00E32547">
        <w:tc>
          <w:tcPr>
            <w:tcW w:w="885" w:type="dxa"/>
            <w:shd w:val="clear" w:color="auto" w:fill="auto"/>
          </w:tcPr>
          <w:p w14:paraId="6E50E9A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4.2.5</w:t>
            </w:r>
          </w:p>
        </w:tc>
        <w:tc>
          <w:tcPr>
            <w:tcW w:w="1917" w:type="dxa"/>
            <w:gridSpan w:val="2"/>
            <w:shd w:val="clear" w:color="auto" w:fill="auto"/>
          </w:tcPr>
          <w:p w14:paraId="312082F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74CE2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транспортная накладная </w:t>
            </w:r>
          </w:p>
        </w:tc>
        <w:tc>
          <w:tcPr>
            <w:tcW w:w="4820" w:type="dxa"/>
            <w:shd w:val="clear" w:color="auto" w:fill="auto"/>
          </w:tcPr>
          <w:p w14:paraId="6B95298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приобретения строительных материалов в организации торговли представляется товарная накладная по форме № ТОРГ-12</w:t>
            </w:r>
          </w:p>
        </w:tc>
      </w:tr>
      <w:tr w:rsidR="00B80AFF" w:rsidRPr="00C07B85" w14:paraId="67ECB5B1" w14:textId="77777777" w:rsidTr="00E32547">
        <w:tc>
          <w:tcPr>
            <w:tcW w:w="885" w:type="dxa"/>
            <w:shd w:val="clear" w:color="auto" w:fill="auto"/>
          </w:tcPr>
          <w:p w14:paraId="63EDDAC6"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36EED97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tc>
        <w:tc>
          <w:tcPr>
            <w:tcW w:w="4820" w:type="dxa"/>
            <w:shd w:val="clear" w:color="auto" w:fill="auto"/>
          </w:tcPr>
          <w:p w14:paraId="041A580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E7A320C" w14:textId="77777777" w:rsidTr="00E32547">
        <w:tc>
          <w:tcPr>
            <w:tcW w:w="885" w:type="dxa"/>
            <w:shd w:val="clear" w:color="auto" w:fill="auto"/>
          </w:tcPr>
          <w:p w14:paraId="7F032D9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4.2.6.</w:t>
            </w:r>
          </w:p>
        </w:tc>
        <w:tc>
          <w:tcPr>
            <w:tcW w:w="1917" w:type="dxa"/>
            <w:gridSpan w:val="2"/>
            <w:shd w:val="clear" w:color="auto" w:fill="auto"/>
          </w:tcPr>
          <w:p w14:paraId="37F8754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1B848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25BCDF4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589CDF6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59CE187B" w14:textId="27F762FA"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84260B9" w14:textId="77777777" w:rsidTr="00E32547">
        <w:tc>
          <w:tcPr>
            <w:tcW w:w="885" w:type="dxa"/>
            <w:shd w:val="clear" w:color="auto" w:fill="auto"/>
          </w:tcPr>
          <w:p w14:paraId="20DED4E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4.2.7</w:t>
            </w:r>
          </w:p>
        </w:tc>
        <w:tc>
          <w:tcPr>
            <w:tcW w:w="1917" w:type="dxa"/>
            <w:gridSpan w:val="2"/>
            <w:shd w:val="clear" w:color="auto" w:fill="auto"/>
          </w:tcPr>
          <w:p w14:paraId="1F9B1E0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CDCBB0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5AFFE1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2575CD9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335C9F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035916F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0BD28CC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2. Полное наименование организации, Ф.И.О. индивидуального </w:t>
            </w:r>
            <w:r w:rsidRPr="00C07B85">
              <w:rPr>
                <w:rFonts w:ascii="Times New Roman" w:hAnsi="Times New Roman"/>
              </w:rPr>
              <w:lastRenderedPageBreak/>
              <w:t>предпринимателя.</w:t>
            </w:r>
          </w:p>
          <w:p w14:paraId="276E49C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4D10978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1092002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4C1C46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73D181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4765770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260D19F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1A93A35B" w14:textId="28ECF8A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80AB952" w14:textId="77777777" w:rsidTr="00E32547">
        <w:tc>
          <w:tcPr>
            <w:tcW w:w="885" w:type="dxa"/>
            <w:shd w:val="clear" w:color="auto" w:fill="auto"/>
          </w:tcPr>
          <w:p w14:paraId="05857D7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4.2.8</w:t>
            </w:r>
          </w:p>
        </w:tc>
        <w:tc>
          <w:tcPr>
            <w:tcW w:w="1917" w:type="dxa"/>
            <w:gridSpan w:val="2"/>
            <w:shd w:val="clear" w:color="auto" w:fill="auto"/>
          </w:tcPr>
          <w:p w14:paraId="6D2AF30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3BB3C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60FD670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465FFC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08129B1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4CD559F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2FE9159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1BED6EC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7EBEF7D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0806D97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7F3609FA" w14:textId="23CCEF5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3D51467" w14:textId="77777777" w:rsidTr="00E32547">
        <w:tc>
          <w:tcPr>
            <w:tcW w:w="885" w:type="dxa"/>
            <w:shd w:val="clear" w:color="auto" w:fill="auto"/>
          </w:tcPr>
          <w:p w14:paraId="4E74667D"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1D46CBF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p w14:paraId="628CB23C" w14:textId="390F5BF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4A9E860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7166DA4" w14:textId="77777777" w:rsidTr="00E32547">
        <w:tc>
          <w:tcPr>
            <w:tcW w:w="885" w:type="dxa"/>
            <w:shd w:val="clear" w:color="auto" w:fill="auto"/>
          </w:tcPr>
          <w:p w14:paraId="607C97BF"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4.2.9</w:t>
            </w:r>
          </w:p>
        </w:tc>
        <w:tc>
          <w:tcPr>
            <w:tcW w:w="1917" w:type="dxa"/>
            <w:gridSpan w:val="2"/>
            <w:shd w:val="clear" w:color="auto" w:fill="auto"/>
          </w:tcPr>
          <w:p w14:paraId="26D65C8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8A918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оплату строительных материалов наличными денежными средствами </w:t>
            </w:r>
          </w:p>
        </w:tc>
        <w:tc>
          <w:tcPr>
            <w:tcW w:w="4820" w:type="dxa"/>
            <w:shd w:val="clear" w:color="auto" w:fill="auto"/>
          </w:tcPr>
          <w:p w14:paraId="5A196A4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1C0EF73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052FCA0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1565895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w:t>
            </w:r>
            <w:r w:rsidRPr="00C07B85">
              <w:rPr>
                <w:rFonts w:ascii="Times New Roman" w:hAnsi="Times New Roman"/>
              </w:rPr>
              <w:lastRenderedPageBreak/>
              <w:t>расчетов с использованием платежных карт»;</w:t>
            </w:r>
          </w:p>
          <w:p w14:paraId="7351B30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3B4453A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выписка из карточного счета, заверенная банком - эмитентом карты с приложением оплаченных документов</w:t>
            </w:r>
          </w:p>
          <w:p w14:paraId="204EF6A1" w14:textId="290B8D9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F6DD862" w14:textId="77777777" w:rsidTr="00E32547">
        <w:tc>
          <w:tcPr>
            <w:tcW w:w="885" w:type="dxa"/>
            <w:shd w:val="clear" w:color="auto" w:fill="auto"/>
          </w:tcPr>
          <w:p w14:paraId="2278E633" w14:textId="791D1132"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5.</w:t>
            </w:r>
          </w:p>
        </w:tc>
        <w:tc>
          <w:tcPr>
            <w:tcW w:w="3881" w:type="dxa"/>
            <w:gridSpan w:val="3"/>
            <w:shd w:val="clear" w:color="auto" w:fill="auto"/>
          </w:tcPr>
          <w:p w14:paraId="3264F06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капитальному ремонту помещения</w:t>
            </w:r>
          </w:p>
          <w:p w14:paraId="13240028" w14:textId="269B645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6726B8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Осуществляется только подрядным способом</w:t>
            </w:r>
          </w:p>
        </w:tc>
      </w:tr>
      <w:tr w:rsidR="00B80AFF" w:rsidRPr="00C07B85" w14:paraId="10D8E589" w14:textId="77777777" w:rsidTr="00E32547">
        <w:tc>
          <w:tcPr>
            <w:tcW w:w="885" w:type="dxa"/>
            <w:shd w:val="clear" w:color="auto" w:fill="auto"/>
          </w:tcPr>
          <w:p w14:paraId="1413184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5.1</w:t>
            </w:r>
          </w:p>
        </w:tc>
        <w:tc>
          <w:tcPr>
            <w:tcW w:w="1917" w:type="dxa"/>
            <w:gridSpan w:val="2"/>
            <w:shd w:val="clear" w:color="auto" w:fill="auto"/>
          </w:tcPr>
          <w:p w14:paraId="3B97D64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B0444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Дефектная ведомость </w:t>
            </w:r>
          </w:p>
        </w:tc>
        <w:tc>
          <w:tcPr>
            <w:tcW w:w="4820" w:type="dxa"/>
            <w:shd w:val="clear" w:color="auto" w:fill="auto"/>
          </w:tcPr>
          <w:p w14:paraId="7DBB18A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Акт осмотра помещений, подлежащих текущему ремонту, должен содержать:</w:t>
            </w:r>
          </w:p>
          <w:p w14:paraId="0DAD8A8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и адрес объекта.</w:t>
            </w:r>
          </w:p>
          <w:p w14:paraId="55A6FD1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Дата составления.</w:t>
            </w:r>
          </w:p>
          <w:p w14:paraId="0247EB6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Внешние дефекты, нарушения состояния здания в натуральном эквиваленте (объем работ и материалов) и денежном эквиваленте.</w:t>
            </w:r>
          </w:p>
          <w:p w14:paraId="1C1E303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Способы устранения (конкретные виды ремонтных работ).</w:t>
            </w:r>
          </w:p>
          <w:p w14:paraId="4D2CCCD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Сроки проведения работ.</w:t>
            </w:r>
          </w:p>
          <w:p w14:paraId="4ABAD4D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Способы ремонта.</w:t>
            </w:r>
          </w:p>
          <w:p w14:paraId="7C84A85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7. Лица, проводившие обнаружение дефектов (ФИО, должности и подписи), со стороны заказчика и подрядчика.</w:t>
            </w:r>
          </w:p>
          <w:p w14:paraId="7CE8D03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Исправления, помарки, опечатки в дефектной ведомости не допускаются - в случае их наличия нужно составить новый документ на новом бланке</w:t>
            </w:r>
          </w:p>
          <w:p w14:paraId="083B79E3" w14:textId="1B35E04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8DB4263" w14:textId="77777777" w:rsidTr="00E32547">
        <w:tc>
          <w:tcPr>
            <w:tcW w:w="885" w:type="dxa"/>
            <w:shd w:val="clear" w:color="auto" w:fill="auto"/>
          </w:tcPr>
          <w:p w14:paraId="6BEA766F"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5.2</w:t>
            </w:r>
          </w:p>
        </w:tc>
        <w:tc>
          <w:tcPr>
            <w:tcW w:w="1917" w:type="dxa"/>
            <w:gridSpan w:val="2"/>
            <w:shd w:val="clear" w:color="auto" w:fill="auto"/>
          </w:tcPr>
          <w:p w14:paraId="1CCE6CF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6374E9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строительного подряда на проведение капитального ремонта помещений или строительно-монтажных работ </w:t>
            </w:r>
          </w:p>
        </w:tc>
        <w:tc>
          <w:tcPr>
            <w:tcW w:w="4820" w:type="dxa"/>
            <w:shd w:val="clear" w:color="auto" w:fill="auto"/>
          </w:tcPr>
          <w:p w14:paraId="02CFEC2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7DA3451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7B9E9B0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0EADA53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36A83B2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6EF2DB0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75CA7A4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2A5E7D5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73C20008" w14:textId="1015AB6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8679AB1" w14:textId="77777777" w:rsidTr="00E32547">
        <w:tc>
          <w:tcPr>
            <w:tcW w:w="885" w:type="dxa"/>
            <w:shd w:val="clear" w:color="auto" w:fill="auto"/>
          </w:tcPr>
          <w:p w14:paraId="7E8E869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5.3</w:t>
            </w:r>
          </w:p>
        </w:tc>
        <w:tc>
          <w:tcPr>
            <w:tcW w:w="1917" w:type="dxa"/>
            <w:gridSpan w:val="2"/>
            <w:shd w:val="clear" w:color="auto" w:fill="auto"/>
          </w:tcPr>
          <w:p w14:paraId="3CCE12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8A08D0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о приемке выполненных работ (форма № КС-2) </w:t>
            </w:r>
          </w:p>
        </w:tc>
        <w:tc>
          <w:tcPr>
            <w:tcW w:w="4820" w:type="dxa"/>
            <w:shd w:val="clear" w:color="auto" w:fill="auto"/>
          </w:tcPr>
          <w:p w14:paraId="20871A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Письмо Росстата от 31.05.2005 N 01-02-9/381 «О порядке применения и заполнения унифицированных форм первичной учетной документации N КС-2, КС-3 и КС-11»</w:t>
            </w:r>
          </w:p>
          <w:p w14:paraId="524E3D53" w14:textId="787AF7F3"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C89FD03" w14:textId="77777777" w:rsidTr="00E32547">
        <w:tc>
          <w:tcPr>
            <w:tcW w:w="885" w:type="dxa"/>
            <w:shd w:val="clear" w:color="auto" w:fill="auto"/>
          </w:tcPr>
          <w:p w14:paraId="59A634C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5.4</w:t>
            </w:r>
          </w:p>
        </w:tc>
        <w:tc>
          <w:tcPr>
            <w:tcW w:w="1917" w:type="dxa"/>
            <w:gridSpan w:val="2"/>
            <w:shd w:val="clear" w:color="auto" w:fill="auto"/>
          </w:tcPr>
          <w:p w14:paraId="5843337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5197A0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Справка о стоимости выполненных работ и </w:t>
            </w:r>
            <w:r w:rsidRPr="00C07B85">
              <w:rPr>
                <w:rFonts w:ascii="Times New Roman" w:hAnsi="Times New Roman"/>
              </w:rPr>
              <w:lastRenderedPageBreak/>
              <w:t xml:space="preserve">затрат (форма № КС-3) </w:t>
            </w:r>
          </w:p>
        </w:tc>
        <w:tc>
          <w:tcPr>
            <w:tcW w:w="4820" w:type="dxa"/>
            <w:shd w:val="clear" w:color="auto" w:fill="auto"/>
          </w:tcPr>
          <w:p w14:paraId="13371D3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Письмо Росстата от 31.05.2005 N 01-02-9/381 «О порядке применения и </w:t>
            </w:r>
            <w:r w:rsidRPr="00C07B85">
              <w:rPr>
                <w:rFonts w:ascii="Times New Roman" w:hAnsi="Times New Roman"/>
              </w:rPr>
              <w:lastRenderedPageBreak/>
              <w:t>заполнения унифицированных форм первичной учетной документации N КС-2, КС-3 и КС-11»</w:t>
            </w:r>
          </w:p>
          <w:p w14:paraId="5D6A26D1" w14:textId="093D642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845F0D3" w14:textId="77777777" w:rsidTr="00E32547">
        <w:tc>
          <w:tcPr>
            <w:tcW w:w="885" w:type="dxa"/>
            <w:shd w:val="clear" w:color="auto" w:fill="auto"/>
          </w:tcPr>
          <w:p w14:paraId="74BC113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5.5</w:t>
            </w:r>
          </w:p>
        </w:tc>
        <w:tc>
          <w:tcPr>
            <w:tcW w:w="1917" w:type="dxa"/>
            <w:gridSpan w:val="2"/>
            <w:shd w:val="clear" w:color="auto" w:fill="auto"/>
          </w:tcPr>
          <w:p w14:paraId="6DED3C8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136EC5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7314B5F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7C95BD1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7F6D67FF" w14:textId="77777777" w:rsidTr="00E32547">
        <w:tc>
          <w:tcPr>
            <w:tcW w:w="885" w:type="dxa"/>
            <w:shd w:val="clear" w:color="auto" w:fill="auto"/>
          </w:tcPr>
          <w:p w14:paraId="4E349AA1"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5.6</w:t>
            </w:r>
          </w:p>
        </w:tc>
        <w:tc>
          <w:tcPr>
            <w:tcW w:w="1917" w:type="dxa"/>
            <w:gridSpan w:val="2"/>
            <w:shd w:val="clear" w:color="auto" w:fill="auto"/>
          </w:tcPr>
          <w:p w14:paraId="531CF3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8B1580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668B008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7DA0EC4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21961FF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1755000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32EFCAD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344564F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653EF67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3B8185C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72F4E6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3846137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7365BED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2156BBD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0E544705" w14:textId="77777777" w:rsidTr="00E32547">
        <w:tc>
          <w:tcPr>
            <w:tcW w:w="885" w:type="dxa"/>
            <w:shd w:val="clear" w:color="auto" w:fill="auto"/>
          </w:tcPr>
          <w:p w14:paraId="233B8DE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5.7</w:t>
            </w:r>
          </w:p>
        </w:tc>
        <w:tc>
          <w:tcPr>
            <w:tcW w:w="1917" w:type="dxa"/>
            <w:gridSpan w:val="2"/>
            <w:shd w:val="clear" w:color="auto" w:fill="auto"/>
          </w:tcPr>
          <w:p w14:paraId="3EBFE94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36432A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15F770C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0AD784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29EBFF4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5DAE201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7C10DFA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2E60DB5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54CB722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27DDF5C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1BE6D19B" w14:textId="16F749F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3DB391C" w14:textId="77777777" w:rsidTr="00E32547">
        <w:tc>
          <w:tcPr>
            <w:tcW w:w="885" w:type="dxa"/>
            <w:shd w:val="clear" w:color="auto" w:fill="auto"/>
          </w:tcPr>
          <w:p w14:paraId="52353E4B" w14:textId="6B29AB3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6.</w:t>
            </w:r>
          </w:p>
        </w:tc>
        <w:tc>
          <w:tcPr>
            <w:tcW w:w="3881" w:type="dxa"/>
            <w:gridSpan w:val="3"/>
            <w:shd w:val="clear" w:color="auto" w:fill="auto"/>
          </w:tcPr>
          <w:p w14:paraId="7FA4F4A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реконструкции помещения</w:t>
            </w:r>
          </w:p>
          <w:p w14:paraId="5FA3A06B" w14:textId="53C9CC0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34E10E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Осуществляется только подрядным способом.</w:t>
            </w:r>
          </w:p>
        </w:tc>
      </w:tr>
      <w:tr w:rsidR="00B80AFF" w:rsidRPr="00C07B85" w14:paraId="5F981088" w14:textId="77777777" w:rsidTr="00E32547">
        <w:tc>
          <w:tcPr>
            <w:tcW w:w="885" w:type="dxa"/>
            <w:shd w:val="clear" w:color="auto" w:fill="auto"/>
          </w:tcPr>
          <w:p w14:paraId="2C2AAF7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6.1</w:t>
            </w:r>
          </w:p>
        </w:tc>
        <w:tc>
          <w:tcPr>
            <w:tcW w:w="1917" w:type="dxa"/>
            <w:gridSpan w:val="2"/>
            <w:shd w:val="clear" w:color="auto" w:fill="auto"/>
          </w:tcPr>
          <w:p w14:paraId="7C9AC00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7C584D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Дефектная ведомость</w:t>
            </w:r>
          </w:p>
        </w:tc>
        <w:tc>
          <w:tcPr>
            <w:tcW w:w="4820" w:type="dxa"/>
            <w:shd w:val="clear" w:color="auto" w:fill="auto"/>
          </w:tcPr>
          <w:p w14:paraId="4F85094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Акт осмотра помещений, подлежащих текущему ремонту, должен содержать:</w:t>
            </w:r>
          </w:p>
          <w:p w14:paraId="3DC21AA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и адрес объекта.</w:t>
            </w:r>
          </w:p>
          <w:p w14:paraId="5A861A9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Дата составления.</w:t>
            </w:r>
          </w:p>
          <w:p w14:paraId="65B5FD9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Внешние дефекты, нарушения состояния здания в натуральном эквиваленте (объем работ и материалов) и денежном эквиваленте.</w:t>
            </w:r>
          </w:p>
          <w:p w14:paraId="11CEB70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Способы устранения (конкретные виды ремонтных работ).</w:t>
            </w:r>
          </w:p>
          <w:p w14:paraId="424FE58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Сроки проведения работ.</w:t>
            </w:r>
          </w:p>
          <w:p w14:paraId="0E25340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Способы ремонта.</w:t>
            </w:r>
          </w:p>
          <w:p w14:paraId="444A9F8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7. Лица, проводившие обнаружение дефектов (ФИО, должности и подписи), со стороны заказчика и подрядчика.</w:t>
            </w:r>
          </w:p>
          <w:p w14:paraId="72AC3A8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Исправления, помарки, опечатки в дефектной ведомости не допускаются - в случае их наличия нужно составить новый документ на новом бланке</w:t>
            </w:r>
          </w:p>
          <w:p w14:paraId="7DD7D356" w14:textId="338439DA"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4498ED3" w14:textId="77777777" w:rsidTr="00E32547">
        <w:tc>
          <w:tcPr>
            <w:tcW w:w="885" w:type="dxa"/>
            <w:shd w:val="clear" w:color="auto" w:fill="auto"/>
          </w:tcPr>
          <w:p w14:paraId="67BF2B3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6.2</w:t>
            </w:r>
          </w:p>
        </w:tc>
        <w:tc>
          <w:tcPr>
            <w:tcW w:w="1917" w:type="dxa"/>
            <w:gridSpan w:val="2"/>
            <w:shd w:val="clear" w:color="auto" w:fill="auto"/>
          </w:tcPr>
          <w:p w14:paraId="2BEAAA5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49583A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4820" w:type="dxa"/>
            <w:shd w:val="clear" w:color="auto" w:fill="auto"/>
          </w:tcPr>
          <w:p w14:paraId="56E8726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2E7A10B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1BDF3B6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5DF5D35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3AB9F8B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0B884AB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06A7497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276B7D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5AB92A4C" w14:textId="63BEBD2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5A81703" w14:textId="77777777" w:rsidTr="00E32547">
        <w:tc>
          <w:tcPr>
            <w:tcW w:w="885" w:type="dxa"/>
            <w:shd w:val="clear" w:color="auto" w:fill="auto"/>
          </w:tcPr>
          <w:p w14:paraId="24F910B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6.3</w:t>
            </w:r>
          </w:p>
        </w:tc>
        <w:tc>
          <w:tcPr>
            <w:tcW w:w="1917" w:type="dxa"/>
            <w:gridSpan w:val="2"/>
            <w:shd w:val="clear" w:color="auto" w:fill="auto"/>
          </w:tcPr>
          <w:p w14:paraId="0204059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F565C8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о приемке выполненных работ </w:t>
            </w:r>
            <w:r w:rsidRPr="00C07B85">
              <w:rPr>
                <w:rFonts w:ascii="Times New Roman" w:hAnsi="Times New Roman"/>
              </w:rPr>
              <w:lastRenderedPageBreak/>
              <w:t xml:space="preserve">(форма № КС-2) </w:t>
            </w:r>
          </w:p>
        </w:tc>
        <w:tc>
          <w:tcPr>
            <w:tcW w:w="4820" w:type="dxa"/>
            <w:shd w:val="clear" w:color="auto" w:fill="auto"/>
          </w:tcPr>
          <w:p w14:paraId="3B2C856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Письмо Росстата от 31.05.2005 N 01-02-9/381 «О порядке применения и </w:t>
            </w:r>
            <w:r w:rsidRPr="00C07B85">
              <w:rPr>
                <w:rFonts w:ascii="Times New Roman" w:hAnsi="Times New Roman"/>
              </w:rPr>
              <w:lastRenderedPageBreak/>
              <w:t>заполнения унифицированных форм первичной учетной документации N КС-2, КС-3 и КС-11»</w:t>
            </w:r>
          </w:p>
          <w:p w14:paraId="5F285A25" w14:textId="6127491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95DC33C" w14:textId="77777777" w:rsidTr="00E32547">
        <w:tc>
          <w:tcPr>
            <w:tcW w:w="885" w:type="dxa"/>
            <w:shd w:val="clear" w:color="auto" w:fill="auto"/>
          </w:tcPr>
          <w:p w14:paraId="2C87BD82"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6.4</w:t>
            </w:r>
          </w:p>
        </w:tc>
        <w:tc>
          <w:tcPr>
            <w:tcW w:w="1917" w:type="dxa"/>
            <w:gridSpan w:val="2"/>
            <w:shd w:val="clear" w:color="auto" w:fill="auto"/>
          </w:tcPr>
          <w:p w14:paraId="6E7E01E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31B3D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Справка о стоимости выполненных работ и затрат (форма № КС-3) </w:t>
            </w:r>
          </w:p>
        </w:tc>
        <w:tc>
          <w:tcPr>
            <w:tcW w:w="4820" w:type="dxa"/>
            <w:shd w:val="clear" w:color="auto" w:fill="auto"/>
          </w:tcPr>
          <w:p w14:paraId="7709ADB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Письмо Росстата от 31.05.2005 N 01-02-9/381 «О порядке применения и заполнения унифицированных форм первичной учетной документации N КС-2, КС-3 и КС-11»</w:t>
            </w:r>
          </w:p>
        </w:tc>
      </w:tr>
      <w:tr w:rsidR="00B80AFF" w:rsidRPr="00C07B85" w14:paraId="754EB0FF" w14:textId="77777777" w:rsidTr="00E32547">
        <w:tc>
          <w:tcPr>
            <w:tcW w:w="885" w:type="dxa"/>
            <w:shd w:val="clear" w:color="auto" w:fill="auto"/>
          </w:tcPr>
          <w:p w14:paraId="0D1794F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6.5</w:t>
            </w:r>
          </w:p>
        </w:tc>
        <w:tc>
          <w:tcPr>
            <w:tcW w:w="1917" w:type="dxa"/>
            <w:gridSpan w:val="2"/>
            <w:shd w:val="clear" w:color="auto" w:fill="auto"/>
          </w:tcPr>
          <w:p w14:paraId="5CB9813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0974AF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о приеме-сдаче отремонтированных, реконструированных, модернизированных объектов основных средств (форма № ОС-3)</w:t>
            </w:r>
          </w:p>
          <w:p w14:paraId="53A0215B" w14:textId="5D2ADE1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412C873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Постановление Госкомстата РФ от 21.01.2003 N 7 «Об утверждении унифицированных форм первичной учетной документации по учету основных средств»</w:t>
            </w:r>
          </w:p>
        </w:tc>
      </w:tr>
      <w:tr w:rsidR="00B80AFF" w:rsidRPr="00C07B85" w14:paraId="367F864F" w14:textId="77777777" w:rsidTr="00E32547">
        <w:tc>
          <w:tcPr>
            <w:tcW w:w="885" w:type="dxa"/>
            <w:shd w:val="clear" w:color="auto" w:fill="auto"/>
          </w:tcPr>
          <w:p w14:paraId="66E9112F"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6.6</w:t>
            </w:r>
          </w:p>
        </w:tc>
        <w:tc>
          <w:tcPr>
            <w:tcW w:w="1917" w:type="dxa"/>
            <w:gridSpan w:val="2"/>
            <w:shd w:val="clear" w:color="auto" w:fill="auto"/>
          </w:tcPr>
          <w:p w14:paraId="16451D4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481FC0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39AE3EF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35B224E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6CB30410" w14:textId="24C85D5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1473BE0" w14:textId="77777777" w:rsidTr="00E32547">
        <w:tc>
          <w:tcPr>
            <w:tcW w:w="885" w:type="dxa"/>
            <w:shd w:val="clear" w:color="auto" w:fill="auto"/>
          </w:tcPr>
          <w:p w14:paraId="55504FC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6.7</w:t>
            </w:r>
          </w:p>
        </w:tc>
        <w:tc>
          <w:tcPr>
            <w:tcW w:w="1917" w:type="dxa"/>
            <w:gridSpan w:val="2"/>
            <w:shd w:val="clear" w:color="auto" w:fill="auto"/>
          </w:tcPr>
          <w:p w14:paraId="05115F4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6812C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249F2C5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w:t>
            </w:r>
          </w:p>
          <w:p w14:paraId="097547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734B563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2C36854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42A472E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39D7D30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27C814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41C3913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06A747C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6. Реквизиты документа, на основании </w:t>
            </w:r>
            <w:r w:rsidRPr="00C07B85">
              <w:rPr>
                <w:rFonts w:ascii="Times New Roman" w:hAnsi="Times New Roman"/>
              </w:rPr>
              <w:lastRenderedPageBreak/>
              <w:t>которого была совершена операция по счету (номер, дата).</w:t>
            </w:r>
          </w:p>
          <w:p w14:paraId="5A7A1B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198D28A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2CAB693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575CC623" w14:textId="6CC069E5"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D0C6B70" w14:textId="77777777" w:rsidTr="00E32547">
        <w:tc>
          <w:tcPr>
            <w:tcW w:w="885" w:type="dxa"/>
            <w:shd w:val="clear" w:color="auto" w:fill="auto"/>
          </w:tcPr>
          <w:p w14:paraId="54D0EEB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6.8</w:t>
            </w:r>
          </w:p>
        </w:tc>
        <w:tc>
          <w:tcPr>
            <w:tcW w:w="1917" w:type="dxa"/>
            <w:gridSpan w:val="2"/>
            <w:shd w:val="clear" w:color="auto" w:fill="auto"/>
          </w:tcPr>
          <w:p w14:paraId="6E63DE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853B2F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0E05B82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C7569E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0F6CD1A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5CB3F4D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7EC4E20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621F0A8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5BE449B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414ACD6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5FEDD04B" w14:textId="6494F36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61A1873" w14:textId="77777777" w:rsidTr="00E32547">
        <w:tc>
          <w:tcPr>
            <w:tcW w:w="885" w:type="dxa"/>
            <w:shd w:val="clear" w:color="auto" w:fill="auto"/>
          </w:tcPr>
          <w:p w14:paraId="00827671" w14:textId="389A4728"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w:t>
            </w:r>
          </w:p>
        </w:tc>
        <w:tc>
          <w:tcPr>
            <w:tcW w:w="8701" w:type="dxa"/>
            <w:gridSpan w:val="4"/>
            <w:shd w:val="clear" w:color="auto" w:fill="auto"/>
          </w:tcPr>
          <w:p w14:paraId="5C84EAB9"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Документы, подтверждающие осуществление затрат по приобретению основных средств (за исключением легковых автотранспортных средств)</w:t>
            </w:r>
          </w:p>
        </w:tc>
      </w:tr>
      <w:tr w:rsidR="00B80AFF" w:rsidRPr="00C07B85" w14:paraId="29BC65A5" w14:textId="77777777" w:rsidTr="00E32547">
        <w:tc>
          <w:tcPr>
            <w:tcW w:w="885" w:type="dxa"/>
            <w:shd w:val="clear" w:color="auto" w:fill="auto"/>
          </w:tcPr>
          <w:p w14:paraId="4228D32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7.1</w:t>
            </w:r>
          </w:p>
        </w:tc>
        <w:tc>
          <w:tcPr>
            <w:tcW w:w="1917" w:type="dxa"/>
            <w:gridSpan w:val="2"/>
            <w:shd w:val="clear" w:color="auto" w:fill="auto"/>
          </w:tcPr>
          <w:p w14:paraId="3339AE8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6E83FD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на приобретение основных средств</w:t>
            </w:r>
          </w:p>
        </w:tc>
        <w:tc>
          <w:tcPr>
            <w:tcW w:w="4820" w:type="dxa"/>
            <w:shd w:val="clear" w:color="auto" w:fill="auto"/>
          </w:tcPr>
          <w:p w14:paraId="56E5DEB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4B9CFFF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6115AF5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17F5081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2E44C9A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1FF9D1D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4DF3A60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3875BDF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17345519" w14:textId="6C69F8A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CFEC899" w14:textId="77777777" w:rsidTr="00E32547">
        <w:tc>
          <w:tcPr>
            <w:tcW w:w="885" w:type="dxa"/>
            <w:shd w:val="clear" w:color="auto" w:fill="auto"/>
          </w:tcPr>
          <w:p w14:paraId="3B943545"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790845A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p w14:paraId="3FCC7919" w14:textId="7EAAC9A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24E96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4A17B74" w14:textId="77777777" w:rsidTr="00E32547">
        <w:tc>
          <w:tcPr>
            <w:tcW w:w="885" w:type="dxa"/>
            <w:shd w:val="clear" w:color="auto" w:fill="auto"/>
          </w:tcPr>
          <w:p w14:paraId="6562688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7.2</w:t>
            </w:r>
          </w:p>
        </w:tc>
        <w:tc>
          <w:tcPr>
            <w:tcW w:w="1917" w:type="dxa"/>
            <w:gridSpan w:val="2"/>
            <w:shd w:val="clear" w:color="auto" w:fill="auto"/>
          </w:tcPr>
          <w:p w14:paraId="0B50DFC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8A6B6B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6EBCF60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74F0A40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графе «Назначение платежа» платежного поручения должна быть </w:t>
            </w:r>
            <w:r w:rsidRPr="00C07B85">
              <w:rPr>
                <w:rFonts w:ascii="Times New Roman" w:hAnsi="Times New Roman"/>
              </w:rPr>
              <w:lastRenderedPageBreak/>
              <w:t>ссылка на договор или счет на оплату, на основании которого производится платеж</w:t>
            </w:r>
          </w:p>
          <w:p w14:paraId="623853EC" w14:textId="4F4A6AD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C845194" w14:textId="77777777" w:rsidTr="00E32547">
        <w:tc>
          <w:tcPr>
            <w:tcW w:w="885" w:type="dxa"/>
            <w:shd w:val="clear" w:color="auto" w:fill="auto"/>
          </w:tcPr>
          <w:p w14:paraId="0209EA3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7.3</w:t>
            </w:r>
          </w:p>
        </w:tc>
        <w:tc>
          <w:tcPr>
            <w:tcW w:w="1917" w:type="dxa"/>
            <w:gridSpan w:val="2"/>
            <w:shd w:val="clear" w:color="auto" w:fill="auto"/>
          </w:tcPr>
          <w:p w14:paraId="516BB22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B9E380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6FD8DF7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E02313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52732B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2BD297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490C4DE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7816007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7F1CDC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1134A97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2C56E4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1C83E0B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7. Наименование плательщика/получателя денежных средств. </w:t>
            </w:r>
          </w:p>
          <w:p w14:paraId="0A4F810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13C6F4B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2716A3A5" w14:textId="650BE11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A9023BB" w14:textId="77777777" w:rsidTr="00E32547">
        <w:tc>
          <w:tcPr>
            <w:tcW w:w="885" w:type="dxa"/>
            <w:shd w:val="clear" w:color="auto" w:fill="auto"/>
          </w:tcPr>
          <w:p w14:paraId="4B3A4B65"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7.4</w:t>
            </w:r>
          </w:p>
        </w:tc>
        <w:tc>
          <w:tcPr>
            <w:tcW w:w="1917" w:type="dxa"/>
            <w:gridSpan w:val="2"/>
            <w:shd w:val="clear" w:color="auto" w:fill="auto"/>
          </w:tcPr>
          <w:p w14:paraId="166B371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A2E09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43374B1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B49294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00C1FDF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2D38866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6C8A0F6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w:t>
            </w:r>
            <w:r w:rsidRPr="00C07B85">
              <w:rPr>
                <w:rFonts w:ascii="Times New Roman" w:hAnsi="Times New Roman"/>
              </w:rPr>
              <w:lastRenderedPageBreak/>
              <w:t xml:space="preserve">предпринимателя, ИНН, КПП) </w:t>
            </w:r>
          </w:p>
          <w:p w14:paraId="077E389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104E3B2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7FBE1ED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243FD40F" w14:textId="23188BF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07FC88B" w14:textId="77777777" w:rsidTr="00E32547">
        <w:tc>
          <w:tcPr>
            <w:tcW w:w="885" w:type="dxa"/>
            <w:shd w:val="clear" w:color="auto" w:fill="auto"/>
          </w:tcPr>
          <w:p w14:paraId="36B7B066"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0A5CB86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p w14:paraId="3FF70F5F" w14:textId="4660CB1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041592F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DD81531" w14:textId="77777777" w:rsidTr="00E32547">
        <w:tc>
          <w:tcPr>
            <w:tcW w:w="885" w:type="dxa"/>
            <w:shd w:val="clear" w:color="auto" w:fill="auto"/>
          </w:tcPr>
          <w:p w14:paraId="513D545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7.5</w:t>
            </w:r>
          </w:p>
        </w:tc>
        <w:tc>
          <w:tcPr>
            <w:tcW w:w="1917" w:type="dxa"/>
            <w:gridSpan w:val="2"/>
            <w:shd w:val="clear" w:color="auto" w:fill="auto"/>
          </w:tcPr>
          <w:p w14:paraId="38D856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E77A95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оплату основных средств наличными денежными средствами </w:t>
            </w:r>
          </w:p>
        </w:tc>
        <w:tc>
          <w:tcPr>
            <w:tcW w:w="4820" w:type="dxa"/>
            <w:shd w:val="clear" w:color="auto" w:fill="auto"/>
          </w:tcPr>
          <w:p w14:paraId="2FA8A5C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73EDADF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0036FC2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5874128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7F86F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70B7E7B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выписка из карточного счета, заверенная банком - эмитентом карты с приложением оплаченных документов</w:t>
            </w:r>
          </w:p>
          <w:p w14:paraId="10D6DC40" w14:textId="6D1C460A"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AC2FE33" w14:textId="77777777" w:rsidTr="00E32547">
        <w:tc>
          <w:tcPr>
            <w:tcW w:w="885" w:type="dxa"/>
            <w:shd w:val="clear" w:color="auto" w:fill="auto"/>
          </w:tcPr>
          <w:p w14:paraId="25B1CFF2"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p>
        </w:tc>
        <w:tc>
          <w:tcPr>
            <w:tcW w:w="1917" w:type="dxa"/>
            <w:gridSpan w:val="2"/>
            <w:shd w:val="clear" w:color="auto" w:fill="auto"/>
          </w:tcPr>
          <w:p w14:paraId="78A08B4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приемку основных средств</w:t>
            </w:r>
          </w:p>
          <w:p w14:paraId="318333E8" w14:textId="40F45653"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16B1F9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55A7318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D50226A" w14:textId="77777777" w:rsidTr="00E32547">
        <w:tc>
          <w:tcPr>
            <w:tcW w:w="885" w:type="dxa"/>
            <w:shd w:val="clear" w:color="auto" w:fill="auto"/>
          </w:tcPr>
          <w:p w14:paraId="259ED4B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7.6</w:t>
            </w:r>
          </w:p>
        </w:tc>
        <w:tc>
          <w:tcPr>
            <w:tcW w:w="1917" w:type="dxa"/>
            <w:gridSpan w:val="2"/>
            <w:shd w:val="clear" w:color="auto" w:fill="auto"/>
          </w:tcPr>
          <w:p w14:paraId="5952BFB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6912C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1A6D378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6AF8281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D269900"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CC87A14"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12002C62"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2BB35A49"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1A9B5C3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lastRenderedPageBreak/>
              <w:t>4. Предмет договора (что передается по акту).</w:t>
            </w:r>
          </w:p>
          <w:p w14:paraId="3FECFE3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5. Печати (при наличии) и подписи сторон </w:t>
            </w:r>
          </w:p>
          <w:p w14:paraId="552D7E93" w14:textId="3346D884"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F7F05A5" w14:textId="77777777" w:rsidTr="00E32547">
        <w:tc>
          <w:tcPr>
            <w:tcW w:w="885" w:type="dxa"/>
            <w:shd w:val="clear" w:color="auto" w:fill="auto"/>
          </w:tcPr>
          <w:p w14:paraId="2644F083"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7.7</w:t>
            </w:r>
          </w:p>
        </w:tc>
        <w:tc>
          <w:tcPr>
            <w:tcW w:w="1917" w:type="dxa"/>
            <w:gridSpan w:val="2"/>
            <w:shd w:val="clear" w:color="auto" w:fill="auto"/>
          </w:tcPr>
          <w:p w14:paraId="3DCB875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412EAF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транспортная накладная </w:t>
            </w:r>
          </w:p>
        </w:tc>
        <w:tc>
          <w:tcPr>
            <w:tcW w:w="4820" w:type="dxa"/>
            <w:shd w:val="clear" w:color="auto" w:fill="auto"/>
          </w:tcPr>
          <w:p w14:paraId="29F06DE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приобретения основных средств в организации торговли представляется товарная накладная по форме № ТОРГ-12 </w:t>
            </w:r>
          </w:p>
          <w:p w14:paraId="24CCFCF2" w14:textId="3E359DB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0AB0F53" w14:textId="77777777" w:rsidTr="00E32547">
        <w:tc>
          <w:tcPr>
            <w:tcW w:w="885" w:type="dxa"/>
            <w:shd w:val="clear" w:color="auto" w:fill="auto"/>
          </w:tcPr>
          <w:p w14:paraId="470878F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7.8</w:t>
            </w:r>
          </w:p>
        </w:tc>
        <w:tc>
          <w:tcPr>
            <w:tcW w:w="1917" w:type="dxa"/>
            <w:gridSpan w:val="2"/>
            <w:shd w:val="clear" w:color="auto" w:fill="auto"/>
          </w:tcPr>
          <w:p w14:paraId="2B145B8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7089A7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Бухгалтерские документы о постановке основных средств на баланс </w:t>
            </w:r>
          </w:p>
        </w:tc>
        <w:tc>
          <w:tcPr>
            <w:tcW w:w="4820" w:type="dxa"/>
            <w:shd w:val="clear" w:color="auto" w:fill="auto"/>
          </w:tcPr>
          <w:p w14:paraId="301BBA0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одни из следующих документов по выбору Заявителя:</w:t>
            </w:r>
          </w:p>
          <w:p w14:paraId="32BD5C3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акт о приеме-передаче объекта основных средств (кроме зданий, сооружений) по форме № ОС-1;</w:t>
            </w:r>
          </w:p>
          <w:p w14:paraId="25886FF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7E3D495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приказ об утверждении учетной политики участника Конкурса;</w:t>
            </w:r>
          </w:p>
          <w:p w14:paraId="1032DE2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реквизиты:</w:t>
            </w:r>
          </w:p>
          <w:p w14:paraId="0A805D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документа;</w:t>
            </w:r>
          </w:p>
          <w:p w14:paraId="799F061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дата составления документа;</w:t>
            </w:r>
          </w:p>
          <w:p w14:paraId="64B9696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экономического субъекта, составившего документ;</w:t>
            </w:r>
          </w:p>
          <w:p w14:paraId="380DBE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содержание факта хозяйственной жизни;</w:t>
            </w:r>
          </w:p>
          <w:p w14:paraId="0260A07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величина натурального и (или) денежного измерения факта хозяйственной жизни с указанием единиц измерения;</w:t>
            </w:r>
          </w:p>
          <w:p w14:paraId="4FF9EB0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41BB0D1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1556C32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актах ОС-1 либо иных документах обязательно заполнение всех разделов</w:t>
            </w:r>
          </w:p>
          <w:p w14:paraId="3FF130A0" w14:textId="02230A8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8E24B69" w14:textId="77777777" w:rsidTr="00E32547">
        <w:tc>
          <w:tcPr>
            <w:tcW w:w="885" w:type="dxa"/>
            <w:shd w:val="clear" w:color="auto" w:fill="auto"/>
          </w:tcPr>
          <w:p w14:paraId="3D77965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7.9</w:t>
            </w:r>
          </w:p>
        </w:tc>
        <w:tc>
          <w:tcPr>
            <w:tcW w:w="1917" w:type="dxa"/>
            <w:gridSpan w:val="2"/>
            <w:shd w:val="clear" w:color="auto" w:fill="auto"/>
          </w:tcPr>
          <w:p w14:paraId="2FCEF0A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0F4123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ПТС (ПСМ)</w:t>
            </w:r>
          </w:p>
        </w:tc>
        <w:tc>
          <w:tcPr>
            <w:tcW w:w="4820" w:type="dxa"/>
            <w:shd w:val="clear" w:color="auto" w:fill="auto"/>
          </w:tcPr>
          <w:p w14:paraId="1E6A802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Представляется при приобретении транспортных средств.</w:t>
            </w:r>
          </w:p>
          <w:p w14:paraId="76C2FAE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ПТС.</w:t>
            </w:r>
          </w:p>
          <w:p w14:paraId="3121877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Приказ МВД России № 496, </w:t>
            </w:r>
            <w:proofErr w:type="spellStart"/>
            <w:r w:rsidRPr="00C07B85">
              <w:rPr>
                <w:rFonts w:ascii="Times New Roman" w:hAnsi="Times New Roman"/>
              </w:rPr>
              <w:t>Минпромэнерго</w:t>
            </w:r>
            <w:proofErr w:type="spellEnd"/>
            <w:r w:rsidRPr="00C07B85">
              <w:rPr>
                <w:rFonts w:ascii="Times New Roman" w:hAnsi="Times New Roman"/>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E5644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E9D607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ПСМ.</w:t>
            </w:r>
          </w:p>
          <w:p w14:paraId="768B022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DDEB0A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A9546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32B6402" w14:textId="38D5159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B9B73A2" w14:textId="77777777" w:rsidTr="00E32547">
        <w:tc>
          <w:tcPr>
            <w:tcW w:w="885" w:type="dxa"/>
            <w:shd w:val="clear" w:color="auto" w:fill="auto"/>
          </w:tcPr>
          <w:p w14:paraId="1C73F847" w14:textId="4AB490C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8.</w:t>
            </w:r>
          </w:p>
        </w:tc>
        <w:tc>
          <w:tcPr>
            <w:tcW w:w="3881" w:type="dxa"/>
            <w:gridSpan w:val="3"/>
            <w:shd w:val="clear" w:color="auto" w:fill="auto"/>
          </w:tcPr>
          <w:p w14:paraId="74D7D54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14:paraId="28087C75" w14:textId="7116055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689B64F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Для участников Конкурса, осуществляющих деятельность, связанную с ремесленничеством   </w:t>
            </w:r>
          </w:p>
        </w:tc>
      </w:tr>
      <w:tr w:rsidR="00B80AFF" w:rsidRPr="00C07B85" w14:paraId="28AACD63" w14:textId="77777777" w:rsidTr="00E32547">
        <w:tc>
          <w:tcPr>
            <w:tcW w:w="885" w:type="dxa"/>
            <w:shd w:val="clear" w:color="auto" w:fill="auto"/>
          </w:tcPr>
          <w:p w14:paraId="45AFF9F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8.1</w:t>
            </w:r>
          </w:p>
        </w:tc>
        <w:tc>
          <w:tcPr>
            <w:tcW w:w="1917" w:type="dxa"/>
            <w:gridSpan w:val="2"/>
            <w:shd w:val="clear" w:color="auto" w:fill="auto"/>
          </w:tcPr>
          <w:p w14:paraId="0B15A37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82DF10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приобретение сырья, расходных материалов и инструментов </w:t>
            </w:r>
          </w:p>
        </w:tc>
        <w:tc>
          <w:tcPr>
            <w:tcW w:w="4820" w:type="dxa"/>
            <w:shd w:val="clear" w:color="auto" w:fill="auto"/>
          </w:tcPr>
          <w:p w14:paraId="7584E56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0662437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02C20C6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6962E11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11635F5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2C4C9D5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123CD03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640B9F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p w14:paraId="420BF3D8" w14:textId="4EA9D2D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3F7591C" w14:textId="77777777" w:rsidTr="00E32547">
        <w:tc>
          <w:tcPr>
            <w:tcW w:w="885" w:type="dxa"/>
            <w:shd w:val="clear" w:color="auto" w:fill="auto"/>
          </w:tcPr>
          <w:p w14:paraId="3B960BA8" w14:textId="77777777" w:rsidR="00B80AFF" w:rsidRPr="00C07B85" w:rsidRDefault="00B80AFF" w:rsidP="002C7553">
            <w:pPr>
              <w:suppressAutoHyphens/>
              <w:spacing w:after="0" w:line="240" w:lineRule="auto"/>
              <w:jc w:val="center"/>
              <w:rPr>
                <w:rFonts w:ascii="Times New Roman" w:hAnsi="Times New Roman"/>
              </w:rPr>
            </w:pPr>
          </w:p>
        </w:tc>
        <w:tc>
          <w:tcPr>
            <w:tcW w:w="1917" w:type="dxa"/>
            <w:gridSpan w:val="2"/>
            <w:shd w:val="clear" w:color="auto" w:fill="auto"/>
          </w:tcPr>
          <w:p w14:paraId="250FFC6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p w14:paraId="064A0AD2" w14:textId="6A24E91D"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18DC52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16D118C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18180AD" w14:textId="77777777" w:rsidTr="00E32547">
        <w:tc>
          <w:tcPr>
            <w:tcW w:w="885" w:type="dxa"/>
            <w:shd w:val="clear" w:color="auto" w:fill="auto"/>
          </w:tcPr>
          <w:p w14:paraId="5322685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8.2</w:t>
            </w:r>
          </w:p>
        </w:tc>
        <w:tc>
          <w:tcPr>
            <w:tcW w:w="1917" w:type="dxa"/>
            <w:gridSpan w:val="2"/>
            <w:shd w:val="clear" w:color="auto" w:fill="auto"/>
          </w:tcPr>
          <w:p w14:paraId="6A0A351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4A3788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2E532C8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4C89E7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47E0294F" w14:textId="6B7D9A0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98F7712" w14:textId="77777777" w:rsidTr="00E32547">
        <w:tc>
          <w:tcPr>
            <w:tcW w:w="885" w:type="dxa"/>
            <w:shd w:val="clear" w:color="auto" w:fill="auto"/>
          </w:tcPr>
          <w:p w14:paraId="00324232"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8.3</w:t>
            </w:r>
          </w:p>
        </w:tc>
        <w:tc>
          <w:tcPr>
            <w:tcW w:w="1917" w:type="dxa"/>
            <w:gridSpan w:val="2"/>
            <w:shd w:val="clear" w:color="auto" w:fill="auto"/>
          </w:tcPr>
          <w:p w14:paraId="232227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04D2B9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5B8F5F4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2646416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7048628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23FA0D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4AD5496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736CEB2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3485F3A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11E07E2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6C551C2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1826BB0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20E286F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0BF2B55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2D606FC6" w14:textId="7909E713"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25EAB3B" w14:textId="77777777" w:rsidTr="00E32547">
        <w:tc>
          <w:tcPr>
            <w:tcW w:w="885" w:type="dxa"/>
            <w:shd w:val="clear" w:color="auto" w:fill="auto"/>
          </w:tcPr>
          <w:p w14:paraId="3FD7CA3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8.4</w:t>
            </w:r>
          </w:p>
        </w:tc>
        <w:tc>
          <w:tcPr>
            <w:tcW w:w="1917" w:type="dxa"/>
            <w:gridSpan w:val="2"/>
            <w:shd w:val="clear" w:color="auto" w:fill="auto"/>
          </w:tcPr>
          <w:p w14:paraId="5475E0F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9456CE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p w14:paraId="076ED0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413613E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52A6B4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605DD69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0AFE227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527C1CB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7E67A1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689C5AD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5156598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78B46A7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3C64ADA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7D66741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5E81B9A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31BC273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1A384F6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7D4A082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p w14:paraId="1C2726F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50FB6E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6E9044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1455E66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3E7478E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154FD37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3270855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21B8909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3E21A2D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40906C04" w14:textId="278F439D"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45FBA30" w14:textId="77777777" w:rsidTr="00E32547">
        <w:tc>
          <w:tcPr>
            <w:tcW w:w="885" w:type="dxa"/>
            <w:shd w:val="clear" w:color="auto" w:fill="auto"/>
          </w:tcPr>
          <w:p w14:paraId="14DBC5C9"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4E3F713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tc>
        <w:tc>
          <w:tcPr>
            <w:tcW w:w="4820" w:type="dxa"/>
            <w:shd w:val="clear" w:color="auto" w:fill="auto"/>
          </w:tcPr>
          <w:p w14:paraId="72E6D92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AA64AFB" w14:textId="77777777" w:rsidTr="00E32547">
        <w:tc>
          <w:tcPr>
            <w:tcW w:w="885" w:type="dxa"/>
            <w:shd w:val="clear" w:color="auto" w:fill="auto"/>
          </w:tcPr>
          <w:p w14:paraId="577696E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8.5</w:t>
            </w:r>
          </w:p>
        </w:tc>
        <w:tc>
          <w:tcPr>
            <w:tcW w:w="1917" w:type="dxa"/>
            <w:gridSpan w:val="2"/>
            <w:shd w:val="clear" w:color="auto" w:fill="auto"/>
          </w:tcPr>
          <w:p w14:paraId="7B88297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1AB4BE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оплату сырья, расходных материалов и инструментов наличными денежными средствами </w:t>
            </w:r>
          </w:p>
        </w:tc>
        <w:tc>
          <w:tcPr>
            <w:tcW w:w="4820" w:type="dxa"/>
            <w:shd w:val="clear" w:color="auto" w:fill="auto"/>
          </w:tcPr>
          <w:p w14:paraId="138C24C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026AC44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54F97CB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0231470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бланк строгой отчетности (квитанция, билет, страховой полис и т.д.), соответствующий требованиям Федерального закона от </w:t>
            </w:r>
            <w:proofErr w:type="gramStart"/>
            <w:r w:rsidRPr="00C07B85">
              <w:rPr>
                <w:rFonts w:ascii="Times New Roman" w:hAnsi="Times New Roman"/>
              </w:rPr>
              <w:t>22.05.2003  №</w:t>
            </w:r>
            <w:proofErr w:type="gramEnd"/>
            <w:r w:rsidRPr="00C07B85">
              <w:rPr>
                <w:rFonts w:ascii="Times New Roman" w:hAnsi="Times New Roman"/>
              </w:rPr>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14:paraId="377FA9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5A2DA70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выписка из карточного счета, заверенная банком - эмитентом карты с приложением оплаченных документов </w:t>
            </w:r>
          </w:p>
          <w:p w14:paraId="37A0C190" w14:textId="06DFFE5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6084CE8" w14:textId="77777777" w:rsidTr="00E32547">
        <w:tc>
          <w:tcPr>
            <w:tcW w:w="885" w:type="dxa"/>
            <w:shd w:val="clear" w:color="auto" w:fill="auto"/>
          </w:tcPr>
          <w:p w14:paraId="0897665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p>
        </w:tc>
        <w:tc>
          <w:tcPr>
            <w:tcW w:w="1917" w:type="dxa"/>
            <w:gridSpan w:val="2"/>
            <w:shd w:val="clear" w:color="auto" w:fill="auto"/>
          </w:tcPr>
          <w:p w14:paraId="4D46A2C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приемку основных средств</w:t>
            </w:r>
          </w:p>
          <w:p w14:paraId="333EB5D5" w14:textId="30C9EAE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7D2812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31B06CD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50862FB" w14:textId="77777777" w:rsidTr="00E32547">
        <w:tc>
          <w:tcPr>
            <w:tcW w:w="885" w:type="dxa"/>
            <w:shd w:val="clear" w:color="auto" w:fill="auto"/>
          </w:tcPr>
          <w:p w14:paraId="177B355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8.6</w:t>
            </w:r>
          </w:p>
        </w:tc>
        <w:tc>
          <w:tcPr>
            <w:tcW w:w="1917" w:type="dxa"/>
            <w:gridSpan w:val="2"/>
            <w:shd w:val="clear" w:color="auto" w:fill="auto"/>
          </w:tcPr>
          <w:p w14:paraId="6CB9913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604993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 – передачи сырья, расходных </w:t>
            </w:r>
            <w:r w:rsidRPr="00C07B85">
              <w:rPr>
                <w:rFonts w:ascii="Times New Roman" w:hAnsi="Times New Roman"/>
              </w:rPr>
              <w:lastRenderedPageBreak/>
              <w:t>материалов и инструментов или иной документ, предусмотренный договором, подтверждающий передачу сырья, расходных материалов и инструментов</w:t>
            </w:r>
          </w:p>
          <w:p w14:paraId="1976894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737E434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В случае, если передача расходных материалов и инструментов в </w:t>
            </w:r>
            <w:r w:rsidRPr="00C07B85">
              <w:rPr>
                <w:rFonts w:ascii="Times New Roman" w:hAnsi="Times New Roman"/>
              </w:rPr>
              <w:lastRenderedPageBreak/>
              <w:t>соответствии с договором осуществляется не по акту приема – передачи, то акт приема – передачи не предоставляется.</w:t>
            </w:r>
          </w:p>
          <w:p w14:paraId="4DE7379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этом предоставляются документы, подтверждающие передачу, установленные договором.</w:t>
            </w:r>
          </w:p>
          <w:p w14:paraId="3A4C2BAB"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733FF1D"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40CEB3A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54CF0FB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269BD274"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0F3913E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p w14:paraId="42E56B3B" w14:textId="5AEE9E3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9265975" w14:textId="77777777" w:rsidTr="00E32547">
        <w:tc>
          <w:tcPr>
            <w:tcW w:w="885" w:type="dxa"/>
            <w:shd w:val="clear" w:color="auto" w:fill="auto"/>
          </w:tcPr>
          <w:p w14:paraId="0DCA191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8.7</w:t>
            </w:r>
          </w:p>
        </w:tc>
        <w:tc>
          <w:tcPr>
            <w:tcW w:w="1917" w:type="dxa"/>
            <w:gridSpan w:val="2"/>
            <w:shd w:val="clear" w:color="auto" w:fill="auto"/>
          </w:tcPr>
          <w:p w14:paraId="1D3256E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F3C04C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транспортная накладная </w:t>
            </w:r>
          </w:p>
        </w:tc>
        <w:tc>
          <w:tcPr>
            <w:tcW w:w="4820" w:type="dxa"/>
            <w:shd w:val="clear" w:color="auto" w:fill="auto"/>
          </w:tcPr>
          <w:p w14:paraId="04D4069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p w14:paraId="2C90169E" w14:textId="449E37E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1E964D5" w14:textId="77777777" w:rsidTr="00E32547">
        <w:tc>
          <w:tcPr>
            <w:tcW w:w="885" w:type="dxa"/>
            <w:shd w:val="clear" w:color="auto" w:fill="auto"/>
          </w:tcPr>
          <w:p w14:paraId="3F42A283" w14:textId="0C230F9E"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w:t>
            </w:r>
          </w:p>
        </w:tc>
        <w:tc>
          <w:tcPr>
            <w:tcW w:w="3881" w:type="dxa"/>
            <w:gridSpan w:val="3"/>
            <w:shd w:val="clear" w:color="auto" w:fill="auto"/>
          </w:tcPr>
          <w:p w14:paraId="3C85110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C07B85">
              <w:rPr>
                <w:rFonts w:ascii="Times New Roman" w:hAnsi="Times New Roman"/>
              </w:rPr>
              <w:t>выставочно</w:t>
            </w:r>
            <w:proofErr w:type="spellEnd"/>
            <w:r w:rsidRPr="00C07B85">
              <w:rPr>
                <w:rFonts w:ascii="Times New Roman" w:hAnsi="Times New Roman"/>
              </w:rPr>
              <w:t>-ярмарочных мероприятиях</w:t>
            </w:r>
          </w:p>
          <w:p w14:paraId="7A616097" w14:textId="3180FD6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04C37B5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участников Конкурса, осуществляющих деятельность, связанную с ремесленничеством</w:t>
            </w:r>
          </w:p>
        </w:tc>
      </w:tr>
      <w:tr w:rsidR="00B80AFF" w:rsidRPr="00C07B85" w14:paraId="2220104B" w14:textId="77777777" w:rsidTr="00E32547">
        <w:tc>
          <w:tcPr>
            <w:tcW w:w="885" w:type="dxa"/>
            <w:shd w:val="clear" w:color="auto" w:fill="auto"/>
          </w:tcPr>
          <w:p w14:paraId="31CE136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9.1</w:t>
            </w:r>
          </w:p>
        </w:tc>
        <w:tc>
          <w:tcPr>
            <w:tcW w:w="1917" w:type="dxa"/>
            <w:gridSpan w:val="2"/>
            <w:shd w:val="clear" w:color="auto" w:fill="auto"/>
          </w:tcPr>
          <w:p w14:paraId="49CA151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8986E5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участие в региональных, межрегиональных и международных выставочных и </w:t>
            </w:r>
            <w:proofErr w:type="spellStart"/>
            <w:r w:rsidRPr="00C07B85">
              <w:rPr>
                <w:rFonts w:ascii="Times New Roman" w:hAnsi="Times New Roman"/>
              </w:rPr>
              <w:t>выставочно</w:t>
            </w:r>
            <w:proofErr w:type="spellEnd"/>
            <w:r w:rsidRPr="00C07B85">
              <w:rPr>
                <w:rFonts w:ascii="Times New Roman" w:hAnsi="Times New Roman"/>
              </w:rPr>
              <w:t xml:space="preserve">-ярмарочных мероприятиях </w:t>
            </w:r>
          </w:p>
        </w:tc>
        <w:tc>
          <w:tcPr>
            <w:tcW w:w="4820" w:type="dxa"/>
            <w:shd w:val="clear" w:color="auto" w:fill="auto"/>
          </w:tcPr>
          <w:p w14:paraId="3ACF09E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33BACEA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20960B2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373672A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3ED9D6F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4619DC6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w:t>
            </w:r>
          </w:p>
          <w:p w14:paraId="692997E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организационно-правовая форма, ИМИ.</w:t>
            </w:r>
          </w:p>
          <w:p w14:paraId="7BB6AC5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7D07B59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29FDD9B3" w14:textId="5E36F2A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2662CFA9" w14:textId="77777777" w:rsidTr="00E32547">
        <w:tc>
          <w:tcPr>
            <w:tcW w:w="885" w:type="dxa"/>
            <w:shd w:val="clear" w:color="auto" w:fill="auto"/>
          </w:tcPr>
          <w:p w14:paraId="431DC2A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9.2</w:t>
            </w:r>
          </w:p>
        </w:tc>
        <w:tc>
          <w:tcPr>
            <w:tcW w:w="1917" w:type="dxa"/>
            <w:gridSpan w:val="2"/>
            <w:shd w:val="clear" w:color="auto" w:fill="auto"/>
          </w:tcPr>
          <w:p w14:paraId="67C2078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9A734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оказанных услуг по договору</w:t>
            </w:r>
          </w:p>
        </w:tc>
        <w:tc>
          <w:tcPr>
            <w:tcW w:w="4820" w:type="dxa"/>
            <w:shd w:val="clear" w:color="auto" w:fill="auto"/>
          </w:tcPr>
          <w:p w14:paraId="3E8DAC7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оказания услуг должен соответствовать условиям договора и в обязательном порядке содержать следующие реквизиты / информацию:</w:t>
            </w:r>
          </w:p>
          <w:p w14:paraId="5C1EF453"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2A9007D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7289AE53"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26F1A39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Перечень оказанных услуг.</w:t>
            </w:r>
          </w:p>
          <w:p w14:paraId="761BEF0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5. Печати (при наличии) и подписи сторон </w:t>
            </w:r>
          </w:p>
          <w:p w14:paraId="1F1D67AB" w14:textId="3ECA689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BB64EFB" w14:textId="77777777" w:rsidTr="00E32547">
        <w:tc>
          <w:tcPr>
            <w:tcW w:w="885" w:type="dxa"/>
            <w:shd w:val="clear" w:color="auto" w:fill="auto"/>
          </w:tcPr>
          <w:p w14:paraId="37C53BBF"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3700E0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p w14:paraId="2491CE74" w14:textId="2B3F508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08A9F73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75AFE84" w14:textId="77777777" w:rsidTr="00E32547">
        <w:tc>
          <w:tcPr>
            <w:tcW w:w="885" w:type="dxa"/>
            <w:shd w:val="clear" w:color="auto" w:fill="auto"/>
          </w:tcPr>
          <w:p w14:paraId="5C00D51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9.3</w:t>
            </w:r>
          </w:p>
        </w:tc>
        <w:tc>
          <w:tcPr>
            <w:tcW w:w="1917" w:type="dxa"/>
            <w:gridSpan w:val="2"/>
            <w:shd w:val="clear" w:color="auto" w:fill="auto"/>
          </w:tcPr>
          <w:p w14:paraId="26FCA2E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501A0C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6A81C29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286D1E6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0F13F673" w14:textId="51042E3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DCE59B6" w14:textId="77777777" w:rsidTr="00E32547">
        <w:tc>
          <w:tcPr>
            <w:tcW w:w="885" w:type="dxa"/>
            <w:shd w:val="clear" w:color="auto" w:fill="auto"/>
          </w:tcPr>
          <w:p w14:paraId="48E2CC9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9.4</w:t>
            </w:r>
          </w:p>
        </w:tc>
        <w:tc>
          <w:tcPr>
            <w:tcW w:w="1917" w:type="dxa"/>
            <w:gridSpan w:val="2"/>
            <w:shd w:val="clear" w:color="auto" w:fill="auto"/>
          </w:tcPr>
          <w:p w14:paraId="3FCFB75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EBA43F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6ACDA0F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DA4D57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79EC0E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505B231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535D82D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457164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2A246A6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5213B03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585CE96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7F73EF8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1DBA2F8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0881AD7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0ABEC53C" w14:textId="0E2DA78E"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A006C17" w14:textId="77777777" w:rsidTr="00E32547">
        <w:tc>
          <w:tcPr>
            <w:tcW w:w="885" w:type="dxa"/>
            <w:shd w:val="clear" w:color="auto" w:fill="auto"/>
          </w:tcPr>
          <w:p w14:paraId="20547CD3"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9.5</w:t>
            </w:r>
          </w:p>
        </w:tc>
        <w:tc>
          <w:tcPr>
            <w:tcW w:w="1917" w:type="dxa"/>
            <w:gridSpan w:val="2"/>
            <w:shd w:val="clear" w:color="auto" w:fill="auto"/>
          </w:tcPr>
          <w:p w14:paraId="64457F1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929B0C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2F6ED1A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96EB37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36E7990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6DE5546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11E34D6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581E4B5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1D3DA61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52740D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6119BDDC" w14:textId="4811158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3C4C8E7" w14:textId="77777777" w:rsidTr="00E32547">
        <w:tc>
          <w:tcPr>
            <w:tcW w:w="885" w:type="dxa"/>
            <w:shd w:val="clear" w:color="auto" w:fill="auto"/>
          </w:tcPr>
          <w:p w14:paraId="4D3F6F18"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0D4F429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p w14:paraId="1595C32A" w14:textId="6ACB1E1E"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D6CD4C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D0C3959" w14:textId="77777777" w:rsidTr="00E32547">
        <w:tc>
          <w:tcPr>
            <w:tcW w:w="885" w:type="dxa"/>
            <w:shd w:val="clear" w:color="auto" w:fill="auto"/>
          </w:tcPr>
          <w:p w14:paraId="0F5C35A4"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9.6</w:t>
            </w:r>
          </w:p>
        </w:tc>
        <w:tc>
          <w:tcPr>
            <w:tcW w:w="1917" w:type="dxa"/>
            <w:gridSpan w:val="2"/>
            <w:shd w:val="clear" w:color="auto" w:fill="auto"/>
          </w:tcPr>
          <w:p w14:paraId="5F82816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CAA7E4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оплату за участие в региональных, межрегиональных и международных выставочных и </w:t>
            </w:r>
            <w:proofErr w:type="spellStart"/>
            <w:r w:rsidRPr="00C07B85">
              <w:rPr>
                <w:rFonts w:ascii="Times New Roman" w:hAnsi="Times New Roman"/>
              </w:rPr>
              <w:t>выставочно</w:t>
            </w:r>
            <w:proofErr w:type="spellEnd"/>
            <w:r w:rsidRPr="00C07B85">
              <w:rPr>
                <w:rFonts w:ascii="Times New Roman" w:hAnsi="Times New Roman"/>
              </w:rPr>
              <w:t xml:space="preserve">-ярмарочных мероприятиях  </w:t>
            </w:r>
          </w:p>
        </w:tc>
        <w:tc>
          <w:tcPr>
            <w:tcW w:w="4820" w:type="dxa"/>
            <w:shd w:val="clear" w:color="auto" w:fill="auto"/>
          </w:tcPr>
          <w:p w14:paraId="23BAE59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5406F1D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297824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0114EF4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1B2CE3D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6B7B4D1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выписка из карточного счета, заверенная банком - эмитентом карты с приложением оплаченных документов</w:t>
            </w:r>
          </w:p>
          <w:p w14:paraId="242E8A67" w14:textId="655E3DF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88E5F76" w14:textId="77777777" w:rsidTr="00E32547">
        <w:tc>
          <w:tcPr>
            <w:tcW w:w="885" w:type="dxa"/>
            <w:shd w:val="clear" w:color="auto" w:fill="auto"/>
          </w:tcPr>
          <w:p w14:paraId="3900EF40" w14:textId="381AD466"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w:t>
            </w:r>
          </w:p>
        </w:tc>
        <w:tc>
          <w:tcPr>
            <w:tcW w:w="3881" w:type="dxa"/>
            <w:gridSpan w:val="3"/>
            <w:shd w:val="clear" w:color="auto" w:fill="auto"/>
          </w:tcPr>
          <w:p w14:paraId="73E7393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приобретению:</w:t>
            </w:r>
          </w:p>
          <w:p w14:paraId="088B2AC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C07B85">
              <w:rPr>
                <w:rFonts w:ascii="Times New Roman" w:hAnsi="Times New Roman"/>
              </w:rPr>
              <w:t>рециркуляторы</w:t>
            </w:r>
            <w:proofErr w:type="spellEnd"/>
            <w:r w:rsidRPr="00C07B85">
              <w:rPr>
                <w:rFonts w:ascii="Times New Roman" w:hAnsi="Times New Roman"/>
              </w:rPr>
              <w:t xml:space="preserve"> воздуха, кондиционеры, очистители и увлажнители воздуха);</w:t>
            </w:r>
          </w:p>
          <w:p w14:paraId="5DF503D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мебели;</w:t>
            </w:r>
          </w:p>
          <w:p w14:paraId="6932380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материалов (материалы для проведения </w:t>
            </w:r>
            <w:r w:rsidRPr="00C07B85">
              <w:rPr>
                <w:rFonts w:ascii="Times New Roman" w:hAnsi="Times New Roman"/>
              </w:rPr>
              <w:lastRenderedPageBreak/>
              <w:t>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1BA1FA85" w14:textId="7919ADEC"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301493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Для участников Конкурса, осуществляющих деятельность, связанную с созданием и развитием детских центров</w:t>
            </w:r>
          </w:p>
        </w:tc>
      </w:tr>
      <w:tr w:rsidR="00B80AFF" w:rsidRPr="00C07B85" w14:paraId="6DB791BB" w14:textId="77777777" w:rsidTr="00E32547">
        <w:tc>
          <w:tcPr>
            <w:tcW w:w="885" w:type="dxa"/>
            <w:shd w:val="clear" w:color="auto" w:fill="auto"/>
          </w:tcPr>
          <w:p w14:paraId="38F12D5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10.1</w:t>
            </w:r>
          </w:p>
        </w:tc>
        <w:tc>
          <w:tcPr>
            <w:tcW w:w="1917" w:type="dxa"/>
            <w:gridSpan w:val="2"/>
            <w:shd w:val="clear" w:color="auto" w:fill="auto"/>
          </w:tcPr>
          <w:p w14:paraId="176596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F4617E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приобретение </w:t>
            </w:r>
          </w:p>
        </w:tc>
        <w:tc>
          <w:tcPr>
            <w:tcW w:w="4820" w:type="dxa"/>
            <w:shd w:val="clear" w:color="auto" w:fill="auto"/>
          </w:tcPr>
          <w:p w14:paraId="2F0F892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020E6D2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7E7E108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454E424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66515FC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5AD53CA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41848BD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41C749A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14F5814A" w14:textId="066A944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504FE29B" w14:textId="77777777" w:rsidTr="00E32547">
        <w:tc>
          <w:tcPr>
            <w:tcW w:w="885" w:type="dxa"/>
            <w:shd w:val="clear" w:color="auto" w:fill="auto"/>
          </w:tcPr>
          <w:p w14:paraId="365EA5F3"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33BDA2E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p w14:paraId="68112E39" w14:textId="2B59EBF3"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76271D7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821DEE8" w14:textId="77777777" w:rsidTr="00E32547">
        <w:tc>
          <w:tcPr>
            <w:tcW w:w="885" w:type="dxa"/>
            <w:shd w:val="clear" w:color="auto" w:fill="auto"/>
          </w:tcPr>
          <w:p w14:paraId="23B5381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10.2</w:t>
            </w:r>
          </w:p>
        </w:tc>
        <w:tc>
          <w:tcPr>
            <w:tcW w:w="1917" w:type="dxa"/>
            <w:gridSpan w:val="2"/>
            <w:shd w:val="clear" w:color="auto" w:fill="auto"/>
          </w:tcPr>
          <w:p w14:paraId="7A36884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916DA2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1CBC7D7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043B2B1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p w14:paraId="0625E98B" w14:textId="57521D4E"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5C904D1" w14:textId="77777777" w:rsidTr="00E32547">
        <w:tc>
          <w:tcPr>
            <w:tcW w:w="885" w:type="dxa"/>
            <w:shd w:val="clear" w:color="auto" w:fill="auto"/>
          </w:tcPr>
          <w:p w14:paraId="6671360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10.3</w:t>
            </w:r>
          </w:p>
        </w:tc>
        <w:tc>
          <w:tcPr>
            <w:tcW w:w="1917" w:type="dxa"/>
            <w:gridSpan w:val="2"/>
            <w:shd w:val="clear" w:color="auto" w:fill="auto"/>
          </w:tcPr>
          <w:p w14:paraId="2032C34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67928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011DE21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72773BA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337A7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6919CDC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1DF8037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2. Полное наименование организации, Ф.И.О. индивидуального </w:t>
            </w:r>
            <w:r w:rsidRPr="00C07B85">
              <w:rPr>
                <w:rFonts w:ascii="Times New Roman" w:hAnsi="Times New Roman"/>
              </w:rPr>
              <w:lastRenderedPageBreak/>
              <w:t>предпринимателя.</w:t>
            </w:r>
          </w:p>
          <w:p w14:paraId="4EAAB51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05F215A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3335DA3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340190C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658154DB" w14:textId="1C491D4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3A7F433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4CA9E59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3F426CB9" w14:textId="1CE307A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51C34F7" w14:textId="77777777" w:rsidTr="00E32547">
        <w:tc>
          <w:tcPr>
            <w:tcW w:w="885" w:type="dxa"/>
            <w:shd w:val="clear" w:color="auto" w:fill="auto"/>
          </w:tcPr>
          <w:p w14:paraId="4BCAB01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10.4</w:t>
            </w:r>
          </w:p>
        </w:tc>
        <w:tc>
          <w:tcPr>
            <w:tcW w:w="1917" w:type="dxa"/>
            <w:gridSpan w:val="2"/>
            <w:shd w:val="clear" w:color="auto" w:fill="auto"/>
          </w:tcPr>
          <w:p w14:paraId="39D297A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F11DDE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4B7BC6A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6800027"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5792C71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34EB840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4A3605B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15864E9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5C82D70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21AB289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227FA991" w14:textId="3AB3E028"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E19ECF4" w14:textId="77777777" w:rsidTr="00E32547">
        <w:tc>
          <w:tcPr>
            <w:tcW w:w="885" w:type="dxa"/>
            <w:shd w:val="clear" w:color="auto" w:fill="auto"/>
          </w:tcPr>
          <w:p w14:paraId="2628A4E0"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1ED5B52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p w14:paraId="0049E13F" w14:textId="5784DB1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D52E66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1A58F216" w14:textId="77777777" w:rsidTr="00E32547">
        <w:tc>
          <w:tcPr>
            <w:tcW w:w="885" w:type="dxa"/>
            <w:shd w:val="clear" w:color="auto" w:fill="auto"/>
          </w:tcPr>
          <w:p w14:paraId="73A42F2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10.5</w:t>
            </w:r>
          </w:p>
        </w:tc>
        <w:tc>
          <w:tcPr>
            <w:tcW w:w="1917" w:type="dxa"/>
            <w:gridSpan w:val="2"/>
            <w:shd w:val="clear" w:color="auto" w:fill="auto"/>
          </w:tcPr>
          <w:p w14:paraId="7CB27F6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6CF6DB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Документы, подтверждающие оплату по договору   </w:t>
            </w:r>
          </w:p>
        </w:tc>
        <w:tc>
          <w:tcPr>
            <w:tcW w:w="4820" w:type="dxa"/>
            <w:shd w:val="clear" w:color="auto" w:fill="auto"/>
          </w:tcPr>
          <w:p w14:paraId="3EB0B5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1C2A66E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21B9CB7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6FC036A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w:t>
            </w:r>
            <w:r w:rsidRPr="00C07B85">
              <w:rPr>
                <w:rFonts w:ascii="Times New Roman" w:hAnsi="Times New Roman"/>
              </w:rPr>
              <w:lastRenderedPageBreak/>
              <w:t>использованием платежных карт»;</w:t>
            </w:r>
          </w:p>
          <w:p w14:paraId="3BFD800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0DEE0C2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выписка из карточного счета, заверенная банком - эмитентом карты с приложением оплаченных документов</w:t>
            </w:r>
          </w:p>
          <w:p w14:paraId="07249064" w14:textId="6D23B545"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6B8A50F" w14:textId="77777777" w:rsidTr="00E32547">
        <w:tc>
          <w:tcPr>
            <w:tcW w:w="885" w:type="dxa"/>
            <w:shd w:val="clear" w:color="auto" w:fill="auto"/>
          </w:tcPr>
          <w:p w14:paraId="614C086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p>
        </w:tc>
        <w:tc>
          <w:tcPr>
            <w:tcW w:w="3881" w:type="dxa"/>
            <w:gridSpan w:val="3"/>
            <w:shd w:val="clear" w:color="auto" w:fill="auto"/>
          </w:tcPr>
          <w:p w14:paraId="06078D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приемку основных средств</w:t>
            </w:r>
          </w:p>
          <w:p w14:paraId="3CEB9CDB" w14:textId="6E6078CF"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35ED48F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EC8D974" w14:textId="77777777" w:rsidTr="00E32547">
        <w:tc>
          <w:tcPr>
            <w:tcW w:w="885" w:type="dxa"/>
            <w:shd w:val="clear" w:color="auto" w:fill="auto"/>
          </w:tcPr>
          <w:p w14:paraId="24A1297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10.6</w:t>
            </w:r>
          </w:p>
        </w:tc>
        <w:tc>
          <w:tcPr>
            <w:tcW w:w="1917" w:type="dxa"/>
            <w:gridSpan w:val="2"/>
            <w:shd w:val="clear" w:color="auto" w:fill="auto"/>
          </w:tcPr>
          <w:p w14:paraId="55C054D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E83355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 – передачи, предусмотренный договором, подтверждающий передачу приобретенных товаров от продавца покупателю   </w:t>
            </w:r>
          </w:p>
          <w:p w14:paraId="1AA2FD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79DBC4D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7F1A63F5"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279ACB5"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00E37B97"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32090F8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20A63079"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229E63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4C9A60EC" w14:textId="77777777" w:rsidTr="00E32547">
        <w:tc>
          <w:tcPr>
            <w:tcW w:w="885" w:type="dxa"/>
            <w:shd w:val="clear" w:color="auto" w:fill="auto"/>
          </w:tcPr>
          <w:p w14:paraId="7A4B2791"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10.7</w:t>
            </w:r>
          </w:p>
        </w:tc>
        <w:tc>
          <w:tcPr>
            <w:tcW w:w="1917" w:type="dxa"/>
            <w:gridSpan w:val="2"/>
            <w:shd w:val="clear" w:color="auto" w:fill="auto"/>
          </w:tcPr>
          <w:p w14:paraId="3039E7F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88536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roofErr w:type="spellStart"/>
            <w:r w:rsidRPr="00C07B85">
              <w:rPr>
                <w:rFonts w:ascii="Times New Roman" w:hAnsi="Times New Roman"/>
              </w:rPr>
              <w:t>Товарно</w:t>
            </w:r>
            <w:proofErr w:type="spellEnd"/>
            <w:r w:rsidRPr="00C07B85">
              <w:rPr>
                <w:rFonts w:ascii="Times New Roman" w:hAnsi="Times New Roman"/>
              </w:rPr>
              <w:t xml:space="preserve"> – транспортная накладная </w:t>
            </w:r>
          </w:p>
        </w:tc>
        <w:tc>
          <w:tcPr>
            <w:tcW w:w="4820" w:type="dxa"/>
            <w:shd w:val="clear" w:color="auto" w:fill="auto"/>
          </w:tcPr>
          <w:p w14:paraId="074A190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приобретения товаров в организации торговли представляется товарная накладная по форме № ТОРГ-12</w:t>
            </w:r>
          </w:p>
          <w:p w14:paraId="69969C57" w14:textId="3352B72D"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3FB70C3" w14:textId="77777777" w:rsidTr="00E32547">
        <w:tc>
          <w:tcPr>
            <w:tcW w:w="885" w:type="dxa"/>
            <w:shd w:val="clear" w:color="auto" w:fill="auto"/>
          </w:tcPr>
          <w:p w14:paraId="59852B0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10.8</w:t>
            </w:r>
          </w:p>
        </w:tc>
        <w:tc>
          <w:tcPr>
            <w:tcW w:w="1917" w:type="dxa"/>
            <w:gridSpan w:val="2"/>
            <w:shd w:val="clear" w:color="auto" w:fill="auto"/>
          </w:tcPr>
          <w:p w14:paraId="64D1927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6EC21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Бухгалтерские документы о постановке на баланс </w:t>
            </w:r>
          </w:p>
          <w:p w14:paraId="3BDBFE3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оборудования и мебели)</w:t>
            </w:r>
          </w:p>
        </w:tc>
        <w:tc>
          <w:tcPr>
            <w:tcW w:w="4820" w:type="dxa"/>
            <w:shd w:val="clear" w:color="auto" w:fill="auto"/>
          </w:tcPr>
          <w:p w14:paraId="01B36EA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один из следующих документов по выбору Заявителя:</w:t>
            </w:r>
          </w:p>
          <w:p w14:paraId="5BA8AF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акт о приеме-передаче объекта основных средств (кроме зданий, сооружений) по форме № ОС-1;</w:t>
            </w:r>
          </w:p>
          <w:p w14:paraId="716BEDC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548D307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приказ об утверждении учетной политики участника Конкурса;</w:t>
            </w:r>
          </w:p>
          <w:p w14:paraId="47897BA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w:t>
            </w:r>
            <w:r w:rsidRPr="00C07B85">
              <w:rPr>
                <w:rFonts w:ascii="Times New Roman" w:hAnsi="Times New Roman"/>
              </w:rPr>
              <w:lastRenderedPageBreak/>
              <w:t>реквизиты:</w:t>
            </w:r>
          </w:p>
          <w:p w14:paraId="005AA75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документа;</w:t>
            </w:r>
          </w:p>
          <w:p w14:paraId="30D37CD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дата составления документа;</w:t>
            </w:r>
          </w:p>
          <w:p w14:paraId="3C6A219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экономического субъекта, составившего документ;</w:t>
            </w:r>
          </w:p>
          <w:p w14:paraId="4E96CCD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содержание факта хозяйственной жизни;</w:t>
            </w:r>
          </w:p>
          <w:p w14:paraId="0A3DE0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величина натурального и (или) денежного измерения факта хозяйственной жизни с указанием единиц измерения;</w:t>
            </w:r>
          </w:p>
          <w:p w14:paraId="02CEDAE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4B153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83BAC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актах ОС-1 либо иных документах обязательно заполнение всех разделов</w:t>
            </w:r>
          </w:p>
          <w:p w14:paraId="31E783B6" w14:textId="1CD697A1"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4C166A20" w14:textId="77777777" w:rsidTr="00E32547">
        <w:tc>
          <w:tcPr>
            <w:tcW w:w="885" w:type="dxa"/>
            <w:shd w:val="clear" w:color="auto" w:fill="auto"/>
          </w:tcPr>
          <w:p w14:paraId="2021D0C5" w14:textId="78532923"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11.</w:t>
            </w:r>
          </w:p>
        </w:tc>
        <w:tc>
          <w:tcPr>
            <w:tcW w:w="3881" w:type="dxa"/>
            <w:gridSpan w:val="3"/>
            <w:shd w:val="clear" w:color="auto" w:fill="auto"/>
          </w:tcPr>
          <w:p w14:paraId="2597873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по повышение квалификации и (или) участие в образовательных программах работников участника Конкурса</w:t>
            </w:r>
          </w:p>
          <w:p w14:paraId="4C52C692" w14:textId="6AB10EF4"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1E98A0F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участников Конкурса, осуществляющих деятельность, связанную с созданием и развитием детских центров</w:t>
            </w:r>
          </w:p>
        </w:tc>
      </w:tr>
      <w:tr w:rsidR="00B80AFF" w:rsidRPr="00C07B85" w14:paraId="46A0F34E" w14:textId="77777777" w:rsidTr="00E32547">
        <w:tc>
          <w:tcPr>
            <w:tcW w:w="885" w:type="dxa"/>
            <w:shd w:val="clear" w:color="auto" w:fill="auto"/>
          </w:tcPr>
          <w:p w14:paraId="12F21A81"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11.1</w:t>
            </w:r>
          </w:p>
        </w:tc>
        <w:tc>
          <w:tcPr>
            <w:tcW w:w="1917" w:type="dxa"/>
            <w:gridSpan w:val="2"/>
            <w:shd w:val="clear" w:color="auto" w:fill="auto"/>
          </w:tcPr>
          <w:p w14:paraId="6CEF884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C4BD53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Договор на повышение квалификации и (или) участие в образовательных программах работников участника Конкурса</w:t>
            </w:r>
          </w:p>
        </w:tc>
        <w:tc>
          <w:tcPr>
            <w:tcW w:w="4820" w:type="dxa"/>
            <w:shd w:val="clear" w:color="auto" w:fill="auto"/>
          </w:tcPr>
          <w:p w14:paraId="443FC5D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5D95DD0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594CAB5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6D56B82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32E3477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5439B35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44A0F36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17B1754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6DA6B379" w14:textId="71990DC0"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641A981" w14:textId="77777777" w:rsidTr="00E32547">
        <w:tc>
          <w:tcPr>
            <w:tcW w:w="885" w:type="dxa"/>
            <w:shd w:val="clear" w:color="auto" w:fill="auto"/>
          </w:tcPr>
          <w:p w14:paraId="27A2DC31"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11.2</w:t>
            </w:r>
          </w:p>
        </w:tc>
        <w:tc>
          <w:tcPr>
            <w:tcW w:w="1917" w:type="dxa"/>
            <w:gridSpan w:val="2"/>
            <w:shd w:val="clear" w:color="auto" w:fill="auto"/>
          </w:tcPr>
          <w:p w14:paraId="2DE60A0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D1AD02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оказанных услуг по договору</w:t>
            </w:r>
          </w:p>
        </w:tc>
        <w:tc>
          <w:tcPr>
            <w:tcW w:w="4820" w:type="dxa"/>
            <w:shd w:val="clear" w:color="auto" w:fill="auto"/>
          </w:tcPr>
          <w:p w14:paraId="38AF8749"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оказания услуг должен соответствовать условиям договора и в обязательном порядке содержать следующие реквизиты / информацию:</w:t>
            </w:r>
          </w:p>
          <w:p w14:paraId="40E5DAC1"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4D05F2C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783FC63C"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41A4D4FF"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Перечень оказанных услуг.</w:t>
            </w:r>
          </w:p>
          <w:p w14:paraId="04D0C7A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p w14:paraId="6B8C155F" w14:textId="36AF7964"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09BF1DF2" w14:textId="77777777" w:rsidTr="00E32547">
        <w:tc>
          <w:tcPr>
            <w:tcW w:w="885" w:type="dxa"/>
            <w:shd w:val="clear" w:color="auto" w:fill="auto"/>
          </w:tcPr>
          <w:p w14:paraId="2010743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11.3</w:t>
            </w:r>
          </w:p>
        </w:tc>
        <w:tc>
          <w:tcPr>
            <w:tcW w:w="1917" w:type="dxa"/>
            <w:gridSpan w:val="2"/>
            <w:shd w:val="clear" w:color="auto" w:fill="auto"/>
          </w:tcPr>
          <w:p w14:paraId="3247E86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2EC7DC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Документ (сертификат, </w:t>
            </w:r>
            <w:r w:rsidRPr="00C07B85">
              <w:rPr>
                <w:rFonts w:ascii="Times New Roman" w:hAnsi="Times New Roman"/>
              </w:rPr>
              <w:lastRenderedPageBreak/>
              <w:t>диплом и т.п.) о прохождении повышения квалификации и (или) участии в образовательных программах</w:t>
            </w:r>
          </w:p>
          <w:p w14:paraId="0BAAAF20" w14:textId="7C4EB7C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E0D28F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lastRenderedPageBreak/>
              <w:t xml:space="preserve">Предоставляется документ, </w:t>
            </w:r>
            <w:r w:rsidRPr="00C07B85">
              <w:rPr>
                <w:rFonts w:ascii="Times New Roman" w:hAnsi="Times New Roman"/>
              </w:rPr>
              <w:lastRenderedPageBreak/>
              <w:t>подтверждающий прохождение и (или) повышение квалификации, и (или) участие в образовательных программах</w:t>
            </w:r>
          </w:p>
        </w:tc>
      </w:tr>
      <w:tr w:rsidR="00B80AFF" w:rsidRPr="00C07B85" w14:paraId="4E45B516" w14:textId="77777777" w:rsidTr="00E32547">
        <w:tc>
          <w:tcPr>
            <w:tcW w:w="885" w:type="dxa"/>
            <w:shd w:val="clear" w:color="auto" w:fill="auto"/>
          </w:tcPr>
          <w:p w14:paraId="03EC73F5"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09298B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безналичным способом</w:t>
            </w:r>
          </w:p>
          <w:p w14:paraId="21292378" w14:textId="4ACBD7FB"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4242858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C065323" w14:textId="77777777" w:rsidTr="00E32547">
        <w:tc>
          <w:tcPr>
            <w:tcW w:w="885" w:type="dxa"/>
            <w:shd w:val="clear" w:color="auto" w:fill="auto"/>
          </w:tcPr>
          <w:p w14:paraId="6340DF1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11.4</w:t>
            </w:r>
          </w:p>
        </w:tc>
        <w:tc>
          <w:tcPr>
            <w:tcW w:w="1917" w:type="dxa"/>
            <w:gridSpan w:val="2"/>
            <w:shd w:val="clear" w:color="auto" w:fill="auto"/>
          </w:tcPr>
          <w:p w14:paraId="4ABC385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1CB706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64A2E0E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5799CE9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0547D38C" w14:textId="77777777" w:rsidTr="00E32547">
        <w:tc>
          <w:tcPr>
            <w:tcW w:w="885" w:type="dxa"/>
            <w:shd w:val="clear" w:color="auto" w:fill="auto"/>
          </w:tcPr>
          <w:p w14:paraId="59B044CC"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11.5</w:t>
            </w:r>
          </w:p>
        </w:tc>
        <w:tc>
          <w:tcPr>
            <w:tcW w:w="1917" w:type="dxa"/>
            <w:gridSpan w:val="2"/>
            <w:shd w:val="clear" w:color="auto" w:fill="auto"/>
          </w:tcPr>
          <w:p w14:paraId="5A4C33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8553DB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392D579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1B85377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w:t>
            </w:r>
            <w:proofErr w:type="gramStart"/>
            <w:r w:rsidRPr="00C07B85">
              <w:rPr>
                <w:rFonts w:ascii="Times New Roman" w:hAnsi="Times New Roman"/>
              </w:rPr>
              <w:t>лист</w:t>
            </w:r>
            <w:proofErr w:type="gramEnd"/>
            <w:r w:rsidRPr="00C07B85">
              <w:rPr>
                <w:rFonts w:ascii="Times New Roman" w:hAnsi="Times New Roman"/>
              </w:rPr>
              <w:t xml:space="preserve">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0AD5EE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761F27E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244B7E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7F4762B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70A3560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выписка. </w:t>
            </w:r>
          </w:p>
          <w:p w14:paraId="4528507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36A2C94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1E118F6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22B722A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54B9B1E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p w14:paraId="66B86DE0" w14:textId="7BA3C496"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6D2F0575" w14:textId="77777777" w:rsidTr="00E32547">
        <w:tc>
          <w:tcPr>
            <w:tcW w:w="885" w:type="dxa"/>
            <w:shd w:val="clear" w:color="auto" w:fill="auto"/>
          </w:tcPr>
          <w:p w14:paraId="2F8B5663"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11.6</w:t>
            </w:r>
          </w:p>
        </w:tc>
        <w:tc>
          <w:tcPr>
            <w:tcW w:w="1917" w:type="dxa"/>
            <w:gridSpan w:val="2"/>
            <w:shd w:val="clear" w:color="auto" w:fill="auto"/>
          </w:tcPr>
          <w:p w14:paraId="0F7DD41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93ED5D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2A9F791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2F65B1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0010C65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1E94BFC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4B8F2C63"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4EA69E5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691466C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63B1C8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p w14:paraId="4EB8134C" w14:textId="53AB0A2A"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75E96317" w14:textId="77777777" w:rsidTr="00E32547">
        <w:tc>
          <w:tcPr>
            <w:tcW w:w="885" w:type="dxa"/>
            <w:shd w:val="clear" w:color="auto" w:fill="auto"/>
          </w:tcPr>
          <w:p w14:paraId="3FF13F8E" w14:textId="77777777" w:rsidR="00B80AFF" w:rsidRPr="00C07B85" w:rsidRDefault="00B80AFF" w:rsidP="002C7553">
            <w:pPr>
              <w:suppressAutoHyphens/>
              <w:spacing w:after="0" w:line="240" w:lineRule="auto"/>
              <w:jc w:val="center"/>
              <w:rPr>
                <w:rFonts w:ascii="Times New Roman" w:hAnsi="Times New Roman"/>
              </w:rPr>
            </w:pPr>
          </w:p>
        </w:tc>
        <w:tc>
          <w:tcPr>
            <w:tcW w:w="3881" w:type="dxa"/>
            <w:gridSpan w:val="3"/>
            <w:shd w:val="clear" w:color="auto" w:fill="auto"/>
          </w:tcPr>
          <w:p w14:paraId="252013B6" w14:textId="29255AB2"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расчетах наличными денежными средствами</w:t>
            </w:r>
          </w:p>
        </w:tc>
        <w:tc>
          <w:tcPr>
            <w:tcW w:w="4820" w:type="dxa"/>
            <w:shd w:val="clear" w:color="auto" w:fill="auto"/>
          </w:tcPr>
          <w:p w14:paraId="5AA100E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r>
      <w:tr w:rsidR="00B80AFF" w:rsidRPr="00C07B85" w14:paraId="3EC8470A" w14:textId="77777777" w:rsidTr="00E32547">
        <w:tc>
          <w:tcPr>
            <w:tcW w:w="885" w:type="dxa"/>
            <w:shd w:val="clear" w:color="auto" w:fill="auto"/>
          </w:tcPr>
          <w:p w14:paraId="158B65F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11.7</w:t>
            </w:r>
          </w:p>
        </w:tc>
        <w:tc>
          <w:tcPr>
            <w:tcW w:w="1917" w:type="dxa"/>
            <w:gridSpan w:val="2"/>
            <w:shd w:val="clear" w:color="auto" w:fill="auto"/>
          </w:tcPr>
          <w:p w14:paraId="1FD36AE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0CB9064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оплату за повышение квалификации и (или) участие в образовательных программах работников участника Конкурса</w:t>
            </w:r>
          </w:p>
        </w:tc>
        <w:tc>
          <w:tcPr>
            <w:tcW w:w="4820" w:type="dxa"/>
            <w:shd w:val="clear" w:color="auto" w:fill="auto"/>
          </w:tcPr>
          <w:p w14:paraId="3132638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Документами, подтверждающими расчеты наличными денежными средствами, могут быть:</w:t>
            </w:r>
          </w:p>
          <w:p w14:paraId="7521F3E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в котором указаны сумма и наименование расхода;</w:t>
            </w:r>
          </w:p>
          <w:p w14:paraId="3297FE4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кассовый чек с приложением к нему товарного чека, если в кассовом чеке нет наименования товара;</w:t>
            </w:r>
          </w:p>
          <w:p w14:paraId="0C01C2C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3A9A2AD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чек платежного терминала с приложением к нему оплаченных документов;</w:t>
            </w:r>
          </w:p>
          <w:p w14:paraId="476ACFE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выписка из карточного счета, заверенная банком - эмитентом карты с приложением оплаченных документов</w:t>
            </w:r>
          </w:p>
        </w:tc>
      </w:tr>
      <w:tr w:rsidR="00B80AFF" w:rsidRPr="00C07B85" w14:paraId="37D7FD12" w14:textId="77777777" w:rsidTr="00E32547">
        <w:tc>
          <w:tcPr>
            <w:tcW w:w="885" w:type="dxa"/>
            <w:shd w:val="clear" w:color="auto" w:fill="auto"/>
          </w:tcPr>
          <w:p w14:paraId="245A1EB4" w14:textId="295E2CFC"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w:t>
            </w:r>
          </w:p>
        </w:tc>
        <w:tc>
          <w:tcPr>
            <w:tcW w:w="3881" w:type="dxa"/>
            <w:gridSpan w:val="3"/>
            <w:shd w:val="clear" w:color="auto" w:fill="auto"/>
          </w:tcPr>
          <w:p w14:paraId="3058B1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Документы, подтверждающие осуществление затрат на медицинское обслуживание детей</w:t>
            </w:r>
          </w:p>
        </w:tc>
        <w:tc>
          <w:tcPr>
            <w:tcW w:w="4820" w:type="dxa"/>
            <w:shd w:val="clear" w:color="auto" w:fill="auto"/>
          </w:tcPr>
          <w:p w14:paraId="55A1AB4C" w14:textId="77777777" w:rsidR="00B80AFF" w:rsidRPr="00C07B85" w:rsidRDefault="00B80AFF" w:rsidP="002C7553">
            <w:pPr>
              <w:widowControl w:val="0"/>
              <w:tabs>
                <w:tab w:val="left" w:pos="461"/>
              </w:tabs>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участников Конкурса, осуществляющих деятельность, связанную с созданием и (или) развитием ясельных групп в детских центрах (для детей до трех лет).</w:t>
            </w:r>
          </w:p>
        </w:tc>
      </w:tr>
      <w:tr w:rsidR="00B80AFF" w:rsidRPr="00C07B85" w14:paraId="145E239D" w14:textId="77777777" w:rsidTr="00E32547">
        <w:tc>
          <w:tcPr>
            <w:tcW w:w="885" w:type="dxa"/>
            <w:shd w:val="clear" w:color="auto" w:fill="auto"/>
          </w:tcPr>
          <w:p w14:paraId="7414753A"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12.1</w:t>
            </w:r>
          </w:p>
        </w:tc>
        <w:tc>
          <w:tcPr>
            <w:tcW w:w="1917" w:type="dxa"/>
            <w:gridSpan w:val="2"/>
            <w:shd w:val="clear" w:color="auto" w:fill="auto"/>
          </w:tcPr>
          <w:p w14:paraId="4FE21C2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05F7F4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медицинское обслуживание детей </w:t>
            </w:r>
          </w:p>
        </w:tc>
        <w:tc>
          <w:tcPr>
            <w:tcW w:w="4820" w:type="dxa"/>
            <w:shd w:val="clear" w:color="auto" w:fill="auto"/>
          </w:tcPr>
          <w:p w14:paraId="5AA1AE16"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07A07B2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32A155F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726CCE68"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lastRenderedPageBreak/>
              <w:t>3. Предмет договора.</w:t>
            </w:r>
          </w:p>
          <w:p w14:paraId="5337638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0EF1A2FC"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670663D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7B30A46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B80AFF" w:rsidRPr="00C07B85" w14:paraId="64E7A898" w14:textId="77777777" w:rsidTr="00E32547">
        <w:tc>
          <w:tcPr>
            <w:tcW w:w="885" w:type="dxa"/>
            <w:shd w:val="clear" w:color="auto" w:fill="auto"/>
          </w:tcPr>
          <w:p w14:paraId="7A890836"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12.2</w:t>
            </w:r>
          </w:p>
        </w:tc>
        <w:tc>
          <w:tcPr>
            <w:tcW w:w="1917" w:type="dxa"/>
            <w:gridSpan w:val="2"/>
            <w:shd w:val="clear" w:color="auto" w:fill="auto"/>
          </w:tcPr>
          <w:p w14:paraId="760CF91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ABC38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Акт оказанных услуг по договору</w:t>
            </w:r>
          </w:p>
        </w:tc>
        <w:tc>
          <w:tcPr>
            <w:tcW w:w="4820" w:type="dxa"/>
            <w:shd w:val="clear" w:color="auto" w:fill="auto"/>
          </w:tcPr>
          <w:p w14:paraId="51D7188B"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оказания услуг должен соответствовать условиям договора и в обязательном порядке содержать следующие реквизиты / информацию:</w:t>
            </w:r>
          </w:p>
          <w:p w14:paraId="43D56237"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6C25AA06"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7BF8A46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0CC8304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Перечень оказанных услуг.</w:t>
            </w:r>
          </w:p>
          <w:p w14:paraId="76F0EF6D"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7E41F2C3" w14:textId="77777777" w:rsidTr="00E32547">
        <w:tc>
          <w:tcPr>
            <w:tcW w:w="885" w:type="dxa"/>
            <w:shd w:val="clear" w:color="auto" w:fill="auto"/>
          </w:tcPr>
          <w:p w14:paraId="263BB460"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12.3</w:t>
            </w:r>
          </w:p>
        </w:tc>
        <w:tc>
          <w:tcPr>
            <w:tcW w:w="1917" w:type="dxa"/>
            <w:gridSpan w:val="2"/>
            <w:shd w:val="clear" w:color="auto" w:fill="auto"/>
          </w:tcPr>
          <w:p w14:paraId="5B83829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F35D22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Лицензия на медицинскую деятельность</w:t>
            </w:r>
          </w:p>
        </w:tc>
        <w:tc>
          <w:tcPr>
            <w:tcW w:w="4820" w:type="dxa"/>
            <w:shd w:val="clear" w:color="auto" w:fill="auto"/>
          </w:tcPr>
          <w:p w14:paraId="2ECB8F8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Лицензия на медицинскую деятельность, выданная организации здравоохранения, с которой заключен договор</w:t>
            </w:r>
          </w:p>
        </w:tc>
      </w:tr>
      <w:tr w:rsidR="00B80AFF" w:rsidRPr="00C07B85" w14:paraId="19B30143" w14:textId="77777777" w:rsidTr="00E32547">
        <w:tc>
          <w:tcPr>
            <w:tcW w:w="885" w:type="dxa"/>
            <w:shd w:val="clear" w:color="auto" w:fill="auto"/>
          </w:tcPr>
          <w:p w14:paraId="430B120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12.4</w:t>
            </w:r>
          </w:p>
        </w:tc>
        <w:tc>
          <w:tcPr>
            <w:tcW w:w="1917" w:type="dxa"/>
            <w:gridSpan w:val="2"/>
            <w:shd w:val="clear" w:color="auto" w:fill="auto"/>
          </w:tcPr>
          <w:p w14:paraId="1ABFAC0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6374A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522B64C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65C65EE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5DEC2AB1" w14:textId="77777777" w:rsidTr="00E32547">
        <w:tc>
          <w:tcPr>
            <w:tcW w:w="885" w:type="dxa"/>
            <w:shd w:val="clear" w:color="auto" w:fill="auto"/>
          </w:tcPr>
          <w:p w14:paraId="03441CC5"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12.5</w:t>
            </w:r>
          </w:p>
        </w:tc>
        <w:tc>
          <w:tcPr>
            <w:tcW w:w="1917" w:type="dxa"/>
            <w:gridSpan w:val="2"/>
            <w:shd w:val="clear" w:color="auto" w:fill="auto"/>
          </w:tcPr>
          <w:p w14:paraId="6710523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782FA92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577845F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3C20A24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4AFEEC5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реквизиты/информацию:</w:t>
            </w:r>
          </w:p>
          <w:p w14:paraId="30BE92D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1A13060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66DB6441"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w:t>
            </w:r>
            <w:r w:rsidRPr="00C07B85">
              <w:rPr>
                <w:rFonts w:ascii="Times New Roman" w:hAnsi="Times New Roman"/>
              </w:rPr>
              <w:lastRenderedPageBreak/>
              <w:t>представляется выписка.</w:t>
            </w:r>
          </w:p>
          <w:p w14:paraId="09A1FB6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Период, за который предоставляется выписка.</w:t>
            </w:r>
          </w:p>
          <w:p w14:paraId="2636D74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20ED29AA"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4564300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2F94660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8. Сумма операции по счету (по дебету/по кредиту).</w:t>
            </w:r>
          </w:p>
          <w:p w14:paraId="6B19CA7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41612109" w14:textId="77777777" w:rsidTr="00E32547">
        <w:tc>
          <w:tcPr>
            <w:tcW w:w="885" w:type="dxa"/>
            <w:shd w:val="clear" w:color="auto" w:fill="auto"/>
          </w:tcPr>
          <w:p w14:paraId="482EAB0E"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12.6</w:t>
            </w:r>
          </w:p>
        </w:tc>
        <w:tc>
          <w:tcPr>
            <w:tcW w:w="1917" w:type="dxa"/>
            <w:gridSpan w:val="2"/>
            <w:shd w:val="clear" w:color="auto" w:fill="auto"/>
          </w:tcPr>
          <w:p w14:paraId="4165215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FBDA82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09E7CE7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CE7470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6F9B9A3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3F77702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6415F83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39DFEF0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5EE0ECD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5. Сумма платежа. </w:t>
            </w:r>
          </w:p>
          <w:p w14:paraId="75EA57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5938B9E4" w14:textId="77777777" w:rsidTr="00E32547">
        <w:tc>
          <w:tcPr>
            <w:tcW w:w="885" w:type="dxa"/>
            <w:shd w:val="clear" w:color="auto" w:fill="auto"/>
          </w:tcPr>
          <w:p w14:paraId="463D4038" w14:textId="1CF09066"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13.</w:t>
            </w:r>
          </w:p>
        </w:tc>
        <w:tc>
          <w:tcPr>
            <w:tcW w:w="3881" w:type="dxa"/>
            <w:gridSpan w:val="3"/>
            <w:shd w:val="clear" w:color="auto" w:fill="auto"/>
          </w:tcPr>
          <w:p w14:paraId="36D5780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Вид затрат «Приобретение комплектующих изделий»</w:t>
            </w:r>
          </w:p>
        </w:tc>
        <w:tc>
          <w:tcPr>
            <w:tcW w:w="4820" w:type="dxa"/>
            <w:shd w:val="clear" w:color="auto" w:fill="auto"/>
          </w:tcPr>
          <w:p w14:paraId="366AED5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Для участников Конкурса,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r>
      <w:tr w:rsidR="00B80AFF" w:rsidRPr="00C07B85" w14:paraId="5828BC5E" w14:textId="77777777" w:rsidTr="00E32547">
        <w:tc>
          <w:tcPr>
            <w:tcW w:w="885" w:type="dxa"/>
            <w:shd w:val="clear" w:color="auto" w:fill="auto"/>
          </w:tcPr>
          <w:p w14:paraId="70403FCF"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13.1</w:t>
            </w:r>
          </w:p>
        </w:tc>
        <w:tc>
          <w:tcPr>
            <w:tcW w:w="1917" w:type="dxa"/>
            <w:gridSpan w:val="2"/>
            <w:shd w:val="clear" w:color="auto" w:fill="auto"/>
          </w:tcPr>
          <w:p w14:paraId="6BDCDC3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2F7FE2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Договор на приобретение комплектующих изделий </w:t>
            </w:r>
          </w:p>
        </w:tc>
        <w:tc>
          <w:tcPr>
            <w:tcW w:w="4820" w:type="dxa"/>
            <w:shd w:val="clear" w:color="auto" w:fill="auto"/>
          </w:tcPr>
          <w:p w14:paraId="4EDEA4A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Договор должен содержать:</w:t>
            </w:r>
          </w:p>
          <w:p w14:paraId="4E5F0C6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Место и дата заключения договора.</w:t>
            </w:r>
          </w:p>
          <w:p w14:paraId="2F6CC489"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2. Стороны договора.</w:t>
            </w:r>
          </w:p>
          <w:p w14:paraId="7ABC76CF"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3. Предмет договора.</w:t>
            </w:r>
          </w:p>
          <w:p w14:paraId="2B26E88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4. Цена.</w:t>
            </w:r>
          </w:p>
          <w:p w14:paraId="0EB22F6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Идентификационные данные сторон договора: наименование ЮЛ (Ф.И.О. ИП), организационно-правовая форма, ИНН.</w:t>
            </w:r>
          </w:p>
          <w:p w14:paraId="64D0242E"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6. Подписи сторон, печати (при наличии).</w:t>
            </w:r>
          </w:p>
          <w:p w14:paraId="2008DC4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B80AFF" w:rsidRPr="00C07B85" w14:paraId="5F719625" w14:textId="77777777" w:rsidTr="00E32547">
        <w:tc>
          <w:tcPr>
            <w:tcW w:w="885" w:type="dxa"/>
            <w:shd w:val="clear" w:color="auto" w:fill="auto"/>
          </w:tcPr>
          <w:p w14:paraId="2DCF3AB7"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13.2</w:t>
            </w:r>
          </w:p>
        </w:tc>
        <w:tc>
          <w:tcPr>
            <w:tcW w:w="1917" w:type="dxa"/>
            <w:gridSpan w:val="2"/>
            <w:shd w:val="clear" w:color="auto" w:fill="auto"/>
          </w:tcPr>
          <w:p w14:paraId="020C4CC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CEA676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Акт приема-передачи, предусмотренный договором, подтверждающий передачу приобретенных комплектующих изделий  </w:t>
            </w:r>
          </w:p>
          <w:p w14:paraId="378CBC1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4820" w:type="dxa"/>
            <w:shd w:val="clear" w:color="auto" w:fill="auto"/>
          </w:tcPr>
          <w:p w14:paraId="2D18DCF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2DE2511E"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E4EADC2"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1. Дата составления.</w:t>
            </w:r>
          </w:p>
          <w:p w14:paraId="0B6CDEB8"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2. Ссылку на номер и дату договора.</w:t>
            </w:r>
          </w:p>
          <w:p w14:paraId="6AA8FA41"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стороны договора. </w:t>
            </w:r>
          </w:p>
          <w:p w14:paraId="6F957F67" w14:textId="77777777" w:rsidR="00B80AFF" w:rsidRPr="00C07B85" w:rsidRDefault="00B80AFF" w:rsidP="002C7553">
            <w:pPr>
              <w:widowControl w:val="0"/>
              <w:tabs>
                <w:tab w:val="center" w:pos="8222"/>
                <w:tab w:val="left" w:pos="15349"/>
              </w:tabs>
              <w:autoSpaceDE w:val="0"/>
              <w:autoSpaceDN w:val="0"/>
              <w:adjustRightInd w:val="0"/>
              <w:spacing w:after="0" w:line="240" w:lineRule="auto"/>
              <w:rPr>
                <w:rFonts w:ascii="Times New Roman" w:hAnsi="Times New Roman"/>
              </w:rPr>
            </w:pPr>
            <w:r w:rsidRPr="00C07B85">
              <w:rPr>
                <w:rFonts w:ascii="Times New Roman" w:hAnsi="Times New Roman"/>
              </w:rPr>
              <w:t>4. Предмет договора (что передается по акту).</w:t>
            </w:r>
          </w:p>
          <w:p w14:paraId="554592E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Печати (при наличии) и подписи сторон</w:t>
            </w:r>
          </w:p>
        </w:tc>
      </w:tr>
      <w:tr w:rsidR="00B80AFF" w:rsidRPr="00C07B85" w14:paraId="73066C02" w14:textId="77777777" w:rsidTr="00E32547">
        <w:tc>
          <w:tcPr>
            <w:tcW w:w="885" w:type="dxa"/>
            <w:shd w:val="clear" w:color="auto" w:fill="auto"/>
          </w:tcPr>
          <w:p w14:paraId="2399FB69"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13.3</w:t>
            </w:r>
          </w:p>
        </w:tc>
        <w:tc>
          <w:tcPr>
            <w:tcW w:w="1917" w:type="dxa"/>
            <w:gridSpan w:val="2"/>
            <w:shd w:val="clear" w:color="auto" w:fill="auto"/>
          </w:tcPr>
          <w:p w14:paraId="654EA92F"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5BD59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Платежное(-</w:t>
            </w:r>
            <w:proofErr w:type="spellStart"/>
            <w:r w:rsidRPr="00C07B85">
              <w:rPr>
                <w:rFonts w:ascii="Times New Roman" w:hAnsi="Times New Roman"/>
              </w:rPr>
              <w:t>ые</w:t>
            </w:r>
            <w:proofErr w:type="spellEnd"/>
            <w:r w:rsidRPr="00C07B85">
              <w:rPr>
                <w:rFonts w:ascii="Times New Roman" w:hAnsi="Times New Roman"/>
              </w:rPr>
              <w:t>) поручение(-</w:t>
            </w:r>
            <w:proofErr w:type="spellStart"/>
            <w:r w:rsidRPr="00C07B85">
              <w:rPr>
                <w:rFonts w:ascii="Times New Roman" w:hAnsi="Times New Roman"/>
              </w:rPr>
              <w:t>ия</w:t>
            </w:r>
            <w:proofErr w:type="spellEnd"/>
            <w:r w:rsidRPr="00C07B85">
              <w:rPr>
                <w:rFonts w:ascii="Times New Roman" w:hAnsi="Times New Roman"/>
              </w:rPr>
              <w:t xml:space="preserve">) </w:t>
            </w:r>
          </w:p>
        </w:tc>
        <w:tc>
          <w:tcPr>
            <w:tcW w:w="4820" w:type="dxa"/>
            <w:shd w:val="clear" w:color="auto" w:fill="auto"/>
          </w:tcPr>
          <w:p w14:paraId="1C13CD4D"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Платежное поручение заверено печатью банка или имеет оригинальный оттиск штампа и подпись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либо имеет отметку «клиент – банк».</w:t>
            </w:r>
          </w:p>
          <w:p w14:paraId="3EB7B94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B80AFF" w:rsidRPr="00C07B85" w14:paraId="73698D3A" w14:textId="77777777" w:rsidTr="00E32547">
        <w:tc>
          <w:tcPr>
            <w:tcW w:w="885" w:type="dxa"/>
            <w:shd w:val="clear" w:color="auto" w:fill="auto"/>
          </w:tcPr>
          <w:p w14:paraId="586A8B8D"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13.4</w:t>
            </w:r>
          </w:p>
        </w:tc>
        <w:tc>
          <w:tcPr>
            <w:tcW w:w="1917" w:type="dxa"/>
            <w:gridSpan w:val="2"/>
            <w:shd w:val="clear" w:color="auto" w:fill="auto"/>
          </w:tcPr>
          <w:p w14:paraId="0A787FC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4BC9FFA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подтверждающая оплату по договору </w:t>
            </w:r>
          </w:p>
        </w:tc>
        <w:tc>
          <w:tcPr>
            <w:tcW w:w="4820" w:type="dxa"/>
            <w:shd w:val="clear" w:color="auto" w:fill="auto"/>
          </w:tcPr>
          <w:p w14:paraId="1F61A321"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Выписка банка заверяется печатью банка или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7FBBED5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В случае если выписка банка имеет более 1 (одного) листа,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 заверяется каждый лис, либо указанная выписка прошивается и заверяется печатью банка (либо оригинальным оттиском штампа и подписью </w:t>
            </w:r>
            <w:proofErr w:type="spellStart"/>
            <w:r w:rsidRPr="00C07B85">
              <w:rPr>
                <w:rFonts w:ascii="Times New Roman" w:hAnsi="Times New Roman"/>
              </w:rPr>
              <w:t>операциониста</w:t>
            </w:r>
            <w:proofErr w:type="spellEnd"/>
            <w:r w:rsidRPr="00C07B85">
              <w:rPr>
                <w:rFonts w:ascii="Times New Roman" w:hAnsi="Times New Roman"/>
              </w:rPr>
              <w:t xml:space="preserve"> банка с указанием фамилии и инициалов).</w:t>
            </w:r>
          </w:p>
          <w:p w14:paraId="678C55C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банка в обязательном порядке должна содержать следующие реквизиты / информацию:</w:t>
            </w:r>
          </w:p>
          <w:p w14:paraId="0DC492C9"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1. Наименование банка.</w:t>
            </w:r>
          </w:p>
          <w:p w14:paraId="493FDF6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2. Полное наименование организации, Ф.И.О. индивидуального предпринимателя.</w:t>
            </w:r>
          </w:p>
          <w:p w14:paraId="326AE0C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3. Номер банковского счета, по которому представляется выписка. </w:t>
            </w:r>
          </w:p>
          <w:p w14:paraId="493D915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4. Период, за который предоставляется </w:t>
            </w:r>
            <w:r w:rsidRPr="00C07B85">
              <w:rPr>
                <w:rFonts w:ascii="Times New Roman" w:hAnsi="Times New Roman"/>
              </w:rPr>
              <w:lastRenderedPageBreak/>
              <w:t xml:space="preserve">выписка. </w:t>
            </w:r>
          </w:p>
          <w:p w14:paraId="59FCF9F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5. Дата совершения операции (</w:t>
            </w:r>
            <w:proofErr w:type="spellStart"/>
            <w:r w:rsidRPr="00C07B85">
              <w:rPr>
                <w:rFonts w:ascii="Times New Roman" w:hAnsi="Times New Roman"/>
              </w:rPr>
              <w:t>дд.мм.гг</w:t>
            </w:r>
            <w:proofErr w:type="spellEnd"/>
            <w:r w:rsidRPr="00C07B85">
              <w:rPr>
                <w:rFonts w:ascii="Times New Roman" w:hAnsi="Times New Roman"/>
              </w:rPr>
              <w:t>).</w:t>
            </w:r>
          </w:p>
          <w:p w14:paraId="590F3AC5"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Реквизиты документа, на основании которого была совершена операция по счету (номер, дата).</w:t>
            </w:r>
          </w:p>
          <w:p w14:paraId="384E8BE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7. Наименование плательщика/получателя денежных средств.</w:t>
            </w:r>
          </w:p>
          <w:p w14:paraId="385B06AC"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8. Сумма операции по счету (по дебету / по кредиту). </w:t>
            </w:r>
          </w:p>
          <w:p w14:paraId="171BCCD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9. Назначение платежа</w:t>
            </w:r>
          </w:p>
        </w:tc>
      </w:tr>
      <w:tr w:rsidR="00B80AFF" w:rsidRPr="00C07B85" w14:paraId="04EC1A71" w14:textId="77777777" w:rsidTr="00E32547">
        <w:tc>
          <w:tcPr>
            <w:tcW w:w="885" w:type="dxa"/>
            <w:shd w:val="clear" w:color="auto" w:fill="auto"/>
          </w:tcPr>
          <w:p w14:paraId="335BD72B"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lastRenderedPageBreak/>
              <w:t>13.5</w:t>
            </w:r>
          </w:p>
        </w:tc>
        <w:tc>
          <w:tcPr>
            <w:tcW w:w="1917" w:type="dxa"/>
            <w:gridSpan w:val="2"/>
            <w:shd w:val="clear" w:color="auto" w:fill="auto"/>
          </w:tcPr>
          <w:p w14:paraId="655A521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550BB1B7"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Счет на оплату</w:t>
            </w:r>
          </w:p>
        </w:tc>
        <w:tc>
          <w:tcPr>
            <w:tcW w:w="4820" w:type="dxa"/>
            <w:shd w:val="clear" w:color="auto" w:fill="auto"/>
          </w:tcPr>
          <w:p w14:paraId="3CAD9B4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B2A34C0"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Счет на оплату должен соответствовать условиям договора и в обязательном порядке содержать следующие реквизиты / информацию: </w:t>
            </w:r>
          </w:p>
          <w:p w14:paraId="4D369AAB"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1. Ссылку на номер и дату договора.</w:t>
            </w:r>
          </w:p>
          <w:p w14:paraId="42D861C5"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2. Указание на лицо, выдавшее счет (наименование/Ф.И.О., ИНН, КПП). </w:t>
            </w:r>
          </w:p>
          <w:p w14:paraId="022B9FA2"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3. Указание на плательщика (наименование/Ф.И.О. индивидуального предпринимателя, ИНН, КПП) </w:t>
            </w:r>
          </w:p>
          <w:p w14:paraId="5E97ADE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 xml:space="preserve">4. Предмет договора (за что производится оплата по счету). </w:t>
            </w:r>
          </w:p>
          <w:p w14:paraId="7BF6EBD4" w14:textId="77777777" w:rsidR="00B80AFF" w:rsidRPr="00C07B85" w:rsidRDefault="00B80AFF" w:rsidP="002C7553">
            <w:pPr>
              <w:widowControl w:val="0"/>
              <w:autoSpaceDE w:val="0"/>
              <w:autoSpaceDN w:val="0"/>
              <w:adjustRightInd w:val="0"/>
              <w:spacing w:after="0" w:line="240" w:lineRule="auto"/>
              <w:rPr>
                <w:rFonts w:ascii="Times New Roman" w:hAnsi="Times New Roman"/>
              </w:rPr>
            </w:pPr>
            <w:r w:rsidRPr="00C07B85">
              <w:rPr>
                <w:rFonts w:ascii="Times New Roman" w:hAnsi="Times New Roman"/>
              </w:rPr>
              <w:t>5. Сумма платежа</w:t>
            </w:r>
          </w:p>
          <w:p w14:paraId="4AC2195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6. Печать и подпись лица, выдавшего счет</w:t>
            </w:r>
          </w:p>
        </w:tc>
      </w:tr>
      <w:tr w:rsidR="00B80AFF" w:rsidRPr="00C07B85" w14:paraId="6DE50C51" w14:textId="77777777" w:rsidTr="00335223">
        <w:tc>
          <w:tcPr>
            <w:tcW w:w="9586" w:type="dxa"/>
            <w:gridSpan w:val="5"/>
            <w:shd w:val="clear" w:color="auto" w:fill="auto"/>
          </w:tcPr>
          <w:p w14:paraId="61A51FEB" w14:textId="77777777" w:rsidR="00B80AFF" w:rsidRPr="00C07B85" w:rsidRDefault="00B80AFF" w:rsidP="00B51E01">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 xml:space="preserve">Раздел </w:t>
            </w:r>
            <w:r w:rsidRPr="00C07B85">
              <w:rPr>
                <w:rFonts w:ascii="Times New Roman" w:hAnsi="Times New Roman"/>
                <w:lang w:val="en-US"/>
              </w:rPr>
              <w:t>IV</w:t>
            </w:r>
            <w:r w:rsidRPr="00C07B85">
              <w:rPr>
                <w:rFonts w:ascii="Times New Roman" w:hAnsi="Times New Roman"/>
              </w:rPr>
              <w:t>. Документы, предоставляемые участником Конкурса – индивидуальным предпринимателем</w:t>
            </w:r>
          </w:p>
        </w:tc>
      </w:tr>
      <w:tr w:rsidR="00B80AFF" w:rsidRPr="00C07B85" w14:paraId="73E5E030" w14:textId="77777777" w:rsidTr="00E32547">
        <w:tc>
          <w:tcPr>
            <w:tcW w:w="885" w:type="dxa"/>
            <w:shd w:val="clear" w:color="auto" w:fill="auto"/>
          </w:tcPr>
          <w:p w14:paraId="07166628" w14:textId="77777777" w:rsidR="00B80AFF" w:rsidRPr="00C07B85" w:rsidRDefault="00B80AFF" w:rsidP="002C7553">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1.</w:t>
            </w:r>
          </w:p>
        </w:tc>
        <w:tc>
          <w:tcPr>
            <w:tcW w:w="1917" w:type="dxa"/>
            <w:gridSpan w:val="2"/>
            <w:shd w:val="clear" w:color="auto" w:fill="auto"/>
          </w:tcPr>
          <w:p w14:paraId="0159C13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B55DC5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 о назначении на должность главного бухгалтера</w:t>
            </w:r>
          </w:p>
        </w:tc>
        <w:tc>
          <w:tcPr>
            <w:tcW w:w="4820" w:type="dxa"/>
            <w:shd w:val="clear" w:color="auto" w:fill="auto"/>
          </w:tcPr>
          <w:p w14:paraId="57F266B2"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r>
      <w:tr w:rsidR="00B80AFF" w:rsidRPr="00C07B85" w14:paraId="4322FA6B" w14:textId="77777777" w:rsidTr="00335223">
        <w:tc>
          <w:tcPr>
            <w:tcW w:w="9586" w:type="dxa"/>
            <w:gridSpan w:val="5"/>
            <w:shd w:val="clear" w:color="auto" w:fill="auto"/>
          </w:tcPr>
          <w:p w14:paraId="0A48BF13" w14:textId="77777777" w:rsidR="00B80AFF" w:rsidRPr="00C07B85" w:rsidRDefault="00B80AFF" w:rsidP="00A65628">
            <w:pPr>
              <w:widowControl w:val="0"/>
              <w:suppressAutoHyphens/>
              <w:autoSpaceDE w:val="0"/>
              <w:autoSpaceDN w:val="0"/>
              <w:adjustRightInd w:val="0"/>
              <w:spacing w:after="0" w:line="240" w:lineRule="auto"/>
              <w:jc w:val="center"/>
              <w:rPr>
                <w:rFonts w:ascii="Times New Roman" w:hAnsi="Times New Roman"/>
              </w:rPr>
            </w:pPr>
            <w:r w:rsidRPr="00C07B85">
              <w:rPr>
                <w:rFonts w:ascii="Times New Roman" w:hAnsi="Times New Roman"/>
              </w:rPr>
              <w:t xml:space="preserve">Раздел </w:t>
            </w:r>
            <w:r w:rsidRPr="00C07B85">
              <w:rPr>
                <w:rFonts w:ascii="Times New Roman" w:hAnsi="Times New Roman"/>
                <w:lang w:val="en-US"/>
              </w:rPr>
              <w:t>V</w:t>
            </w:r>
            <w:r w:rsidRPr="00C07B85">
              <w:rPr>
                <w:rFonts w:ascii="Times New Roman" w:hAnsi="Times New Roman"/>
              </w:rPr>
              <w:t>. Документы, предоставляемые участником Конкурса – юридическим лицом</w:t>
            </w:r>
          </w:p>
        </w:tc>
      </w:tr>
      <w:tr w:rsidR="00B80AFF" w:rsidRPr="00C07B85" w14:paraId="329515DA" w14:textId="77777777" w:rsidTr="00E32547">
        <w:tc>
          <w:tcPr>
            <w:tcW w:w="885" w:type="dxa"/>
            <w:shd w:val="clear" w:color="auto" w:fill="auto"/>
          </w:tcPr>
          <w:p w14:paraId="2FEDA068" w14:textId="77777777" w:rsidR="00B80AFF" w:rsidRPr="00C07B85" w:rsidRDefault="00B80AFF" w:rsidP="006018A9">
            <w:pPr>
              <w:numPr>
                <w:ilvl w:val="0"/>
                <w:numId w:val="2"/>
              </w:numPr>
              <w:suppressAutoHyphens/>
              <w:spacing w:after="0" w:line="240" w:lineRule="auto"/>
              <w:contextualSpacing/>
              <w:jc w:val="center"/>
              <w:rPr>
                <w:rFonts w:ascii="Times New Roman" w:hAnsi="Times New Roman"/>
              </w:rPr>
            </w:pPr>
          </w:p>
        </w:tc>
        <w:tc>
          <w:tcPr>
            <w:tcW w:w="1917" w:type="dxa"/>
            <w:gridSpan w:val="2"/>
            <w:shd w:val="clear" w:color="auto" w:fill="auto"/>
          </w:tcPr>
          <w:p w14:paraId="4A2F7ED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1B21B568"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Учредительные документы</w:t>
            </w:r>
          </w:p>
        </w:tc>
        <w:tc>
          <w:tcPr>
            <w:tcW w:w="4820" w:type="dxa"/>
            <w:shd w:val="clear" w:color="auto" w:fill="auto"/>
          </w:tcPr>
          <w:p w14:paraId="77390C34"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кодексом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r>
      <w:tr w:rsidR="00B80AFF" w:rsidRPr="00C07B85" w14:paraId="282C3011" w14:textId="77777777" w:rsidTr="00E32547">
        <w:tc>
          <w:tcPr>
            <w:tcW w:w="885" w:type="dxa"/>
            <w:shd w:val="clear" w:color="auto" w:fill="auto"/>
          </w:tcPr>
          <w:p w14:paraId="1C74242A" w14:textId="77777777" w:rsidR="00B80AFF" w:rsidRPr="00C07B85" w:rsidRDefault="00B80AFF" w:rsidP="006018A9">
            <w:pPr>
              <w:numPr>
                <w:ilvl w:val="0"/>
                <w:numId w:val="2"/>
              </w:numPr>
              <w:suppressAutoHyphens/>
              <w:spacing w:after="0" w:line="240" w:lineRule="auto"/>
              <w:ind w:left="284" w:right="-191"/>
              <w:contextualSpacing/>
              <w:jc w:val="center"/>
              <w:rPr>
                <w:rFonts w:ascii="Times New Roman" w:hAnsi="Times New Roman"/>
              </w:rPr>
            </w:pPr>
          </w:p>
        </w:tc>
        <w:tc>
          <w:tcPr>
            <w:tcW w:w="1917" w:type="dxa"/>
            <w:gridSpan w:val="2"/>
            <w:shd w:val="clear" w:color="auto" w:fill="auto"/>
          </w:tcPr>
          <w:p w14:paraId="2E9C1C2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35F1B7AD"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Выписка из реестра акционеров</w:t>
            </w:r>
          </w:p>
        </w:tc>
        <w:tc>
          <w:tcPr>
            <w:tcW w:w="4820" w:type="dxa"/>
            <w:shd w:val="clear" w:color="auto" w:fill="auto"/>
          </w:tcPr>
          <w:p w14:paraId="15202CB6"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Для акционерных обществ. </w:t>
            </w:r>
          </w:p>
          <w:p w14:paraId="0E5FF2D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Предоставляется на дату не позднее одного месяца до даты подачи Заявления на предоставление Субсидии. </w:t>
            </w:r>
          </w:p>
          <w:p w14:paraId="11F33EAE"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Представляется за подписью уполномоченного лица и печатью реестродержателя</w:t>
            </w:r>
          </w:p>
        </w:tc>
      </w:tr>
      <w:tr w:rsidR="00B80AFF" w:rsidRPr="00C07B85" w14:paraId="163BBAB8" w14:textId="77777777" w:rsidTr="00E32547">
        <w:tc>
          <w:tcPr>
            <w:tcW w:w="885" w:type="dxa"/>
            <w:shd w:val="clear" w:color="auto" w:fill="auto"/>
          </w:tcPr>
          <w:p w14:paraId="423CD724" w14:textId="77777777" w:rsidR="00B80AFF" w:rsidRPr="00C07B85" w:rsidRDefault="00B80AFF" w:rsidP="006018A9">
            <w:pPr>
              <w:numPr>
                <w:ilvl w:val="0"/>
                <w:numId w:val="2"/>
              </w:numPr>
              <w:suppressAutoHyphens/>
              <w:spacing w:after="0" w:line="240" w:lineRule="auto"/>
              <w:contextualSpacing/>
              <w:jc w:val="center"/>
              <w:rPr>
                <w:rFonts w:ascii="Times New Roman" w:hAnsi="Times New Roman"/>
              </w:rPr>
            </w:pPr>
          </w:p>
        </w:tc>
        <w:tc>
          <w:tcPr>
            <w:tcW w:w="1917" w:type="dxa"/>
            <w:gridSpan w:val="2"/>
            <w:shd w:val="clear" w:color="auto" w:fill="auto"/>
          </w:tcPr>
          <w:p w14:paraId="33164730"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6F553CB8" w14:textId="191534E9"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 подтверждающий назначение на должность (избрание) руководителя</w:t>
            </w:r>
          </w:p>
        </w:tc>
        <w:tc>
          <w:tcPr>
            <w:tcW w:w="4820" w:type="dxa"/>
            <w:shd w:val="clear" w:color="auto" w:fill="auto"/>
          </w:tcPr>
          <w:p w14:paraId="34074293"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r>
      <w:tr w:rsidR="00B80AFF" w:rsidRPr="00C07B85" w14:paraId="7F363CB7" w14:textId="77777777" w:rsidTr="00E32547">
        <w:tc>
          <w:tcPr>
            <w:tcW w:w="885" w:type="dxa"/>
            <w:shd w:val="clear" w:color="auto" w:fill="auto"/>
          </w:tcPr>
          <w:p w14:paraId="0C76D3AD" w14:textId="77777777" w:rsidR="00B80AFF" w:rsidRPr="00C07B85" w:rsidRDefault="00B80AFF" w:rsidP="006018A9">
            <w:pPr>
              <w:numPr>
                <w:ilvl w:val="0"/>
                <w:numId w:val="2"/>
              </w:numPr>
              <w:suppressAutoHyphens/>
              <w:spacing w:after="0" w:line="240" w:lineRule="auto"/>
              <w:contextualSpacing/>
              <w:jc w:val="center"/>
              <w:rPr>
                <w:rFonts w:ascii="Times New Roman" w:hAnsi="Times New Roman"/>
              </w:rPr>
            </w:pPr>
          </w:p>
        </w:tc>
        <w:tc>
          <w:tcPr>
            <w:tcW w:w="1917" w:type="dxa"/>
            <w:gridSpan w:val="2"/>
            <w:shd w:val="clear" w:color="auto" w:fill="auto"/>
          </w:tcPr>
          <w:p w14:paraId="45A35B7B"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p>
        </w:tc>
        <w:tc>
          <w:tcPr>
            <w:tcW w:w="1964" w:type="dxa"/>
            <w:shd w:val="clear" w:color="auto" w:fill="auto"/>
          </w:tcPr>
          <w:p w14:paraId="26F94A0A" w14:textId="77777777"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Документ о назначении на должность главного бухгалтера</w:t>
            </w:r>
          </w:p>
        </w:tc>
        <w:tc>
          <w:tcPr>
            <w:tcW w:w="4820" w:type="dxa"/>
            <w:shd w:val="clear" w:color="auto" w:fill="auto"/>
          </w:tcPr>
          <w:p w14:paraId="449A18A1" w14:textId="6494BBD5" w:rsidR="00B80AFF" w:rsidRPr="00C07B85" w:rsidRDefault="00B80AFF" w:rsidP="002C7553">
            <w:pPr>
              <w:widowControl w:val="0"/>
              <w:suppressAutoHyphens/>
              <w:autoSpaceDE w:val="0"/>
              <w:autoSpaceDN w:val="0"/>
              <w:adjustRightInd w:val="0"/>
              <w:spacing w:after="0" w:line="240" w:lineRule="auto"/>
              <w:rPr>
                <w:rFonts w:ascii="Times New Roman" w:hAnsi="Times New Roman"/>
              </w:rPr>
            </w:pPr>
            <w:r w:rsidRPr="00C07B85">
              <w:rPr>
                <w:rFonts w:ascii="Times New Roman" w:hAnsi="Times New Roman"/>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r>
    </w:tbl>
    <w:p w14:paraId="2D8952F6" w14:textId="4A1D81F2" w:rsidR="004D2F5C" w:rsidRDefault="004D2F5C" w:rsidP="00A17A08">
      <w:pPr>
        <w:suppressAutoHyphens/>
        <w:spacing w:after="0" w:line="240" w:lineRule="auto"/>
        <w:rPr>
          <w:rFonts w:ascii="Times New Roman" w:hAnsi="Times New Roman"/>
          <w:bCs/>
          <w:sz w:val="24"/>
          <w:szCs w:val="24"/>
        </w:rPr>
      </w:pPr>
      <w:r>
        <w:rPr>
          <w:rFonts w:ascii="Times New Roman" w:hAnsi="Times New Roman"/>
          <w:bCs/>
          <w:sz w:val="24"/>
          <w:szCs w:val="24"/>
        </w:rPr>
        <w:t>«</w:t>
      </w:r>
      <w:r w:rsidRPr="004D2F5C">
        <w:rPr>
          <w:rFonts w:ascii="Times New Roman" w:hAnsi="Times New Roman"/>
          <w:bCs/>
          <w:sz w:val="24"/>
          <w:szCs w:val="24"/>
          <w:vertAlign w:val="superscript"/>
        </w:rPr>
        <w:t>1</w:t>
      </w:r>
      <w:r>
        <w:rPr>
          <w:rFonts w:ascii="Times New Roman" w:hAnsi="Times New Roman"/>
          <w:bCs/>
          <w:sz w:val="24"/>
          <w:szCs w:val="24"/>
        </w:rPr>
        <w:t xml:space="preserve">» Общие требования к документам: </w:t>
      </w:r>
    </w:p>
    <w:p w14:paraId="3812AA8D" w14:textId="64D80767"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документы.</w:t>
      </w:r>
    </w:p>
    <w:p w14:paraId="3F25BC9D" w14:textId="1FB07A16"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14:paraId="55284932"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Все исправления в документах должны быть заверены подписью руководителя и печатью (при наличии печати).</w:t>
      </w:r>
    </w:p>
    <w:p w14:paraId="058CD72A"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образы документов подписываются ЭП.</w:t>
      </w:r>
    </w:p>
    <w:p w14:paraId="07270B20"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документы представляются в форматах «.</w:t>
      </w:r>
      <w:proofErr w:type="spellStart"/>
      <w:r w:rsidRPr="00CD5D5C">
        <w:rPr>
          <w:rFonts w:ascii="Times New Roman" w:hAnsi="Times New Roman"/>
          <w:bCs/>
          <w:sz w:val="24"/>
          <w:szCs w:val="24"/>
        </w:rPr>
        <w:t>pdf</w:t>
      </w:r>
      <w:proofErr w:type="spellEnd"/>
      <w:r w:rsidRPr="00CD5D5C">
        <w:rPr>
          <w:rFonts w:ascii="Times New Roman" w:hAnsi="Times New Roman"/>
          <w:bCs/>
          <w:sz w:val="24"/>
          <w:szCs w:val="24"/>
        </w:rPr>
        <w:t>», «.</w:t>
      </w:r>
      <w:proofErr w:type="spellStart"/>
      <w:r w:rsidRPr="00CD5D5C">
        <w:rPr>
          <w:rFonts w:ascii="Times New Roman" w:hAnsi="Times New Roman"/>
          <w:bCs/>
          <w:sz w:val="24"/>
          <w:szCs w:val="24"/>
        </w:rPr>
        <w:t>jpg</w:t>
      </w:r>
      <w:proofErr w:type="spellEnd"/>
      <w:r w:rsidRPr="00CD5D5C">
        <w:rPr>
          <w:rFonts w:ascii="Times New Roman" w:hAnsi="Times New Roman"/>
          <w:bCs/>
          <w:sz w:val="24"/>
          <w:szCs w:val="24"/>
        </w:rPr>
        <w:t>», «.</w:t>
      </w:r>
      <w:proofErr w:type="spellStart"/>
      <w:r w:rsidRPr="00CD5D5C">
        <w:rPr>
          <w:rFonts w:ascii="Times New Roman" w:hAnsi="Times New Roman"/>
          <w:bCs/>
          <w:sz w:val="24"/>
          <w:szCs w:val="24"/>
        </w:rPr>
        <w:t>jpeg</w:t>
      </w:r>
      <w:proofErr w:type="spellEnd"/>
      <w:r w:rsidRPr="00CD5D5C">
        <w:rPr>
          <w:rFonts w:ascii="Times New Roman" w:hAnsi="Times New Roman"/>
          <w:bCs/>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AE5BFD9" w14:textId="7FE28C2F"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CD5D5C">
        <w:rPr>
          <w:rFonts w:ascii="Times New Roman" w:hAnsi="Times New Roman"/>
          <w:bCs/>
          <w:sz w:val="24"/>
          <w:szCs w:val="24"/>
        </w:rPr>
        <w:t>dpi</w:t>
      </w:r>
      <w:proofErr w:type="spellEnd"/>
      <w:r w:rsidRPr="00CD5D5C">
        <w:rPr>
          <w:rFonts w:ascii="Times New Roman" w:hAnsi="Times New Roman"/>
          <w:bCs/>
          <w:sz w:val="24"/>
          <w:szCs w:val="24"/>
        </w:rPr>
        <w:t xml:space="preserve"> (масштаб 1:1) с использованием следующих режимов:</w:t>
      </w:r>
    </w:p>
    <w:p w14:paraId="4F9B091A"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1) «черно-белый» (при отсутствии в документе графических изображений и (или) цветного текста);</w:t>
      </w:r>
    </w:p>
    <w:p w14:paraId="09B902F0"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2) «оттенки серого» (при наличии в документе графических изображений, отличных от цветного графического изображения);</w:t>
      </w:r>
    </w:p>
    <w:p w14:paraId="19B27886"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3) «цветной» или «режим полной цветопередачи» (при наличии в документе цветных графических изображений либо цветного текста);</w:t>
      </w:r>
    </w:p>
    <w:p w14:paraId="6EC65D28"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4) сохранением всех аутентичных признаков подлинности, а именно: графической подписи лица, печати, углового штампа бланка;</w:t>
      </w:r>
    </w:p>
    <w:p w14:paraId="1AF25B8D" w14:textId="1FE30974" w:rsidR="00716974" w:rsidRDefault="00CD5D5C" w:rsidP="00716974">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14:paraId="63EE7AE9" w14:textId="77777777" w:rsidR="00716974" w:rsidRDefault="00716974" w:rsidP="00716974">
      <w:pPr>
        <w:suppressAutoHyphens/>
        <w:spacing w:after="0" w:line="240" w:lineRule="auto"/>
        <w:ind w:firstLine="709"/>
        <w:jc w:val="both"/>
        <w:rPr>
          <w:rFonts w:ascii="Times New Roman" w:hAnsi="Times New Roman"/>
          <w:bCs/>
          <w:sz w:val="24"/>
          <w:szCs w:val="24"/>
        </w:rPr>
      </w:pPr>
    </w:p>
    <w:p w14:paraId="25C1A143" w14:textId="6870931E" w:rsidR="00CD5D5C" w:rsidRDefault="00CD5D5C" w:rsidP="00912AB3">
      <w:pPr>
        <w:suppressAutoHyphens/>
        <w:spacing w:after="0" w:line="240" w:lineRule="auto"/>
        <w:rPr>
          <w:rFonts w:ascii="Times New Roman" w:hAnsi="Times New Roman"/>
          <w:bCs/>
          <w:sz w:val="24"/>
          <w:szCs w:val="24"/>
        </w:rPr>
      </w:pPr>
    </w:p>
    <w:p w14:paraId="2F438326" w14:textId="67A5A4B9" w:rsidR="004D2F5C" w:rsidRPr="004A751D" w:rsidRDefault="004D2F5C" w:rsidP="004D2F5C">
      <w:pPr>
        <w:framePr w:h="1133" w:hRule="exact" w:wrap="auto" w:vAnchor="text" w:hAnchor="page" w:x="1477" w:y="233"/>
        <w:suppressAutoHyphens/>
        <w:spacing w:after="0" w:line="240" w:lineRule="auto"/>
        <w:rPr>
          <w:rFonts w:ascii="Times New Roman" w:hAnsi="Times New Roman"/>
          <w:bCs/>
          <w:sz w:val="24"/>
          <w:szCs w:val="24"/>
        </w:rPr>
        <w:sectPr w:rsidR="004D2F5C" w:rsidRPr="004A751D" w:rsidSect="00C07B85">
          <w:pgSz w:w="11906" w:h="16838"/>
          <w:pgMar w:top="1134" w:right="567" w:bottom="1134" w:left="1701" w:header="709" w:footer="709" w:gutter="0"/>
          <w:cols w:space="720"/>
          <w:formProt w:val="0"/>
          <w:docGrid w:linePitch="299"/>
        </w:sectPr>
      </w:pPr>
    </w:p>
    <w:p w14:paraId="68977207" w14:textId="26D39316" w:rsidR="00CB0E48" w:rsidRPr="00394B40" w:rsidRDefault="0026112A" w:rsidP="00971F7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ab/>
      </w:r>
      <w:r w:rsidR="000C6704">
        <w:rPr>
          <w:rFonts w:ascii="Times New Roman" w:eastAsia="Times New Roman" w:hAnsi="Times New Roman"/>
          <w:color w:val="000000"/>
          <w:sz w:val="24"/>
          <w:szCs w:val="24"/>
          <w:lang w:eastAsia="ru-RU"/>
        </w:rPr>
        <w:t>П</w:t>
      </w:r>
      <w:r w:rsidR="007D3C88">
        <w:rPr>
          <w:rFonts w:ascii="Times New Roman" w:eastAsia="Times New Roman" w:hAnsi="Times New Roman"/>
          <w:color w:val="000000"/>
          <w:sz w:val="24"/>
          <w:szCs w:val="24"/>
          <w:lang w:eastAsia="ru-RU"/>
        </w:rPr>
        <w:t>риложение</w:t>
      </w:r>
      <w:r w:rsidR="00C4784B">
        <w:rPr>
          <w:rFonts w:ascii="Times New Roman" w:eastAsia="Times New Roman" w:hAnsi="Times New Roman"/>
          <w:color w:val="000000"/>
          <w:sz w:val="24"/>
          <w:szCs w:val="24"/>
          <w:lang w:eastAsia="ru-RU"/>
        </w:rPr>
        <w:t xml:space="preserve"> 6</w:t>
      </w:r>
    </w:p>
    <w:p w14:paraId="14FE74F3" w14:textId="00A6CADA" w:rsidR="00CB0E48" w:rsidRDefault="0026112A" w:rsidP="00792313">
      <w:pPr>
        <w:widowControl w:val="0"/>
        <w:autoSpaceDE w:val="0"/>
        <w:autoSpaceDN w:val="0"/>
        <w:adjustRightInd w:val="0"/>
        <w:spacing w:after="0" w:line="240" w:lineRule="auto"/>
        <w:ind w:left="7084" w:firstLine="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971F71">
        <w:rPr>
          <w:rFonts w:ascii="Times New Roman" w:eastAsia="Times New Roman" w:hAnsi="Times New Roman"/>
          <w:color w:val="000000"/>
          <w:sz w:val="24"/>
          <w:szCs w:val="24"/>
          <w:lang w:eastAsia="ru-RU"/>
        </w:rPr>
        <w:t xml:space="preserve"> </w:t>
      </w:r>
      <w:r w:rsidR="00971F71">
        <w:rPr>
          <w:rFonts w:ascii="Times New Roman" w:eastAsia="Times New Roman" w:hAnsi="Times New Roman"/>
          <w:color w:val="000000"/>
          <w:sz w:val="24"/>
          <w:szCs w:val="24"/>
          <w:lang w:eastAsia="ru-RU"/>
        </w:rPr>
        <w:tab/>
      </w:r>
      <w:r w:rsidR="0074157F" w:rsidRPr="00394B40">
        <w:rPr>
          <w:rFonts w:ascii="Times New Roman" w:eastAsia="Times New Roman" w:hAnsi="Times New Roman"/>
          <w:color w:val="000000"/>
          <w:sz w:val="24"/>
          <w:szCs w:val="24"/>
          <w:lang w:eastAsia="ru-RU"/>
        </w:rPr>
        <w:t xml:space="preserve">к Порядку </w:t>
      </w:r>
    </w:p>
    <w:p w14:paraId="12A70AB8" w14:textId="77777777" w:rsidR="0026112A" w:rsidRDefault="0026112A" w:rsidP="0026112A">
      <w:pPr>
        <w:widowControl w:val="0"/>
        <w:autoSpaceDE w:val="0"/>
        <w:autoSpaceDN w:val="0"/>
        <w:adjustRightInd w:val="0"/>
        <w:spacing w:after="0" w:line="240" w:lineRule="auto"/>
        <w:ind w:left="7084" w:firstLine="4"/>
        <w:jc w:val="right"/>
        <w:rPr>
          <w:rFonts w:ascii="Times New Roman" w:eastAsia="Times New Roman" w:hAnsi="Times New Roman"/>
          <w:color w:val="000000"/>
          <w:sz w:val="24"/>
          <w:szCs w:val="24"/>
          <w:lang w:eastAsia="ru-RU"/>
        </w:rPr>
      </w:pPr>
    </w:p>
    <w:p w14:paraId="4C176FBB" w14:textId="78FCBB36" w:rsidR="0026112A" w:rsidRPr="00394B40" w:rsidRDefault="0026112A" w:rsidP="0026112A">
      <w:pPr>
        <w:widowControl w:val="0"/>
        <w:autoSpaceDE w:val="0"/>
        <w:autoSpaceDN w:val="0"/>
        <w:adjustRightInd w:val="0"/>
        <w:spacing w:after="0" w:line="240" w:lineRule="auto"/>
        <w:ind w:left="7084" w:firstLine="4"/>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Форма</w:t>
      </w:r>
    </w:p>
    <w:p w14:paraId="00D9522B" w14:textId="77777777" w:rsidR="00CB0E48" w:rsidRPr="00394B40" w:rsidRDefault="00CB0E48" w:rsidP="00F4797E">
      <w:pPr>
        <w:widowControl w:val="0"/>
        <w:autoSpaceDE w:val="0"/>
        <w:autoSpaceDN w:val="0"/>
        <w:adjustRightInd w:val="0"/>
        <w:spacing w:after="0" w:line="240" w:lineRule="auto"/>
        <w:ind w:right="3685"/>
        <w:jc w:val="right"/>
        <w:rPr>
          <w:rFonts w:ascii="Times New Roman" w:eastAsia="Times New Roman" w:hAnsi="Times New Roman"/>
          <w:sz w:val="24"/>
          <w:szCs w:val="24"/>
          <w:lang w:eastAsia="ru-RU"/>
        </w:rPr>
      </w:pPr>
      <w:r w:rsidRPr="00394B40">
        <w:rPr>
          <w:rFonts w:ascii="Times New Roman" w:eastAsia="Times New Roman" w:hAnsi="Times New Roman"/>
          <w:color w:val="000000"/>
          <w:sz w:val="24"/>
          <w:szCs w:val="24"/>
          <w:lang w:eastAsia="ru-RU"/>
        </w:rPr>
        <w:t xml:space="preserve"> </w:t>
      </w:r>
      <w:r w:rsidR="00E67F6D" w:rsidRPr="00394B40">
        <w:rPr>
          <w:rFonts w:ascii="Times New Roman" w:eastAsia="Times New Roman" w:hAnsi="Times New Roman"/>
          <w:color w:val="000000"/>
          <w:sz w:val="24"/>
          <w:szCs w:val="24"/>
          <w:lang w:eastAsia="ru-RU"/>
        </w:rPr>
        <w:t xml:space="preserve">         </w:t>
      </w:r>
    </w:p>
    <w:p w14:paraId="10304078" w14:textId="77777777" w:rsidR="00A7049B" w:rsidRPr="00394B40" w:rsidRDefault="00A7049B" w:rsidP="00F4797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625F44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Заявление</w:t>
      </w:r>
    </w:p>
    <w:p w14:paraId="19191E3A" w14:textId="31497BE4" w:rsidR="001220BB" w:rsidRDefault="002A4607"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предоставление </w:t>
      </w:r>
      <w:r w:rsidR="00324765">
        <w:rPr>
          <w:rFonts w:ascii="Times New Roman" w:eastAsia="Times New Roman" w:hAnsi="Times New Roman"/>
          <w:sz w:val="24"/>
          <w:szCs w:val="24"/>
          <w:lang w:eastAsia="ru-RU"/>
        </w:rPr>
        <w:t>финансовой поддержки (с</w:t>
      </w:r>
      <w:r w:rsidR="00CB0E48" w:rsidRPr="00394B40">
        <w:rPr>
          <w:rFonts w:ascii="Times New Roman" w:eastAsia="Times New Roman" w:hAnsi="Times New Roman"/>
          <w:sz w:val="24"/>
          <w:szCs w:val="24"/>
          <w:lang w:eastAsia="ru-RU"/>
        </w:rPr>
        <w:t>убсидии</w:t>
      </w:r>
      <w:r w:rsidR="00324765">
        <w:rPr>
          <w:rFonts w:ascii="Times New Roman" w:eastAsia="Times New Roman" w:hAnsi="Times New Roman"/>
          <w:sz w:val="24"/>
          <w:szCs w:val="24"/>
          <w:lang w:eastAsia="ru-RU"/>
        </w:rPr>
        <w:t>)</w:t>
      </w:r>
      <w:r w:rsidR="00CB0E48" w:rsidRPr="00394B40">
        <w:rPr>
          <w:rFonts w:ascii="Times New Roman" w:eastAsia="Times New Roman" w:hAnsi="Times New Roman"/>
          <w:sz w:val="24"/>
          <w:szCs w:val="24"/>
          <w:lang w:eastAsia="ru-RU"/>
        </w:rPr>
        <w:t xml:space="preserve"> из бюджета </w:t>
      </w:r>
      <w:r w:rsidR="00C560AC">
        <w:rPr>
          <w:rFonts w:ascii="Times New Roman" w:eastAsia="Times New Roman" w:hAnsi="Times New Roman"/>
          <w:sz w:val="24"/>
          <w:szCs w:val="24"/>
          <w:lang w:eastAsia="ru-RU"/>
        </w:rPr>
        <w:t xml:space="preserve">городского округа Электросталь </w:t>
      </w:r>
      <w:r w:rsidR="008F6957" w:rsidRPr="008F6957">
        <w:rPr>
          <w:rFonts w:ascii="Times New Roman" w:eastAsia="Times New Roman" w:hAnsi="Times New Roman"/>
          <w:sz w:val="24"/>
          <w:szCs w:val="24"/>
          <w:lang w:eastAsia="ru-RU"/>
        </w:rPr>
        <w:t xml:space="preserve">Московской области </w:t>
      </w:r>
      <w:r>
        <w:rPr>
          <w:rFonts w:ascii="Times New Roman" w:eastAsia="Times New Roman" w:hAnsi="Times New Roman"/>
          <w:sz w:val="24"/>
          <w:szCs w:val="24"/>
          <w:lang w:eastAsia="ru-RU"/>
        </w:rPr>
        <w:t>юридическим лицам</w:t>
      </w:r>
      <w:r w:rsidR="00CB0E48" w:rsidRPr="00394B40">
        <w:rPr>
          <w:rFonts w:ascii="Times New Roman" w:eastAsia="Times New Roman" w:hAnsi="Times New Roman"/>
          <w:sz w:val="24"/>
          <w:szCs w:val="24"/>
          <w:lang w:eastAsia="ru-RU"/>
        </w:rPr>
        <w:t xml:space="preserve"> и индивидуальным предпринимателям в рамках реализации мероприятия </w:t>
      </w:r>
    </w:p>
    <w:p w14:paraId="73A94B68" w14:textId="23457083" w:rsidR="00890237" w:rsidRDefault="00B76CA2" w:rsidP="00CB0E4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02.01</w:t>
      </w:r>
      <w:r w:rsidR="00C560A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890237" w:rsidRPr="00573E63">
        <w:rPr>
          <w:rFonts w:ascii="Times New Roman" w:eastAsia="Times New Roman" w:hAnsi="Times New Roman"/>
          <w:color w:val="000000"/>
          <w:sz w:val="24"/>
          <w:szCs w:val="24"/>
          <w:lang w:eastAsia="ru-RU"/>
        </w:rPr>
        <w:t>«Частичная компенсация субъектам малого и среднего предпринимательства затрат,</w:t>
      </w:r>
      <w:r w:rsidR="00890237" w:rsidRPr="00890237">
        <w:rPr>
          <w:rFonts w:ascii="Times New Roman" w:eastAsia="Times New Roman" w:hAnsi="Times New Roman"/>
          <w:color w:val="000000"/>
          <w:sz w:val="24"/>
          <w:szCs w:val="24"/>
          <w:lang w:eastAsia="ru-RU"/>
        </w:rPr>
        <w:t xml:space="preserve"> связанных с приобретением оборудования»</w:t>
      </w:r>
    </w:p>
    <w:p w14:paraId="40BEBD0B"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673293"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 Заявитель</w:t>
      </w:r>
    </w:p>
    <w:p w14:paraId="420C1A9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78"/>
        <w:gridCol w:w="3684"/>
      </w:tblGrid>
      <w:tr w:rsidR="00CB0E48" w:rsidRPr="00394B40" w14:paraId="59681D61" w14:textId="77777777" w:rsidTr="00CB0E48">
        <w:tc>
          <w:tcPr>
            <w:tcW w:w="3113" w:type="pct"/>
            <w:tcBorders>
              <w:top w:val="single" w:sz="4" w:space="0" w:color="auto"/>
              <w:left w:val="single" w:sz="4" w:space="0" w:color="auto"/>
              <w:bottom w:val="single" w:sz="4" w:space="0" w:color="auto"/>
              <w:right w:val="single" w:sz="4" w:space="0" w:color="auto"/>
            </w:tcBorders>
          </w:tcPr>
          <w:p w14:paraId="656560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Полное наименование организации (в том числе организационно-правовая </w:t>
            </w:r>
            <w:proofErr w:type="gramStart"/>
            <w:r w:rsidRPr="00394B40">
              <w:rPr>
                <w:rFonts w:ascii="Times New Roman" w:eastAsia="Times New Roman" w:hAnsi="Times New Roman"/>
                <w:sz w:val="24"/>
                <w:szCs w:val="24"/>
                <w:lang w:eastAsia="ru-RU"/>
              </w:rPr>
              <w:t>форма)/</w:t>
            </w:r>
            <w:proofErr w:type="gramEnd"/>
            <w:r w:rsidRPr="00394B40">
              <w:rPr>
                <w:rFonts w:ascii="Times New Roman" w:eastAsia="Times New Roman" w:hAnsi="Times New Roman"/>
                <w:sz w:val="24"/>
                <w:szCs w:val="24"/>
                <w:lang w:eastAsia="ru-RU"/>
              </w:rPr>
              <w:t xml:space="preserve">индивидуальный предприниматель (фамилия, имя, отчество </w:t>
            </w:r>
            <w:r w:rsidRPr="00394B40">
              <w:rPr>
                <w:rFonts w:ascii="Times New Roman" w:eastAsia="Times New Roman" w:hAnsi="Times New Roman"/>
                <w:sz w:val="24"/>
                <w:szCs w:val="24"/>
                <w:lang w:eastAsia="ru-RU"/>
              </w:rPr>
              <w:br/>
              <w:t>(при наличии)</w:t>
            </w:r>
          </w:p>
        </w:tc>
        <w:tc>
          <w:tcPr>
            <w:tcW w:w="1887" w:type="pct"/>
            <w:tcBorders>
              <w:top w:val="single" w:sz="4" w:space="0" w:color="auto"/>
              <w:left w:val="single" w:sz="4" w:space="0" w:color="auto"/>
              <w:bottom w:val="single" w:sz="4" w:space="0" w:color="auto"/>
              <w:right w:val="single" w:sz="4" w:space="0" w:color="auto"/>
            </w:tcBorders>
          </w:tcPr>
          <w:p w14:paraId="7D3AF22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53CCADB" w14:textId="77777777" w:rsidTr="00CB0E48">
        <w:tc>
          <w:tcPr>
            <w:tcW w:w="3113" w:type="pct"/>
            <w:tcBorders>
              <w:top w:val="single" w:sz="4" w:space="0" w:color="auto"/>
              <w:left w:val="single" w:sz="4" w:space="0" w:color="auto"/>
              <w:bottom w:val="single" w:sz="4" w:space="0" w:color="auto"/>
              <w:right w:val="single" w:sz="4" w:space="0" w:color="auto"/>
            </w:tcBorders>
          </w:tcPr>
          <w:p w14:paraId="0A3BE50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Сокращенное наименование организации</w:t>
            </w:r>
          </w:p>
        </w:tc>
        <w:tc>
          <w:tcPr>
            <w:tcW w:w="1887" w:type="pct"/>
            <w:tcBorders>
              <w:top w:val="single" w:sz="4" w:space="0" w:color="auto"/>
              <w:left w:val="single" w:sz="4" w:space="0" w:color="auto"/>
              <w:bottom w:val="single" w:sz="4" w:space="0" w:color="auto"/>
              <w:right w:val="single" w:sz="4" w:space="0" w:color="auto"/>
            </w:tcBorders>
          </w:tcPr>
          <w:p w14:paraId="36CE591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C3FA250" w14:textId="77777777" w:rsidTr="00CB0E48">
        <w:tc>
          <w:tcPr>
            <w:tcW w:w="3113" w:type="pct"/>
            <w:tcBorders>
              <w:top w:val="single" w:sz="4" w:space="0" w:color="auto"/>
              <w:left w:val="single" w:sz="4" w:space="0" w:color="auto"/>
              <w:bottom w:val="single" w:sz="4" w:space="0" w:color="auto"/>
              <w:right w:val="single" w:sz="4" w:space="0" w:color="auto"/>
            </w:tcBorders>
          </w:tcPr>
          <w:p w14:paraId="283F04E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ОГРН/ОГРНИП</w:t>
            </w:r>
          </w:p>
        </w:tc>
        <w:tc>
          <w:tcPr>
            <w:tcW w:w="1887" w:type="pct"/>
            <w:tcBorders>
              <w:top w:val="single" w:sz="4" w:space="0" w:color="auto"/>
              <w:left w:val="single" w:sz="4" w:space="0" w:color="auto"/>
              <w:bottom w:val="single" w:sz="4" w:space="0" w:color="auto"/>
              <w:right w:val="single" w:sz="4" w:space="0" w:color="auto"/>
            </w:tcBorders>
          </w:tcPr>
          <w:p w14:paraId="14AD025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9C2BC01" w14:textId="77777777" w:rsidTr="00CB0E48">
        <w:tc>
          <w:tcPr>
            <w:tcW w:w="3113" w:type="pct"/>
            <w:tcBorders>
              <w:top w:val="single" w:sz="4" w:space="0" w:color="auto"/>
              <w:left w:val="single" w:sz="4" w:space="0" w:color="auto"/>
              <w:bottom w:val="single" w:sz="4" w:space="0" w:color="auto"/>
              <w:right w:val="single" w:sz="4" w:space="0" w:color="auto"/>
            </w:tcBorders>
          </w:tcPr>
          <w:p w14:paraId="4042C7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w:t>
            </w:r>
          </w:p>
        </w:tc>
        <w:tc>
          <w:tcPr>
            <w:tcW w:w="1887" w:type="pct"/>
            <w:tcBorders>
              <w:top w:val="single" w:sz="4" w:space="0" w:color="auto"/>
              <w:left w:val="single" w:sz="4" w:space="0" w:color="auto"/>
              <w:bottom w:val="single" w:sz="4" w:space="0" w:color="auto"/>
              <w:right w:val="single" w:sz="4" w:space="0" w:color="auto"/>
            </w:tcBorders>
          </w:tcPr>
          <w:p w14:paraId="5CF338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274D26B" w14:textId="77777777" w:rsidTr="00CB0E48">
        <w:tc>
          <w:tcPr>
            <w:tcW w:w="3113" w:type="pct"/>
            <w:tcBorders>
              <w:top w:val="single" w:sz="4" w:space="0" w:color="auto"/>
              <w:left w:val="single" w:sz="4" w:space="0" w:color="auto"/>
              <w:bottom w:val="single" w:sz="4" w:space="0" w:color="auto"/>
              <w:right w:val="single" w:sz="4" w:space="0" w:color="auto"/>
            </w:tcBorders>
          </w:tcPr>
          <w:p w14:paraId="3EB365C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КПП</w:t>
            </w:r>
          </w:p>
        </w:tc>
        <w:tc>
          <w:tcPr>
            <w:tcW w:w="1887" w:type="pct"/>
            <w:tcBorders>
              <w:top w:val="single" w:sz="4" w:space="0" w:color="auto"/>
              <w:left w:val="single" w:sz="4" w:space="0" w:color="auto"/>
              <w:bottom w:val="single" w:sz="4" w:space="0" w:color="auto"/>
              <w:right w:val="single" w:sz="4" w:space="0" w:color="auto"/>
            </w:tcBorders>
          </w:tcPr>
          <w:p w14:paraId="03536C7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851488B" w14:textId="77777777" w:rsidTr="00CB0E48">
        <w:tc>
          <w:tcPr>
            <w:tcW w:w="3113" w:type="pct"/>
            <w:tcBorders>
              <w:top w:val="single" w:sz="4" w:space="0" w:color="auto"/>
              <w:left w:val="single" w:sz="4" w:space="0" w:color="auto"/>
              <w:bottom w:val="single" w:sz="4" w:space="0" w:color="auto"/>
              <w:right w:val="single" w:sz="4" w:space="0" w:color="auto"/>
            </w:tcBorders>
          </w:tcPr>
          <w:p w14:paraId="46B92D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Адрес места нахождения (места </w:t>
            </w:r>
            <w:proofErr w:type="gramStart"/>
            <w:r w:rsidRPr="00394B40">
              <w:rPr>
                <w:rFonts w:ascii="Times New Roman" w:eastAsia="Times New Roman" w:hAnsi="Times New Roman"/>
                <w:sz w:val="24"/>
                <w:szCs w:val="24"/>
                <w:lang w:eastAsia="ru-RU"/>
              </w:rPr>
              <w:t>регистрации)/</w:t>
            </w:r>
            <w:proofErr w:type="gramEnd"/>
            <w:r w:rsidRPr="00394B40">
              <w:rPr>
                <w:rFonts w:ascii="Times New Roman" w:eastAsia="Times New Roman" w:hAnsi="Times New Roman"/>
                <w:sz w:val="24"/>
                <w:szCs w:val="24"/>
                <w:lang w:eastAsia="ru-RU"/>
              </w:rPr>
              <w:t>места жительства (для ИП)</w:t>
            </w:r>
          </w:p>
        </w:tc>
        <w:tc>
          <w:tcPr>
            <w:tcW w:w="1887" w:type="pct"/>
            <w:tcBorders>
              <w:top w:val="single" w:sz="4" w:space="0" w:color="auto"/>
              <w:left w:val="single" w:sz="4" w:space="0" w:color="auto"/>
              <w:bottom w:val="single" w:sz="4" w:space="0" w:color="auto"/>
              <w:right w:val="single" w:sz="4" w:space="0" w:color="auto"/>
            </w:tcBorders>
          </w:tcPr>
          <w:p w14:paraId="491D68F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5CDF078" w14:textId="77777777" w:rsidTr="00CB0E48">
        <w:tc>
          <w:tcPr>
            <w:tcW w:w="3113" w:type="pct"/>
            <w:tcBorders>
              <w:top w:val="single" w:sz="4" w:space="0" w:color="auto"/>
              <w:left w:val="single" w:sz="4" w:space="0" w:color="auto"/>
              <w:bottom w:val="single" w:sz="4" w:space="0" w:color="auto"/>
              <w:right w:val="single" w:sz="4" w:space="0" w:color="auto"/>
            </w:tcBorders>
          </w:tcPr>
          <w:p w14:paraId="3158AA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ведения бизнеса (фактический)</w:t>
            </w:r>
          </w:p>
        </w:tc>
        <w:tc>
          <w:tcPr>
            <w:tcW w:w="1887" w:type="pct"/>
            <w:tcBorders>
              <w:top w:val="single" w:sz="4" w:space="0" w:color="auto"/>
              <w:left w:val="single" w:sz="4" w:space="0" w:color="auto"/>
              <w:bottom w:val="single" w:sz="4" w:space="0" w:color="auto"/>
              <w:right w:val="single" w:sz="4" w:space="0" w:color="auto"/>
            </w:tcBorders>
          </w:tcPr>
          <w:p w14:paraId="318EFEB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4606373" w14:textId="77777777" w:rsidTr="00CB0E48">
        <w:tc>
          <w:tcPr>
            <w:tcW w:w="3113" w:type="pct"/>
            <w:tcBorders>
              <w:top w:val="single" w:sz="4" w:space="0" w:color="auto"/>
              <w:left w:val="single" w:sz="4" w:space="0" w:color="auto"/>
              <w:bottom w:val="single" w:sz="4" w:space="0" w:color="auto"/>
              <w:right w:val="single" w:sz="4" w:space="0" w:color="auto"/>
            </w:tcBorders>
          </w:tcPr>
          <w:p w14:paraId="588F047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присвоения ОГРН/ОГРНИП</w:t>
            </w:r>
          </w:p>
        </w:tc>
        <w:tc>
          <w:tcPr>
            <w:tcW w:w="1887" w:type="pct"/>
            <w:tcBorders>
              <w:top w:val="single" w:sz="4" w:space="0" w:color="auto"/>
              <w:left w:val="single" w:sz="4" w:space="0" w:color="auto"/>
              <w:bottom w:val="single" w:sz="4" w:space="0" w:color="auto"/>
              <w:right w:val="single" w:sz="4" w:space="0" w:color="auto"/>
            </w:tcBorders>
          </w:tcPr>
          <w:p w14:paraId="01AAE6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F7C8E86"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50D3FC22"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Реквизиты</w:t>
            </w:r>
          </w:p>
        </w:tc>
      </w:tr>
      <w:tr w:rsidR="00CB0E48" w:rsidRPr="00394B40" w14:paraId="639146C2" w14:textId="77777777" w:rsidTr="00CB0E48">
        <w:tc>
          <w:tcPr>
            <w:tcW w:w="3113" w:type="pct"/>
            <w:tcBorders>
              <w:top w:val="single" w:sz="4" w:space="0" w:color="auto"/>
              <w:left w:val="single" w:sz="4" w:space="0" w:color="auto"/>
              <w:bottom w:val="single" w:sz="4" w:space="0" w:color="auto"/>
              <w:right w:val="single" w:sz="4" w:space="0" w:color="auto"/>
            </w:tcBorders>
          </w:tcPr>
          <w:p w14:paraId="187493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банка</w:t>
            </w:r>
          </w:p>
        </w:tc>
        <w:tc>
          <w:tcPr>
            <w:tcW w:w="1887" w:type="pct"/>
            <w:tcBorders>
              <w:top w:val="single" w:sz="4" w:space="0" w:color="auto"/>
              <w:left w:val="single" w:sz="4" w:space="0" w:color="auto"/>
              <w:bottom w:val="single" w:sz="4" w:space="0" w:color="auto"/>
              <w:right w:val="single" w:sz="4" w:space="0" w:color="auto"/>
            </w:tcBorders>
          </w:tcPr>
          <w:p w14:paraId="4B42FA8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0A3CCB4" w14:textId="77777777" w:rsidTr="00CB0E48">
        <w:tc>
          <w:tcPr>
            <w:tcW w:w="3113" w:type="pct"/>
            <w:tcBorders>
              <w:top w:val="single" w:sz="4" w:space="0" w:color="auto"/>
              <w:left w:val="single" w:sz="4" w:space="0" w:color="auto"/>
              <w:bottom w:val="single" w:sz="4" w:space="0" w:color="auto"/>
              <w:right w:val="single" w:sz="4" w:space="0" w:color="auto"/>
            </w:tcBorders>
          </w:tcPr>
          <w:p w14:paraId="575472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Расчетный счет</w:t>
            </w:r>
          </w:p>
        </w:tc>
        <w:tc>
          <w:tcPr>
            <w:tcW w:w="1887" w:type="pct"/>
            <w:tcBorders>
              <w:top w:val="single" w:sz="4" w:space="0" w:color="auto"/>
              <w:left w:val="single" w:sz="4" w:space="0" w:color="auto"/>
              <w:bottom w:val="single" w:sz="4" w:space="0" w:color="auto"/>
              <w:right w:val="single" w:sz="4" w:space="0" w:color="auto"/>
            </w:tcBorders>
          </w:tcPr>
          <w:p w14:paraId="5DABBDF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BDC2A3F" w14:textId="77777777" w:rsidTr="00CB0E48">
        <w:tc>
          <w:tcPr>
            <w:tcW w:w="3113" w:type="pct"/>
            <w:tcBorders>
              <w:top w:val="single" w:sz="4" w:space="0" w:color="auto"/>
              <w:left w:val="single" w:sz="4" w:space="0" w:color="auto"/>
              <w:bottom w:val="single" w:sz="4" w:space="0" w:color="auto"/>
              <w:right w:val="single" w:sz="4" w:space="0" w:color="auto"/>
            </w:tcBorders>
          </w:tcPr>
          <w:p w14:paraId="46F0E7A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Кор/счет</w:t>
            </w:r>
          </w:p>
        </w:tc>
        <w:tc>
          <w:tcPr>
            <w:tcW w:w="1887" w:type="pct"/>
            <w:tcBorders>
              <w:top w:val="single" w:sz="4" w:space="0" w:color="auto"/>
              <w:left w:val="single" w:sz="4" w:space="0" w:color="auto"/>
              <w:bottom w:val="single" w:sz="4" w:space="0" w:color="auto"/>
              <w:right w:val="single" w:sz="4" w:space="0" w:color="auto"/>
            </w:tcBorders>
          </w:tcPr>
          <w:p w14:paraId="22F429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EDA5D12" w14:textId="77777777" w:rsidTr="00CB0E48">
        <w:tc>
          <w:tcPr>
            <w:tcW w:w="3113" w:type="pct"/>
            <w:tcBorders>
              <w:top w:val="single" w:sz="4" w:space="0" w:color="auto"/>
              <w:left w:val="single" w:sz="4" w:space="0" w:color="auto"/>
              <w:bottom w:val="single" w:sz="4" w:space="0" w:color="auto"/>
              <w:right w:val="single" w:sz="4" w:space="0" w:color="auto"/>
            </w:tcBorders>
          </w:tcPr>
          <w:p w14:paraId="184D5B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БИК</w:t>
            </w:r>
          </w:p>
        </w:tc>
        <w:tc>
          <w:tcPr>
            <w:tcW w:w="1887" w:type="pct"/>
            <w:tcBorders>
              <w:top w:val="single" w:sz="4" w:space="0" w:color="auto"/>
              <w:left w:val="single" w:sz="4" w:space="0" w:color="auto"/>
              <w:bottom w:val="single" w:sz="4" w:space="0" w:color="auto"/>
              <w:right w:val="single" w:sz="4" w:space="0" w:color="auto"/>
            </w:tcBorders>
          </w:tcPr>
          <w:p w14:paraId="6AB362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8D7C902"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1A318569"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Руководитель</w:t>
            </w:r>
          </w:p>
        </w:tc>
      </w:tr>
      <w:tr w:rsidR="00CB0E48" w:rsidRPr="00394B40" w14:paraId="69560D28" w14:textId="77777777" w:rsidTr="00CB0E48">
        <w:tc>
          <w:tcPr>
            <w:tcW w:w="3113" w:type="pct"/>
            <w:tcBorders>
              <w:top w:val="single" w:sz="4" w:space="0" w:color="auto"/>
              <w:left w:val="single" w:sz="4" w:space="0" w:color="auto"/>
              <w:bottom w:val="single" w:sz="4" w:space="0" w:color="auto"/>
              <w:right w:val="single" w:sz="4" w:space="0" w:color="auto"/>
            </w:tcBorders>
          </w:tcPr>
          <w:p w14:paraId="094756F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14:paraId="10DF809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256C7CF" w14:textId="77777777" w:rsidTr="00CB0E48">
        <w:tc>
          <w:tcPr>
            <w:tcW w:w="3113" w:type="pct"/>
            <w:tcBorders>
              <w:top w:val="single" w:sz="4" w:space="0" w:color="auto"/>
              <w:left w:val="single" w:sz="4" w:space="0" w:color="auto"/>
              <w:bottom w:val="single" w:sz="4" w:space="0" w:color="auto"/>
              <w:right w:val="single" w:sz="4" w:space="0" w:color="auto"/>
            </w:tcBorders>
          </w:tcPr>
          <w:p w14:paraId="254396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2CF5F2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395926" w14:textId="77777777" w:rsidTr="00CB0E48">
        <w:tc>
          <w:tcPr>
            <w:tcW w:w="3113" w:type="pct"/>
            <w:tcBorders>
              <w:top w:val="single" w:sz="4" w:space="0" w:color="auto"/>
              <w:left w:val="single" w:sz="4" w:space="0" w:color="auto"/>
              <w:bottom w:val="single" w:sz="4" w:space="0" w:color="auto"/>
              <w:right w:val="single" w:sz="4" w:space="0" w:color="auto"/>
            </w:tcBorders>
          </w:tcPr>
          <w:p w14:paraId="063C38A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14:paraId="4F561A3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1E0DDC2" w14:textId="77777777" w:rsidTr="00CB0E48">
        <w:tc>
          <w:tcPr>
            <w:tcW w:w="3113" w:type="pct"/>
            <w:tcBorders>
              <w:top w:val="single" w:sz="4" w:space="0" w:color="auto"/>
              <w:left w:val="single" w:sz="4" w:space="0" w:color="auto"/>
              <w:bottom w:val="single" w:sz="4" w:space="0" w:color="auto"/>
              <w:right w:val="single" w:sz="4" w:space="0" w:color="auto"/>
            </w:tcBorders>
          </w:tcPr>
          <w:p w14:paraId="741DC91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14:paraId="35B954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FF2EE8B"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4AA82727"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Контактное лицо</w:t>
            </w:r>
          </w:p>
        </w:tc>
      </w:tr>
      <w:tr w:rsidR="00CB0E48" w:rsidRPr="00394B40" w14:paraId="46FC6C16" w14:textId="77777777" w:rsidTr="00CB0E48">
        <w:tc>
          <w:tcPr>
            <w:tcW w:w="3113" w:type="pct"/>
            <w:tcBorders>
              <w:top w:val="single" w:sz="4" w:space="0" w:color="auto"/>
              <w:left w:val="single" w:sz="4" w:space="0" w:color="auto"/>
              <w:bottom w:val="single" w:sz="4" w:space="0" w:color="auto"/>
              <w:right w:val="single" w:sz="4" w:space="0" w:color="auto"/>
            </w:tcBorders>
          </w:tcPr>
          <w:p w14:paraId="15B609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14:paraId="038957D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91DE196" w14:textId="77777777" w:rsidTr="00CB0E48">
        <w:tc>
          <w:tcPr>
            <w:tcW w:w="3113" w:type="pct"/>
            <w:tcBorders>
              <w:top w:val="single" w:sz="4" w:space="0" w:color="auto"/>
              <w:left w:val="single" w:sz="4" w:space="0" w:color="auto"/>
              <w:bottom w:val="single" w:sz="4" w:space="0" w:color="auto"/>
              <w:right w:val="single" w:sz="4" w:space="0" w:color="auto"/>
            </w:tcBorders>
          </w:tcPr>
          <w:p w14:paraId="5CCB67A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02552FF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7DECE32" w14:textId="77777777" w:rsidTr="00CB0E48">
        <w:tc>
          <w:tcPr>
            <w:tcW w:w="3113" w:type="pct"/>
            <w:tcBorders>
              <w:top w:val="single" w:sz="4" w:space="0" w:color="auto"/>
              <w:left w:val="single" w:sz="4" w:space="0" w:color="auto"/>
              <w:bottom w:val="single" w:sz="4" w:space="0" w:color="auto"/>
              <w:right w:val="single" w:sz="4" w:space="0" w:color="auto"/>
            </w:tcBorders>
          </w:tcPr>
          <w:p w14:paraId="2A63FC9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14:paraId="58DD966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1BC4DE6" w14:textId="77777777" w:rsidTr="00CB0E48">
        <w:tc>
          <w:tcPr>
            <w:tcW w:w="3113" w:type="pct"/>
            <w:tcBorders>
              <w:top w:val="single" w:sz="4" w:space="0" w:color="auto"/>
              <w:left w:val="single" w:sz="4" w:space="0" w:color="auto"/>
              <w:bottom w:val="single" w:sz="4" w:space="0" w:color="auto"/>
              <w:right w:val="single" w:sz="4" w:space="0" w:color="auto"/>
            </w:tcBorders>
          </w:tcPr>
          <w:p w14:paraId="49992E8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 (для направления корреспонденции)</w:t>
            </w:r>
          </w:p>
        </w:tc>
        <w:tc>
          <w:tcPr>
            <w:tcW w:w="1887" w:type="pct"/>
            <w:tcBorders>
              <w:top w:val="single" w:sz="4" w:space="0" w:color="auto"/>
              <w:left w:val="single" w:sz="4" w:space="0" w:color="auto"/>
              <w:bottom w:val="single" w:sz="4" w:space="0" w:color="auto"/>
              <w:right w:val="single" w:sz="4" w:space="0" w:color="auto"/>
            </w:tcBorders>
          </w:tcPr>
          <w:p w14:paraId="149ACD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EEB2818"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00051B0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Представитель заявителя</w:t>
            </w:r>
          </w:p>
        </w:tc>
      </w:tr>
      <w:tr w:rsidR="00CB0E48" w:rsidRPr="00394B40" w14:paraId="61B4C519" w14:textId="77777777" w:rsidTr="00CB0E48">
        <w:tc>
          <w:tcPr>
            <w:tcW w:w="3113" w:type="pct"/>
            <w:tcBorders>
              <w:top w:val="single" w:sz="4" w:space="0" w:color="auto"/>
              <w:left w:val="single" w:sz="4" w:space="0" w:color="auto"/>
              <w:bottom w:val="single" w:sz="4" w:space="0" w:color="auto"/>
              <w:right w:val="single" w:sz="4" w:space="0" w:color="auto"/>
            </w:tcBorders>
          </w:tcPr>
          <w:p w14:paraId="7E6E1C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613FA54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37386A6" w14:textId="77777777" w:rsidTr="00CB0E48">
        <w:tc>
          <w:tcPr>
            <w:tcW w:w="3113" w:type="pct"/>
            <w:tcBorders>
              <w:top w:val="single" w:sz="4" w:space="0" w:color="auto"/>
              <w:left w:val="single" w:sz="4" w:space="0" w:color="auto"/>
              <w:bottom w:val="single" w:sz="4" w:space="0" w:color="auto"/>
              <w:right w:val="single" w:sz="4" w:space="0" w:color="auto"/>
            </w:tcBorders>
          </w:tcPr>
          <w:p w14:paraId="6EFA39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1887" w:type="pct"/>
            <w:tcBorders>
              <w:top w:val="single" w:sz="4" w:space="0" w:color="auto"/>
              <w:left w:val="single" w:sz="4" w:space="0" w:color="auto"/>
              <w:bottom w:val="single" w:sz="4" w:space="0" w:color="auto"/>
              <w:right w:val="single" w:sz="4" w:space="0" w:color="auto"/>
            </w:tcBorders>
          </w:tcPr>
          <w:p w14:paraId="107459E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руководитель;</w:t>
            </w:r>
          </w:p>
          <w:p w14:paraId="5AA97ED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представитель по доверенности</w:t>
            </w:r>
          </w:p>
        </w:tc>
      </w:tr>
      <w:tr w:rsidR="00CB0E48" w:rsidRPr="00394B40" w14:paraId="322B9754" w14:textId="77777777" w:rsidTr="00CB0E48">
        <w:tc>
          <w:tcPr>
            <w:tcW w:w="3113" w:type="pct"/>
            <w:tcBorders>
              <w:top w:val="single" w:sz="4" w:space="0" w:color="auto"/>
              <w:left w:val="single" w:sz="4" w:space="0" w:color="auto"/>
              <w:bottom w:val="single" w:sz="4" w:space="0" w:color="auto"/>
              <w:right w:val="single" w:sz="4" w:space="0" w:color="auto"/>
            </w:tcBorders>
          </w:tcPr>
          <w:p w14:paraId="72015CE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ИНН/ОГРНИП (для индивидуального предпринимателя)</w:t>
            </w:r>
          </w:p>
        </w:tc>
        <w:tc>
          <w:tcPr>
            <w:tcW w:w="1887" w:type="pct"/>
            <w:tcBorders>
              <w:top w:val="single" w:sz="4" w:space="0" w:color="auto"/>
              <w:left w:val="single" w:sz="4" w:space="0" w:color="auto"/>
              <w:bottom w:val="single" w:sz="4" w:space="0" w:color="auto"/>
              <w:right w:val="single" w:sz="4" w:space="0" w:color="auto"/>
            </w:tcBorders>
          </w:tcPr>
          <w:p w14:paraId="3955F88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35F574B" w14:textId="77777777" w:rsidTr="00CB0E48">
        <w:tc>
          <w:tcPr>
            <w:tcW w:w="3113" w:type="pct"/>
            <w:tcBorders>
              <w:top w:val="single" w:sz="4" w:space="0" w:color="auto"/>
              <w:left w:val="single" w:sz="4" w:space="0" w:color="auto"/>
              <w:bottom w:val="single" w:sz="4" w:space="0" w:color="auto"/>
              <w:right w:val="single" w:sz="4" w:space="0" w:color="auto"/>
            </w:tcBorders>
          </w:tcPr>
          <w:p w14:paraId="4D592DE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регистрации (места жительства)</w:t>
            </w:r>
          </w:p>
        </w:tc>
        <w:tc>
          <w:tcPr>
            <w:tcW w:w="1887" w:type="pct"/>
            <w:tcBorders>
              <w:top w:val="single" w:sz="4" w:space="0" w:color="auto"/>
              <w:left w:val="single" w:sz="4" w:space="0" w:color="auto"/>
              <w:bottom w:val="single" w:sz="4" w:space="0" w:color="auto"/>
              <w:right w:val="single" w:sz="4" w:space="0" w:color="auto"/>
            </w:tcBorders>
          </w:tcPr>
          <w:p w14:paraId="7143068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A3AD62C" w14:textId="77777777" w:rsidTr="00CB0E48">
        <w:tc>
          <w:tcPr>
            <w:tcW w:w="3113" w:type="pct"/>
            <w:tcBorders>
              <w:top w:val="single" w:sz="4" w:space="0" w:color="auto"/>
              <w:left w:val="single" w:sz="4" w:space="0" w:color="auto"/>
              <w:bottom w:val="single" w:sz="4" w:space="0" w:color="auto"/>
              <w:right w:val="single" w:sz="4" w:space="0" w:color="auto"/>
            </w:tcBorders>
          </w:tcPr>
          <w:p w14:paraId="6BA4ACB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 (стационарный рабочий и мобильный телефоны)</w:t>
            </w:r>
          </w:p>
        </w:tc>
        <w:tc>
          <w:tcPr>
            <w:tcW w:w="1887" w:type="pct"/>
            <w:tcBorders>
              <w:top w:val="single" w:sz="4" w:space="0" w:color="auto"/>
              <w:left w:val="single" w:sz="4" w:space="0" w:color="auto"/>
              <w:bottom w:val="single" w:sz="4" w:space="0" w:color="auto"/>
              <w:right w:val="single" w:sz="4" w:space="0" w:color="auto"/>
            </w:tcBorders>
          </w:tcPr>
          <w:p w14:paraId="2781D0F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266CA97" w14:textId="77777777" w:rsidTr="00CB0E48">
        <w:tc>
          <w:tcPr>
            <w:tcW w:w="3113" w:type="pct"/>
            <w:tcBorders>
              <w:top w:val="single" w:sz="4" w:space="0" w:color="auto"/>
              <w:left w:val="single" w:sz="4" w:space="0" w:color="auto"/>
              <w:bottom w:val="single" w:sz="4" w:space="0" w:color="auto"/>
              <w:right w:val="single" w:sz="4" w:space="0" w:color="auto"/>
            </w:tcBorders>
          </w:tcPr>
          <w:p w14:paraId="7E3717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14:paraId="2280CDE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C76CFE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511E073"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 Сведения о заявителе</w:t>
      </w:r>
    </w:p>
    <w:p w14:paraId="49DC836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A9E85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 Виды деятельности, осуществляемые заявителем:</w:t>
      </w:r>
    </w:p>
    <w:p w14:paraId="304387A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902"/>
        <w:gridCol w:w="8860"/>
      </w:tblGrid>
      <w:tr w:rsidR="00CB0E48" w:rsidRPr="00394B40" w14:paraId="4459CE6F" w14:textId="77777777" w:rsidTr="00CB0E48">
        <w:tc>
          <w:tcPr>
            <w:tcW w:w="462" w:type="pct"/>
            <w:tcBorders>
              <w:top w:val="single" w:sz="4" w:space="0" w:color="auto"/>
              <w:left w:val="single" w:sz="4" w:space="0" w:color="auto"/>
              <w:bottom w:val="single" w:sz="4" w:space="0" w:color="auto"/>
              <w:right w:val="single" w:sz="4" w:space="0" w:color="auto"/>
            </w:tcBorders>
          </w:tcPr>
          <w:p w14:paraId="29B906E3"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4538" w:type="pct"/>
            <w:tcBorders>
              <w:top w:val="single" w:sz="4" w:space="0" w:color="auto"/>
              <w:left w:val="single" w:sz="4" w:space="0" w:color="auto"/>
              <w:bottom w:val="single" w:sz="4" w:space="0" w:color="auto"/>
              <w:right w:val="single" w:sz="4" w:space="0" w:color="auto"/>
            </w:tcBorders>
          </w:tcPr>
          <w:p w14:paraId="3A4A02C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Вид деятельности (указываются </w:t>
            </w:r>
            <w:r w:rsidRPr="00394B40">
              <w:rPr>
                <w:rFonts w:ascii="Times New Roman" w:eastAsia="Times New Roman" w:hAnsi="Times New Roman"/>
                <w:color w:val="000000"/>
                <w:sz w:val="24"/>
                <w:szCs w:val="24"/>
                <w:lang w:eastAsia="ru-RU"/>
              </w:rPr>
              <w:t>код ОКВЭД и расшифровка</w:t>
            </w:r>
            <w:r w:rsidRPr="00394B40">
              <w:rPr>
                <w:rFonts w:ascii="Times New Roman" w:eastAsia="Times New Roman" w:hAnsi="Times New Roman"/>
                <w:sz w:val="24"/>
                <w:szCs w:val="24"/>
                <w:lang w:eastAsia="ru-RU"/>
              </w:rPr>
              <w:t>)</w:t>
            </w:r>
          </w:p>
        </w:tc>
      </w:tr>
      <w:tr w:rsidR="00CB0E48" w:rsidRPr="00394B40" w14:paraId="38B0E484" w14:textId="77777777" w:rsidTr="00CB0E48">
        <w:tc>
          <w:tcPr>
            <w:tcW w:w="462" w:type="pct"/>
            <w:tcBorders>
              <w:top w:val="single" w:sz="4" w:space="0" w:color="auto"/>
              <w:left w:val="single" w:sz="4" w:space="0" w:color="auto"/>
              <w:bottom w:val="single" w:sz="4" w:space="0" w:color="auto"/>
              <w:right w:val="single" w:sz="4" w:space="0" w:color="auto"/>
            </w:tcBorders>
          </w:tcPr>
          <w:p w14:paraId="4451440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538" w:type="pct"/>
            <w:tcBorders>
              <w:top w:val="single" w:sz="4" w:space="0" w:color="auto"/>
              <w:left w:val="single" w:sz="4" w:space="0" w:color="auto"/>
              <w:bottom w:val="single" w:sz="4" w:space="0" w:color="auto"/>
              <w:right w:val="single" w:sz="4" w:space="0" w:color="auto"/>
            </w:tcBorders>
          </w:tcPr>
          <w:p w14:paraId="7CAA9F5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53B701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484840"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 Информация о планируемых результатах предоставления субсидии:</w:t>
      </w:r>
    </w:p>
    <w:p w14:paraId="640878B8"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14:paraId="340C10E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67E61C11" w14:textId="77777777" w:rsidTr="00ED3BE4">
        <w:tc>
          <w:tcPr>
            <w:tcW w:w="3118" w:type="pct"/>
            <w:tcBorders>
              <w:top w:val="single" w:sz="4" w:space="0" w:color="auto"/>
              <w:left w:val="single" w:sz="4" w:space="0" w:color="auto"/>
              <w:bottom w:val="single" w:sz="4" w:space="0" w:color="auto"/>
              <w:right w:val="single" w:sz="4" w:space="0" w:color="auto"/>
            </w:tcBorders>
          </w:tcPr>
          <w:p w14:paraId="4DF10A2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результата</w:t>
            </w:r>
          </w:p>
        </w:tc>
        <w:tc>
          <w:tcPr>
            <w:tcW w:w="1882" w:type="pct"/>
            <w:tcBorders>
              <w:top w:val="single" w:sz="4" w:space="0" w:color="auto"/>
              <w:left w:val="single" w:sz="4" w:space="0" w:color="auto"/>
              <w:bottom w:val="single" w:sz="4" w:space="0" w:color="auto"/>
              <w:right w:val="single" w:sz="4" w:space="0" w:color="auto"/>
            </w:tcBorders>
          </w:tcPr>
          <w:p w14:paraId="331FD975"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Значение за год, следующий за годом получения субсидии (20__)</w:t>
            </w:r>
          </w:p>
        </w:tc>
      </w:tr>
      <w:tr w:rsidR="00CB0E48" w:rsidRPr="00394B40" w14:paraId="45EF0684" w14:textId="77777777" w:rsidTr="00ED3BE4">
        <w:tc>
          <w:tcPr>
            <w:tcW w:w="3118" w:type="pct"/>
            <w:tcBorders>
              <w:top w:val="single" w:sz="4" w:space="0" w:color="auto"/>
              <w:left w:val="single" w:sz="4" w:space="0" w:color="auto"/>
              <w:bottom w:val="single" w:sz="4" w:space="0" w:color="auto"/>
              <w:right w:val="single" w:sz="4" w:space="0" w:color="auto"/>
            </w:tcBorders>
          </w:tcPr>
          <w:p w14:paraId="01CFABB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882" w:type="pct"/>
            <w:tcBorders>
              <w:top w:val="single" w:sz="4" w:space="0" w:color="auto"/>
              <w:left w:val="single" w:sz="4" w:space="0" w:color="auto"/>
              <w:bottom w:val="single" w:sz="4" w:space="0" w:color="auto"/>
              <w:right w:val="single" w:sz="4" w:space="0" w:color="auto"/>
            </w:tcBorders>
          </w:tcPr>
          <w:p w14:paraId="16FB68C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DD9C23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FD27D4"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Информация о системе налогообложения:</w:t>
      </w:r>
    </w:p>
    <w:p w14:paraId="7BEDB41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6E936A13" w14:textId="77777777" w:rsidTr="00ED3BE4">
        <w:tc>
          <w:tcPr>
            <w:tcW w:w="3118" w:type="pct"/>
            <w:tcBorders>
              <w:top w:val="single" w:sz="4" w:space="0" w:color="auto"/>
              <w:left w:val="single" w:sz="4" w:space="0" w:color="auto"/>
              <w:bottom w:val="single" w:sz="4" w:space="0" w:color="auto"/>
              <w:right w:val="single" w:sz="4" w:space="0" w:color="auto"/>
            </w:tcBorders>
          </w:tcPr>
          <w:p w14:paraId="69240D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Система налогообложения</w:t>
            </w:r>
          </w:p>
        </w:tc>
        <w:tc>
          <w:tcPr>
            <w:tcW w:w="1882" w:type="pct"/>
            <w:tcBorders>
              <w:top w:val="single" w:sz="4" w:space="0" w:color="auto"/>
              <w:left w:val="single" w:sz="4" w:space="0" w:color="auto"/>
              <w:bottom w:val="single" w:sz="4" w:space="0" w:color="auto"/>
              <w:right w:val="single" w:sz="4" w:space="0" w:color="auto"/>
            </w:tcBorders>
          </w:tcPr>
          <w:p w14:paraId="272FC48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8593E7C"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4. Краткая информация о деятельности заявителя:</w:t>
      </w:r>
    </w:p>
    <w:p w14:paraId="02BEDDF6"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4.1. Краткое описание деятельности субъекта малого и среднего предпринимательства, в том числе:</w:t>
      </w:r>
    </w:p>
    <w:p w14:paraId="6F55E1B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1FD29A69" w14:textId="77777777" w:rsidTr="00ED3BE4">
        <w:tc>
          <w:tcPr>
            <w:tcW w:w="3118" w:type="pct"/>
            <w:tcBorders>
              <w:top w:val="single" w:sz="4" w:space="0" w:color="auto"/>
              <w:left w:val="single" w:sz="4" w:space="0" w:color="auto"/>
              <w:bottom w:val="single" w:sz="4" w:space="0" w:color="auto"/>
              <w:right w:val="single" w:sz="4" w:space="0" w:color="auto"/>
            </w:tcBorders>
          </w:tcPr>
          <w:p w14:paraId="4CC0D79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направления деятельности</w:t>
            </w:r>
          </w:p>
        </w:tc>
        <w:tc>
          <w:tcPr>
            <w:tcW w:w="1882" w:type="pct"/>
            <w:tcBorders>
              <w:top w:val="single" w:sz="4" w:space="0" w:color="auto"/>
              <w:left w:val="single" w:sz="4" w:space="0" w:color="auto"/>
              <w:bottom w:val="single" w:sz="4" w:space="0" w:color="auto"/>
              <w:right w:val="single" w:sz="4" w:space="0" w:color="auto"/>
            </w:tcBorders>
          </w:tcPr>
          <w:p w14:paraId="1D1A94F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7D1E4FE" w14:textId="77777777" w:rsidTr="00ED3BE4">
        <w:tc>
          <w:tcPr>
            <w:tcW w:w="3118" w:type="pct"/>
            <w:tcBorders>
              <w:top w:val="single" w:sz="4" w:space="0" w:color="auto"/>
              <w:left w:val="single" w:sz="4" w:space="0" w:color="auto"/>
              <w:bottom w:val="single" w:sz="4" w:space="0" w:color="auto"/>
              <w:right w:val="single" w:sz="4" w:space="0" w:color="auto"/>
            </w:tcBorders>
          </w:tcPr>
          <w:p w14:paraId="6D7A623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1882" w:type="pct"/>
            <w:tcBorders>
              <w:top w:val="single" w:sz="4" w:space="0" w:color="auto"/>
              <w:left w:val="single" w:sz="4" w:space="0" w:color="auto"/>
              <w:bottom w:val="single" w:sz="4" w:space="0" w:color="auto"/>
              <w:right w:val="single" w:sz="4" w:space="0" w:color="auto"/>
            </w:tcBorders>
          </w:tcPr>
          <w:p w14:paraId="0B16E16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A35D0DD" w14:textId="77777777" w:rsidTr="00ED3BE4">
        <w:tc>
          <w:tcPr>
            <w:tcW w:w="3118" w:type="pct"/>
            <w:tcBorders>
              <w:top w:val="single" w:sz="4" w:space="0" w:color="auto"/>
              <w:left w:val="single" w:sz="4" w:space="0" w:color="auto"/>
              <w:bottom w:val="single" w:sz="4" w:space="0" w:color="auto"/>
              <w:right w:val="single" w:sz="4" w:space="0" w:color="auto"/>
            </w:tcBorders>
          </w:tcPr>
          <w:p w14:paraId="1A4A9D1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1882" w:type="pct"/>
            <w:tcBorders>
              <w:top w:val="single" w:sz="4" w:space="0" w:color="auto"/>
              <w:left w:val="single" w:sz="4" w:space="0" w:color="auto"/>
              <w:bottom w:val="single" w:sz="4" w:space="0" w:color="auto"/>
              <w:right w:val="single" w:sz="4" w:space="0" w:color="auto"/>
            </w:tcBorders>
          </w:tcPr>
          <w:p w14:paraId="3B78893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4B8001C" w14:textId="77777777" w:rsidTr="00ED3BE4">
        <w:tc>
          <w:tcPr>
            <w:tcW w:w="3118" w:type="pct"/>
            <w:tcBorders>
              <w:top w:val="single" w:sz="4" w:space="0" w:color="auto"/>
              <w:left w:val="single" w:sz="4" w:space="0" w:color="auto"/>
              <w:bottom w:val="single" w:sz="4" w:space="0" w:color="auto"/>
              <w:right w:val="single" w:sz="4" w:space="0" w:color="auto"/>
            </w:tcBorders>
          </w:tcPr>
          <w:p w14:paraId="1D9A70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1882" w:type="pct"/>
            <w:tcBorders>
              <w:top w:val="single" w:sz="4" w:space="0" w:color="auto"/>
              <w:left w:val="single" w:sz="4" w:space="0" w:color="auto"/>
              <w:bottom w:val="single" w:sz="4" w:space="0" w:color="auto"/>
              <w:right w:val="single" w:sz="4" w:space="0" w:color="auto"/>
            </w:tcBorders>
          </w:tcPr>
          <w:p w14:paraId="48E42D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1E924F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83BD5B1"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4.2. Описание проекта:</w:t>
      </w:r>
    </w:p>
    <w:p w14:paraId="2A81EFD2"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4D8A2368" w14:textId="77777777" w:rsidTr="00ED3BE4">
        <w:tc>
          <w:tcPr>
            <w:tcW w:w="3118" w:type="pct"/>
            <w:tcBorders>
              <w:top w:val="single" w:sz="4" w:space="0" w:color="auto"/>
              <w:left w:val="single" w:sz="4" w:space="0" w:color="auto"/>
              <w:bottom w:val="single" w:sz="4" w:space="0" w:color="auto"/>
              <w:right w:val="single" w:sz="4" w:space="0" w:color="auto"/>
            </w:tcBorders>
          </w:tcPr>
          <w:p w14:paraId="55DA235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проекта</w:t>
            </w:r>
          </w:p>
        </w:tc>
        <w:tc>
          <w:tcPr>
            <w:tcW w:w="1882" w:type="pct"/>
            <w:tcBorders>
              <w:top w:val="single" w:sz="4" w:space="0" w:color="auto"/>
              <w:left w:val="single" w:sz="4" w:space="0" w:color="auto"/>
              <w:bottom w:val="single" w:sz="4" w:space="0" w:color="auto"/>
              <w:right w:val="single" w:sz="4" w:space="0" w:color="auto"/>
            </w:tcBorders>
          </w:tcPr>
          <w:p w14:paraId="2C8A37C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F6C4ACD" w14:textId="77777777" w:rsidTr="00ED3BE4">
        <w:tc>
          <w:tcPr>
            <w:tcW w:w="3118" w:type="pct"/>
            <w:tcBorders>
              <w:top w:val="single" w:sz="4" w:space="0" w:color="auto"/>
              <w:left w:val="single" w:sz="4" w:space="0" w:color="auto"/>
              <w:bottom w:val="single" w:sz="4" w:space="0" w:color="auto"/>
              <w:right w:val="single" w:sz="4" w:space="0" w:color="auto"/>
            </w:tcBorders>
          </w:tcPr>
          <w:p w14:paraId="477D386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том числе собственных средств</w:t>
            </w:r>
          </w:p>
        </w:tc>
        <w:tc>
          <w:tcPr>
            <w:tcW w:w="1882" w:type="pct"/>
            <w:tcBorders>
              <w:top w:val="single" w:sz="4" w:space="0" w:color="auto"/>
              <w:left w:val="single" w:sz="4" w:space="0" w:color="auto"/>
              <w:bottom w:val="single" w:sz="4" w:space="0" w:color="auto"/>
              <w:right w:val="single" w:sz="4" w:space="0" w:color="auto"/>
            </w:tcBorders>
          </w:tcPr>
          <w:p w14:paraId="29E8B4C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A536B08" w14:textId="77777777" w:rsidTr="00ED3BE4">
        <w:tc>
          <w:tcPr>
            <w:tcW w:w="3118" w:type="pct"/>
            <w:tcBorders>
              <w:top w:val="single" w:sz="4" w:space="0" w:color="auto"/>
              <w:left w:val="single" w:sz="4" w:space="0" w:color="auto"/>
              <w:bottom w:val="single" w:sz="4" w:space="0" w:color="auto"/>
              <w:right w:val="single" w:sz="4" w:space="0" w:color="auto"/>
            </w:tcBorders>
          </w:tcPr>
          <w:p w14:paraId="587E74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Цель проекта</w:t>
            </w:r>
          </w:p>
        </w:tc>
        <w:tc>
          <w:tcPr>
            <w:tcW w:w="1882" w:type="pct"/>
            <w:tcBorders>
              <w:top w:val="single" w:sz="4" w:space="0" w:color="auto"/>
              <w:left w:val="single" w:sz="4" w:space="0" w:color="auto"/>
              <w:bottom w:val="single" w:sz="4" w:space="0" w:color="auto"/>
              <w:right w:val="single" w:sz="4" w:space="0" w:color="auto"/>
            </w:tcBorders>
          </w:tcPr>
          <w:p w14:paraId="065231F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89DF482" w14:textId="77777777" w:rsidTr="00ED3BE4">
        <w:tc>
          <w:tcPr>
            <w:tcW w:w="3118" w:type="pct"/>
            <w:tcBorders>
              <w:top w:val="single" w:sz="4" w:space="0" w:color="auto"/>
              <w:left w:val="single" w:sz="4" w:space="0" w:color="auto"/>
              <w:bottom w:val="single" w:sz="4" w:space="0" w:color="auto"/>
              <w:right w:val="single" w:sz="4" w:space="0" w:color="auto"/>
            </w:tcBorders>
          </w:tcPr>
          <w:p w14:paraId="0D3DE26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Срок реализации проекта</w:t>
            </w:r>
          </w:p>
        </w:tc>
        <w:tc>
          <w:tcPr>
            <w:tcW w:w="1882" w:type="pct"/>
            <w:tcBorders>
              <w:top w:val="single" w:sz="4" w:space="0" w:color="auto"/>
              <w:left w:val="single" w:sz="4" w:space="0" w:color="auto"/>
              <w:bottom w:val="single" w:sz="4" w:space="0" w:color="auto"/>
              <w:right w:val="single" w:sz="4" w:space="0" w:color="auto"/>
            </w:tcBorders>
          </w:tcPr>
          <w:p w14:paraId="1A22803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9B2CD85" w14:textId="77777777" w:rsidTr="00ED3BE4">
        <w:tc>
          <w:tcPr>
            <w:tcW w:w="3118" w:type="pct"/>
            <w:tcBorders>
              <w:top w:val="single" w:sz="4" w:space="0" w:color="auto"/>
              <w:left w:val="single" w:sz="4" w:space="0" w:color="auto"/>
              <w:bottom w:val="single" w:sz="4" w:space="0" w:color="auto"/>
              <w:right w:val="single" w:sz="4" w:space="0" w:color="auto"/>
            </w:tcBorders>
          </w:tcPr>
          <w:p w14:paraId="1EB9E4F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Основной результат успешной реализации проекта</w:t>
            </w:r>
          </w:p>
        </w:tc>
        <w:tc>
          <w:tcPr>
            <w:tcW w:w="1882" w:type="pct"/>
            <w:tcBorders>
              <w:top w:val="single" w:sz="4" w:space="0" w:color="auto"/>
              <w:left w:val="single" w:sz="4" w:space="0" w:color="auto"/>
              <w:bottom w:val="single" w:sz="4" w:space="0" w:color="auto"/>
              <w:right w:val="single" w:sz="4" w:space="0" w:color="auto"/>
            </w:tcBorders>
          </w:tcPr>
          <w:p w14:paraId="5C92758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B836A9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B9D05A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III. Расчет размера субсидии</w:t>
      </w:r>
    </w:p>
    <w:p w14:paraId="31EFFAD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4970" w:type="pct"/>
        <w:tblLayout w:type="fixed"/>
        <w:tblCellMar>
          <w:top w:w="102" w:type="dxa"/>
          <w:left w:w="62" w:type="dxa"/>
          <w:bottom w:w="102" w:type="dxa"/>
          <w:right w:w="62" w:type="dxa"/>
        </w:tblCellMar>
        <w:tblLook w:val="0000" w:firstRow="0" w:lastRow="0" w:firstColumn="0" w:lastColumn="0" w:noHBand="0" w:noVBand="0"/>
      </w:tblPr>
      <w:tblGrid>
        <w:gridCol w:w="426"/>
        <w:gridCol w:w="1911"/>
        <w:gridCol w:w="1360"/>
        <w:gridCol w:w="1471"/>
        <w:gridCol w:w="1455"/>
        <w:gridCol w:w="1607"/>
        <w:gridCol w:w="1473"/>
      </w:tblGrid>
      <w:tr w:rsidR="00D378F1" w:rsidRPr="00394B40" w14:paraId="5D0432B2" w14:textId="77777777" w:rsidTr="005F7F80">
        <w:tc>
          <w:tcPr>
            <w:tcW w:w="219" w:type="pct"/>
            <w:tcBorders>
              <w:top w:val="single" w:sz="4" w:space="0" w:color="auto"/>
              <w:left w:val="single" w:sz="4" w:space="0" w:color="auto"/>
              <w:bottom w:val="single" w:sz="4" w:space="0" w:color="auto"/>
              <w:right w:val="single" w:sz="4" w:space="0" w:color="auto"/>
            </w:tcBorders>
          </w:tcPr>
          <w:p w14:paraId="5E760182"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985" w:type="pct"/>
            <w:tcBorders>
              <w:top w:val="single" w:sz="4" w:space="0" w:color="auto"/>
              <w:left w:val="single" w:sz="4" w:space="0" w:color="auto"/>
              <w:bottom w:val="single" w:sz="4" w:space="0" w:color="auto"/>
              <w:right w:val="single" w:sz="4" w:space="0" w:color="auto"/>
            </w:tcBorders>
          </w:tcPr>
          <w:p w14:paraId="7024D368"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 Должно быть указано:</w:t>
            </w:r>
          </w:p>
          <w:p w14:paraId="4FCF2E4C"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наименование оборудования;</w:t>
            </w:r>
          </w:p>
          <w:p w14:paraId="5A2FFAA4"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марка;</w:t>
            </w:r>
          </w:p>
          <w:p w14:paraId="7DAF4808"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серия</w:t>
            </w:r>
          </w:p>
        </w:tc>
        <w:tc>
          <w:tcPr>
            <w:tcW w:w="701" w:type="pct"/>
            <w:tcBorders>
              <w:top w:val="single" w:sz="4" w:space="0" w:color="auto"/>
              <w:left w:val="single" w:sz="4" w:space="0" w:color="auto"/>
              <w:bottom w:val="single" w:sz="4" w:space="0" w:color="auto"/>
              <w:right w:val="single" w:sz="4" w:space="0" w:color="auto"/>
            </w:tcBorders>
          </w:tcPr>
          <w:p w14:paraId="486B4EAC"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на приобретение оборудования</w:t>
            </w:r>
          </w:p>
        </w:tc>
        <w:tc>
          <w:tcPr>
            <w:tcW w:w="758" w:type="pct"/>
            <w:tcBorders>
              <w:top w:val="single" w:sz="4" w:space="0" w:color="auto"/>
              <w:left w:val="single" w:sz="4" w:space="0" w:color="auto"/>
              <w:bottom w:val="single" w:sz="4" w:space="0" w:color="auto"/>
              <w:right w:val="single" w:sz="4" w:space="0" w:color="auto"/>
            </w:tcBorders>
          </w:tcPr>
          <w:p w14:paraId="57B5E86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оборудования (в соответствии с договором) в руб.</w:t>
            </w:r>
          </w:p>
        </w:tc>
        <w:tc>
          <w:tcPr>
            <w:tcW w:w="750" w:type="pct"/>
            <w:tcBorders>
              <w:top w:val="single" w:sz="4" w:space="0" w:color="auto"/>
              <w:left w:val="single" w:sz="4" w:space="0" w:color="auto"/>
              <w:bottom w:val="single" w:sz="4" w:space="0" w:color="auto"/>
              <w:right w:val="single" w:sz="4" w:space="0" w:color="auto"/>
            </w:tcBorders>
          </w:tcPr>
          <w:p w14:paraId="78A0F7E0"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первого взноса (аванса) в руб. (для договора лизинга)</w:t>
            </w:r>
          </w:p>
        </w:tc>
        <w:tc>
          <w:tcPr>
            <w:tcW w:w="828" w:type="pct"/>
            <w:tcBorders>
              <w:top w:val="single" w:sz="4" w:space="0" w:color="auto"/>
              <w:left w:val="single" w:sz="4" w:space="0" w:color="auto"/>
              <w:bottom w:val="single" w:sz="4" w:space="0" w:color="auto"/>
              <w:right w:val="single" w:sz="4" w:space="0" w:color="auto"/>
            </w:tcBorders>
          </w:tcPr>
          <w:p w14:paraId="52524B61"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(год) изготовления (выпуска) оборудования</w:t>
            </w:r>
          </w:p>
        </w:tc>
        <w:tc>
          <w:tcPr>
            <w:tcW w:w="759" w:type="pct"/>
            <w:tcBorders>
              <w:top w:val="single" w:sz="4" w:space="0" w:color="auto"/>
              <w:left w:val="single" w:sz="4" w:space="0" w:color="auto"/>
              <w:bottom w:val="single" w:sz="4" w:space="0" w:color="auto"/>
              <w:right w:val="single" w:sz="4" w:space="0" w:color="auto"/>
            </w:tcBorders>
          </w:tcPr>
          <w:p w14:paraId="3A229D95"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D378F1" w:rsidRPr="008442A3" w14:paraId="339B6BFE" w14:textId="77777777" w:rsidTr="005F7F80">
        <w:tc>
          <w:tcPr>
            <w:tcW w:w="219" w:type="pct"/>
            <w:tcBorders>
              <w:top w:val="single" w:sz="4" w:space="0" w:color="auto"/>
              <w:left w:val="single" w:sz="4" w:space="0" w:color="auto"/>
              <w:bottom w:val="single" w:sz="4" w:space="0" w:color="auto"/>
              <w:right w:val="single" w:sz="4" w:space="0" w:color="auto"/>
            </w:tcBorders>
          </w:tcPr>
          <w:p w14:paraId="0519C124"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w:t>
            </w:r>
          </w:p>
        </w:tc>
        <w:tc>
          <w:tcPr>
            <w:tcW w:w="985" w:type="pct"/>
            <w:tcBorders>
              <w:top w:val="single" w:sz="4" w:space="0" w:color="auto"/>
              <w:left w:val="single" w:sz="4" w:space="0" w:color="auto"/>
              <w:bottom w:val="single" w:sz="4" w:space="0" w:color="auto"/>
              <w:right w:val="single" w:sz="4" w:space="0" w:color="auto"/>
            </w:tcBorders>
          </w:tcPr>
          <w:p w14:paraId="481339D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w:t>
            </w:r>
          </w:p>
        </w:tc>
        <w:tc>
          <w:tcPr>
            <w:tcW w:w="701" w:type="pct"/>
            <w:tcBorders>
              <w:top w:val="single" w:sz="4" w:space="0" w:color="auto"/>
              <w:left w:val="single" w:sz="4" w:space="0" w:color="auto"/>
              <w:bottom w:val="single" w:sz="4" w:space="0" w:color="auto"/>
              <w:right w:val="single" w:sz="4" w:space="0" w:color="auto"/>
            </w:tcBorders>
          </w:tcPr>
          <w:p w14:paraId="249E32E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w:t>
            </w:r>
          </w:p>
        </w:tc>
        <w:tc>
          <w:tcPr>
            <w:tcW w:w="758" w:type="pct"/>
            <w:tcBorders>
              <w:top w:val="single" w:sz="4" w:space="0" w:color="auto"/>
              <w:left w:val="single" w:sz="4" w:space="0" w:color="auto"/>
              <w:bottom w:val="single" w:sz="4" w:space="0" w:color="auto"/>
              <w:right w:val="single" w:sz="4" w:space="0" w:color="auto"/>
            </w:tcBorders>
          </w:tcPr>
          <w:p w14:paraId="64130322"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w:t>
            </w:r>
          </w:p>
        </w:tc>
        <w:tc>
          <w:tcPr>
            <w:tcW w:w="750" w:type="pct"/>
            <w:tcBorders>
              <w:top w:val="single" w:sz="4" w:space="0" w:color="auto"/>
              <w:left w:val="single" w:sz="4" w:space="0" w:color="auto"/>
              <w:bottom w:val="single" w:sz="4" w:space="0" w:color="auto"/>
              <w:right w:val="single" w:sz="4" w:space="0" w:color="auto"/>
            </w:tcBorders>
          </w:tcPr>
          <w:p w14:paraId="486C12EE"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5</w:t>
            </w:r>
          </w:p>
        </w:tc>
        <w:tc>
          <w:tcPr>
            <w:tcW w:w="828" w:type="pct"/>
            <w:tcBorders>
              <w:top w:val="single" w:sz="4" w:space="0" w:color="auto"/>
              <w:left w:val="single" w:sz="4" w:space="0" w:color="auto"/>
              <w:bottom w:val="single" w:sz="4" w:space="0" w:color="auto"/>
              <w:right w:val="single" w:sz="4" w:space="0" w:color="auto"/>
            </w:tcBorders>
          </w:tcPr>
          <w:p w14:paraId="751F1DA8"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6</w:t>
            </w:r>
          </w:p>
        </w:tc>
        <w:tc>
          <w:tcPr>
            <w:tcW w:w="759" w:type="pct"/>
            <w:tcBorders>
              <w:top w:val="single" w:sz="4" w:space="0" w:color="auto"/>
              <w:left w:val="single" w:sz="4" w:space="0" w:color="auto"/>
              <w:bottom w:val="single" w:sz="4" w:space="0" w:color="auto"/>
              <w:right w:val="single" w:sz="4" w:space="0" w:color="auto"/>
            </w:tcBorders>
          </w:tcPr>
          <w:p w14:paraId="45C1B722"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7</w:t>
            </w:r>
          </w:p>
        </w:tc>
      </w:tr>
      <w:tr w:rsidR="00D378F1" w:rsidRPr="00394B40" w14:paraId="2E8CAE62" w14:textId="77777777" w:rsidTr="005F7F80">
        <w:tc>
          <w:tcPr>
            <w:tcW w:w="219" w:type="pct"/>
            <w:tcBorders>
              <w:top w:val="single" w:sz="4" w:space="0" w:color="auto"/>
              <w:left w:val="single" w:sz="4" w:space="0" w:color="auto"/>
              <w:bottom w:val="single" w:sz="4" w:space="0" w:color="auto"/>
              <w:right w:val="single" w:sz="4" w:space="0" w:color="auto"/>
            </w:tcBorders>
          </w:tcPr>
          <w:p w14:paraId="6C8AC48A"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14:paraId="22A2D719"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1" w:type="pct"/>
            <w:tcBorders>
              <w:top w:val="single" w:sz="4" w:space="0" w:color="auto"/>
              <w:left w:val="single" w:sz="4" w:space="0" w:color="auto"/>
              <w:bottom w:val="single" w:sz="4" w:space="0" w:color="auto"/>
              <w:right w:val="single" w:sz="4" w:space="0" w:color="auto"/>
            </w:tcBorders>
          </w:tcPr>
          <w:p w14:paraId="5C22A263"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14:paraId="37BC94AB"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14:paraId="58A042C1"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14:paraId="172DCFC4"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14:paraId="53884A06"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D378F1" w:rsidRPr="00394B40" w14:paraId="7FCDFE48" w14:textId="77777777" w:rsidTr="005F7F80">
        <w:tc>
          <w:tcPr>
            <w:tcW w:w="219" w:type="pct"/>
            <w:tcBorders>
              <w:top w:val="single" w:sz="4" w:space="0" w:color="auto"/>
              <w:left w:val="single" w:sz="4" w:space="0" w:color="auto"/>
              <w:bottom w:val="single" w:sz="4" w:space="0" w:color="auto"/>
              <w:right w:val="single" w:sz="4" w:space="0" w:color="auto"/>
            </w:tcBorders>
          </w:tcPr>
          <w:p w14:paraId="660AB626"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14:paraId="43FAB3C2"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701" w:type="pct"/>
            <w:tcBorders>
              <w:top w:val="single" w:sz="4" w:space="0" w:color="auto"/>
              <w:left w:val="single" w:sz="4" w:space="0" w:color="auto"/>
              <w:bottom w:val="single" w:sz="4" w:space="0" w:color="auto"/>
              <w:right w:val="single" w:sz="4" w:space="0" w:color="auto"/>
            </w:tcBorders>
          </w:tcPr>
          <w:p w14:paraId="03CEFF29"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14:paraId="371F67AA"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14:paraId="4AD8BF32"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14:paraId="782BC437"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14:paraId="42137721"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1CA1136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A7345C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Запрашиваемый размер субсидии составляет: ____________________ рублей.</w:t>
      </w:r>
    </w:p>
    <w:p w14:paraId="634946A0"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субсидии рассчитывается по формуле:</w:t>
      </w:r>
    </w:p>
    <w:p w14:paraId="0D2745B7" w14:textId="3AD1987C" w:rsidR="00CB0E48" w:rsidRPr="00716974" w:rsidRDefault="00CB0E48" w:rsidP="00FD5116">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«Итого» графы 4 x </w:t>
      </w:r>
      <w:r w:rsidR="00E96CD8" w:rsidRPr="00716974">
        <w:rPr>
          <w:rFonts w:ascii="Times New Roman" w:eastAsia="Times New Roman" w:hAnsi="Times New Roman"/>
          <w:sz w:val="24"/>
          <w:szCs w:val="24"/>
          <w:lang w:eastAsia="ru-RU"/>
        </w:rPr>
        <w:t xml:space="preserve">50 процентов, </w:t>
      </w:r>
      <w:r w:rsidR="00FD5116" w:rsidRPr="00716974">
        <w:rPr>
          <w:rFonts w:ascii="Times New Roman" w:eastAsia="Times New Roman" w:hAnsi="Times New Roman"/>
          <w:sz w:val="24"/>
          <w:szCs w:val="24"/>
          <w:lang w:eastAsia="ru-RU"/>
        </w:rPr>
        <w:t xml:space="preserve">но не более суммы, предусмотренной лимитом бюджетных </w:t>
      </w:r>
      <w:r w:rsidR="0047507B">
        <w:rPr>
          <w:rFonts w:ascii="Times New Roman" w:eastAsia="Times New Roman" w:hAnsi="Times New Roman"/>
          <w:sz w:val="24"/>
          <w:szCs w:val="24"/>
          <w:lang w:eastAsia="ru-RU"/>
        </w:rPr>
        <w:t>обязательств</w:t>
      </w:r>
      <w:r w:rsidR="00FD5116" w:rsidRPr="00716974">
        <w:rPr>
          <w:rFonts w:ascii="Times New Roman" w:eastAsia="Times New Roman" w:hAnsi="Times New Roman"/>
          <w:sz w:val="24"/>
          <w:szCs w:val="24"/>
          <w:lang w:eastAsia="ru-RU"/>
        </w:rPr>
        <w:t xml:space="preserve">, </w:t>
      </w:r>
      <w:r w:rsidR="00E96CD8" w:rsidRPr="00716974">
        <w:rPr>
          <w:rFonts w:ascii="Times New Roman" w:eastAsia="Times New Roman" w:hAnsi="Times New Roman"/>
          <w:sz w:val="24"/>
          <w:szCs w:val="24"/>
          <w:lang w:eastAsia="ru-RU"/>
        </w:rPr>
        <w:t xml:space="preserve">на одного </w:t>
      </w:r>
      <w:r w:rsidRPr="00716974">
        <w:rPr>
          <w:rFonts w:ascii="Times New Roman" w:eastAsia="Times New Roman" w:hAnsi="Times New Roman"/>
          <w:sz w:val="24"/>
          <w:szCs w:val="24"/>
          <w:lang w:eastAsia="ru-RU"/>
        </w:rPr>
        <w:t xml:space="preserve">субъекта малого </w:t>
      </w:r>
      <w:r w:rsidR="0074157F" w:rsidRPr="00716974">
        <w:rPr>
          <w:rFonts w:ascii="Times New Roman" w:eastAsia="Times New Roman" w:hAnsi="Times New Roman"/>
          <w:sz w:val="24"/>
          <w:szCs w:val="24"/>
          <w:lang w:eastAsia="ru-RU"/>
        </w:rPr>
        <w:t xml:space="preserve">и среднего предпринимательства </w:t>
      </w:r>
      <w:r w:rsidRPr="00716974">
        <w:rPr>
          <w:rFonts w:ascii="Times New Roman" w:eastAsia="Times New Roman" w:hAnsi="Times New Roman"/>
          <w:sz w:val="24"/>
          <w:szCs w:val="24"/>
          <w:lang w:eastAsia="ru-RU"/>
        </w:rPr>
        <w:t>(для приобретения оборудования по договору на приобретение в собственность).</w:t>
      </w:r>
    </w:p>
    <w:p w14:paraId="36AA2BF0" w14:textId="722F35B9" w:rsidR="00CB0E48" w:rsidRPr="00394B40" w:rsidRDefault="006D5176"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«Итого» графы 5</w:t>
      </w:r>
      <w:r w:rsidR="00CB0E48" w:rsidRPr="00716974">
        <w:rPr>
          <w:rFonts w:ascii="Times New Roman" w:eastAsia="Times New Roman" w:hAnsi="Times New Roman"/>
          <w:sz w:val="24"/>
          <w:szCs w:val="24"/>
          <w:lang w:eastAsia="ru-RU"/>
        </w:rPr>
        <w:t xml:space="preserve"> x </w:t>
      </w:r>
      <w:r w:rsidR="00E96CD8" w:rsidRPr="00716974">
        <w:rPr>
          <w:rFonts w:ascii="Times New Roman" w:eastAsia="Times New Roman" w:hAnsi="Times New Roman"/>
          <w:sz w:val="24"/>
          <w:szCs w:val="24"/>
          <w:lang w:eastAsia="ru-RU"/>
        </w:rPr>
        <w:t>50</w:t>
      </w:r>
      <w:r w:rsidR="00CB0E48" w:rsidRPr="00716974">
        <w:rPr>
          <w:rFonts w:ascii="Times New Roman" w:eastAsia="Times New Roman" w:hAnsi="Times New Roman"/>
          <w:sz w:val="24"/>
          <w:szCs w:val="24"/>
          <w:lang w:eastAsia="ru-RU"/>
        </w:rPr>
        <w:t xml:space="preserve"> процентов, </w:t>
      </w:r>
      <w:r w:rsidR="00FD5116" w:rsidRPr="00716974">
        <w:rPr>
          <w:rFonts w:ascii="Times New Roman" w:eastAsia="Times New Roman" w:hAnsi="Times New Roman"/>
          <w:sz w:val="24"/>
          <w:szCs w:val="24"/>
          <w:lang w:eastAsia="ru-RU"/>
        </w:rPr>
        <w:t xml:space="preserve">но не более суммы, предусмотренной лимитом </w:t>
      </w:r>
      <w:r w:rsidR="00FD5116" w:rsidRPr="00716974">
        <w:rPr>
          <w:rFonts w:ascii="Times New Roman" w:eastAsia="Times New Roman" w:hAnsi="Times New Roman"/>
          <w:sz w:val="24"/>
          <w:szCs w:val="24"/>
          <w:lang w:eastAsia="ru-RU"/>
        </w:rPr>
        <w:lastRenderedPageBreak/>
        <w:t xml:space="preserve">бюджетных </w:t>
      </w:r>
      <w:r w:rsidR="0047507B">
        <w:rPr>
          <w:rFonts w:ascii="Times New Roman" w:eastAsia="Times New Roman" w:hAnsi="Times New Roman"/>
          <w:sz w:val="24"/>
          <w:szCs w:val="24"/>
          <w:lang w:eastAsia="ru-RU"/>
        </w:rPr>
        <w:t>обязательств</w:t>
      </w:r>
      <w:r w:rsidR="00FD5116" w:rsidRPr="00716974">
        <w:rPr>
          <w:rFonts w:ascii="Times New Roman" w:eastAsia="Times New Roman" w:hAnsi="Times New Roman"/>
          <w:sz w:val="24"/>
          <w:szCs w:val="24"/>
          <w:lang w:eastAsia="ru-RU"/>
        </w:rPr>
        <w:t xml:space="preserve">, </w:t>
      </w:r>
      <w:r w:rsidR="00CB0E48" w:rsidRPr="00716974">
        <w:rPr>
          <w:rFonts w:ascii="Times New Roman" w:eastAsia="Times New Roman" w:hAnsi="Times New Roman"/>
          <w:sz w:val="24"/>
          <w:szCs w:val="24"/>
          <w:lang w:eastAsia="ru-RU"/>
        </w:rPr>
        <w:t xml:space="preserve">на одного субъекта малого </w:t>
      </w:r>
      <w:r w:rsidR="0074157F" w:rsidRPr="00716974">
        <w:rPr>
          <w:rFonts w:ascii="Times New Roman" w:eastAsia="Times New Roman" w:hAnsi="Times New Roman"/>
          <w:sz w:val="24"/>
          <w:szCs w:val="24"/>
          <w:lang w:eastAsia="ru-RU"/>
        </w:rPr>
        <w:t xml:space="preserve">и среднего предпринимательства </w:t>
      </w:r>
      <w:r w:rsidR="00CB0E48" w:rsidRPr="00716974">
        <w:rPr>
          <w:rFonts w:ascii="Times New Roman" w:eastAsia="Times New Roman" w:hAnsi="Times New Roman"/>
          <w:sz w:val="24"/>
          <w:szCs w:val="24"/>
          <w:lang w:eastAsia="ru-RU"/>
        </w:rPr>
        <w:t>(для приобретения оборудования по договору лизинга).</w:t>
      </w:r>
    </w:p>
    <w:p w14:paraId="39646157"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56B59ACD" w14:textId="77777777" w:rsidR="002A3269" w:rsidRDefault="002A3269" w:rsidP="00792313">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14:paraId="10007BF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IV. Гарантии</w:t>
      </w:r>
    </w:p>
    <w:p w14:paraId="7DA1B116" w14:textId="77777777" w:rsidR="00DD23D2" w:rsidRPr="00394B40" w:rsidRDefault="00DD23D2"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14:paraId="3F1395D3" w14:textId="34947F96" w:rsidR="00CB0E48" w:rsidRPr="00394B40" w:rsidRDefault="00CB0E48" w:rsidP="0086198B">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6" w:name="_Hlk145613198"/>
      <w:r w:rsidRPr="00394B40">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394B40">
        <w:rPr>
          <w:rFonts w:ascii="Times New Roman" w:eastAsia="Times New Roman" w:hAnsi="Times New Roman"/>
          <w:color w:val="000000"/>
          <w:sz w:val="24"/>
          <w:szCs w:val="24"/>
          <w:lang w:eastAsia="ru-RU"/>
        </w:rPr>
        <w:t>установленных законодательством Российской Федерации и </w:t>
      </w:r>
      <w:r w:rsidR="00E612B5" w:rsidRPr="00E612B5">
        <w:rPr>
          <w:rFonts w:ascii="Times New Roman" w:eastAsia="Times New Roman" w:hAnsi="Times New Roman"/>
          <w:sz w:val="24"/>
          <w:szCs w:val="24"/>
          <w:lang w:eastAsia="ru-RU"/>
        </w:rPr>
        <w:t>нормативными правовыми актами</w:t>
      </w:r>
      <w:r w:rsidR="00E612B5" w:rsidRPr="00EB6C8B">
        <w:rPr>
          <w:rFonts w:ascii="Times New Roman" w:eastAsia="Times New Roman" w:hAnsi="Times New Roman"/>
          <w:color w:val="000000"/>
          <w:sz w:val="24"/>
          <w:szCs w:val="24"/>
          <w:lang w:eastAsia="ru-RU"/>
        </w:rPr>
        <w:t xml:space="preserve"> </w:t>
      </w:r>
      <w:r w:rsidR="00E96CD8" w:rsidRPr="00EB6C8B">
        <w:rPr>
          <w:rFonts w:ascii="Times New Roman" w:eastAsia="Times New Roman" w:hAnsi="Times New Roman"/>
          <w:color w:val="000000"/>
          <w:sz w:val="24"/>
          <w:szCs w:val="24"/>
          <w:lang w:eastAsia="ru-RU"/>
        </w:rPr>
        <w:t>городского округа Электросталь</w:t>
      </w:r>
      <w:r w:rsidR="00425FD4" w:rsidRPr="00EB6C8B">
        <w:rPr>
          <w:rFonts w:ascii="Times New Roman" w:eastAsia="Times New Roman" w:hAnsi="Times New Roman"/>
          <w:color w:val="000000"/>
          <w:sz w:val="24"/>
          <w:szCs w:val="24"/>
          <w:lang w:eastAsia="ru-RU"/>
        </w:rPr>
        <w:t xml:space="preserve"> </w:t>
      </w:r>
      <w:r w:rsidRPr="00EB6C8B">
        <w:rPr>
          <w:rFonts w:ascii="Times New Roman" w:eastAsia="Times New Roman" w:hAnsi="Times New Roman"/>
          <w:color w:val="000000"/>
          <w:sz w:val="24"/>
          <w:szCs w:val="24"/>
          <w:lang w:eastAsia="ru-RU"/>
        </w:rPr>
        <w:t>Московской области,</w:t>
      </w:r>
      <w:r w:rsidRPr="00394B40">
        <w:rPr>
          <w:rFonts w:ascii="Times New Roman" w:eastAsia="Times New Roman" w:hAnsi="Times New Roman"/>
          <w:color w:val="000000"/>
          <w:sz w:val="24"/>
          <w:szCs w:val="24"/>
          <w:lang w:eastAsia="ru-RU"/>
        </w:rPr>
        <w:t xml:space="preserve"> и подтверждает соответствие категориям и требованиям, установленным Федеральным </w:t>
      </w:r>
      <w:hyperlink r:id="rId23" w:history="1">
        <w:r w:rsidRPr="00394B40">
          <w:rPr>
            <w:rFonts w:ascii="Times New Roman" w:eastAsia="Times New Roman" w:hAnsi="Times New Roman"/>
            <w:color w:val="000000"/>
            <w:sz w:val="24"/>
            <w:szCs w:val="24"/>
            <w:lang w:eastAsia="ru-RU"/>
          </w:rPr>
          <w:t>законом</w:t>
        </w:r>
      </w:hyperlink>
      <w:r w:rsidRPr="00394B40">
        <w:rPr>
          <w:rFonts w:ascii="Times New Roman" w:eastAsia="Times New Roman" w:hAnsi="Times New Roman"/>
          <w:color w:val="000000"/>
          <w:sz w:val="24"/>
          <w:szCs w:val="24"/>
          <w:lang w:eastAsia="ru-RU"/>
        </w:rPr>
        <w:t xml:space="preserve"> от 24.07.2007 № 209-ФЗ «О </w:t>
      </w:r>
      <w:r w:rsidRPr="00394B40">
        <w:rPr>
          <w:rFonts w:ascii="Times New Roman" w:eastAsia="Times New Roman" w:hAnsi="Times New Roman"/>
          <w:sz w:val="24"/>
          <w:szCs w:val="24"/>
          <w:lang w:eastAsia="ru-RU"/>
        </w:rPr>
        <w:t xml:space="preserve">развитии малого и среднего предпринимательства в Российской Федерации» </w:t>
      </w:r>
      <w:r w:rsidR="006C261A" w:rsidRPr="00394B40">
        <w:rPr>
          <w:rFonts w:ascii="Times New Roman" w:eastAsia="Times New Roman" w:hAnsi="Times New Roman"/>
          <w:sz w:val="24"/>
          <w:szCs w:val="24"/>
          <w:lang w:eastAsia="ru-RU"/>
        </w:rPr>
        <w:t>и</w:t>
      </w:r>
      <w:r w:rsidR="00E96CD8">
        <w:rPr>
          <w:rFonts w:ascii="Times New Roman" w:eastAsia="Times New Roman" w:hAnsi="Times New Roman"/>
          <w:sz w:val="24"/>
          <w:szCs w:val="24"/>
          <w:lang w:eastAsia="ru-RU"/>
        </w:rPr>
        <w:t xml:space="preserve"> Подпрограммой </w:t>
      </w:r>
      <w:r w:rsidR="00E96CD8">
        <w:rPr>
          <w:rFonts w:ascii="Times New Roman" w:eastAsia="Times New Roman" w:hAnsi="Times New Roman"/>
          <w:sz w:val="24"/>
          <w:szCs w:val="24"/>
          <w:lang w:val="en-US" w:eastAsia="ru-RU"/>
        </w:rPr>
        <w:t>III</w:t>
      </w:r>
      <w:r w:rsidR="00E96CD8">
        <w:t xml:space="preserve"> </w:t>
      </w:r>
      <w:r w:rsidR="00E96CD8" w:rsidRPr="00E96CD8">
        <w:rPr>
          <w:rFonts w:ascii="Times New Roman" w:hAnsi="Times New Roman"/>
          <w:sz w:val="24"/>
          <w:szCs w:val="24"/>
        </w:rPr>
        <w:t>«Развитие малого и среднего предпринимательства»</w:t>
      </w:r>
      <w:r w:rsidR="00E96CD8">
        <w:t xml:space="preserve"> </w:t>
      </w:r>
      <w:r w:rsidR="00E96CD8" w:rsidRPr="00E96CD8">
        <w:rPr>
          <w:rFonts w:ascii="Times New Roman" w:eastAsia="Times New Roman" w:hAnsi="Times New Roman"/>
          <w:sz w:val="24"/>
          <w:szCs w:val="24"/>
          <w:lang w:eastAsia="ru-RU"/>
        </w:rPr>
        <w:t>муниципальной программ</w:t>
      </w:r>
      <w:r w:rsidR="00E96CD8">
        <w:rPr>
          <w:rFonts w:ascii="Times New Roman" w:eastAsia="Times New Roman" w:hAnsi="Times New Roman"/>
          <w:sz w:val="24"/>
          <w:szCs w:val="24"/>
          <w:lang w:eastAsia="ru-RU"/>
        </w:rPr>
        <w:t>ы</w:t>
      </w:r>
      <w:r w:rsidR="00E96CD8" w:rsidRPr="00E96CD8">
        <w:rPr>
          <w:rFonts w:ascii="Times New Roman" w:eastAsia="Times New Roman" w:hAnsi="Times New Roman"/>
          <w:sz w:val="24"/>
          <w:szCs w:val="24"/>
          <w:lang w:eastAsia="ru-RU"/>
        </w:rPr>
        <w:t xml:space="preserve">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r w:rsidR="00E96CD8" w:rsidRPr="00E96CD8">
        <w:t xml:space="preserve"> </w:t>
      </w:r>
      <w:r w:rsidR="00E96CD8" w:rsidRPr="00E96CD8">
        <w:rPr>
          <w:rFonts w:ascii="Times New Roman" w:eastAsia="Times New Roman" w:hAnsi="Times New Roman"/>
          <w:sz w:val="24"/>
          <w:szCs w:val="24"/>
          <w:lang w:eastAsia="ru-RU"/>
        </w:rPr>
        <w:t>в рамках реализации мероприятия 02.01</w:t>
      </w:r>
      <w:r w:rsidR="00E96CD8">
        <w:rPr>
          <w:rFonts w:ascii="Times New Roman" w:eastAsia="Times New Roman" w:hAnsi="Times New Roman"/>
          <w:sz w:val="24"/>
          <w:szCs w:val="24"/>
          <w:lang w:eastAsia="ru-RU"/>
        </w:rPr>
        <w:t>.</w:t>
      </w:r>
      <w:r w:rsidR="00E96CD8" w:rsidRPr="00E96CD8">
        <w:rPr>
          <w:rFonts w:ascii="Times New Roman" w:eastAsia="Times New Roman" w:hAnsi="Times New Roman"/>
          <w:sz w:val="24"/>
          <w:szCs w:val="24"/>
          <w:lang w:eastAsia="ru-RU"/>
        </w:rPr>
        <w:t xml:space="preserve"> «Частичная компенсация субъектам малого и среднего предпринимательства затрат, связанных с приобретением оборудования».</w:t>
      </w:r>
    </w:p>
    <w:p w14:paraId="6D678ACE" w14:textId="77777777" w:rsidR="00CB0E48" w:rsidRPr="00394B40"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2. Заявитель дает свое согласие на осуществление </w:t>
      </w:r>
      <w:r w:rsidR="005C284E" w:rsidRPr="00221A04">
        <w:rPr>
          <w:rFonts w:ascii="Times New Roman" w:eastAsia="Times New Roman" w:hAnsi="Times New Roman"/>
          <w:sz w:val="24"/>
          <w:szCs w:val="24"/>
          <w:lang w:eastAsia="ru-RU"/>
        </w:rPr>
        <w:t>Администрацией</w:t>
      </w:r>
      <w:r w:rsidR="00E856D9" w:rsidRPr="00221A04">
        <w:rPr>
          <w:rFonts w:ascii="Times New Roman" w:eastAsia="Times New Roman" w:hAnsi="Times New Roman"/>
          <w:sz w:val="24"/>
          <w:szCs w:val="24"/>
          <w:lang w:eastAsia="ru-RU"/>
        </w:rPr>
        <w:t xml:space="preserve">, </w:t>
      </w:r>
      <w:r w:rsidR="005C284E" w:rsidRPr="00221A04">
        <w:rPr>
          <w:rFonts w:ascii="Times New Roman" w:eastAsia="Times New Roman" w:hAnsi="Times New Roman"/>
          <w:sz w:val="24"/>
          <w:szCs w:val="24"/>
          <w:lang w:eastAsia="ru-RU"/>
        </w:rPr>
        <w:t>п</w:t>
      </w:r>
      <w:r w:rsidRPr="00221A04">
        <w:rPr>
          <w:rFonts w:ascii="Times New Roman" w:eastAsia="Times New Roman" w:hAnsi="Times New Roman"/>
          <w:sz w:val="24"/>
          <w:szCs w:val="24"/>
          <w:lang w:eastAsia="ru-RU"/>
        </w:rPr>
        <w:t>роверок (обследований), документов и (или) сведений, представленных для получения</w:t>
      </w:r>
      <w:r w:rsidRPr="00394B40">
        <w:rPr>
          <w:rFonts w:ascii="Times New Roman" w:eastAsia="Times New Roman" w:hAnsi="Times New Roman"/>
          <w:sz w:val="24"/>
          <w:szCs w:val="24"/>
          <w:lang w:eastAsia="ru-RU"/>
        </w:rPr>
        <w:t xml:space="preserve">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3844E1CB" w14:textId="77777777" w:rsidR="00CB0E48" w:rsidRPr="00394B40"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Заявитель дает свое согласие на публикацию (размещение) в информаци</w:t>
      </w:r>
      <w:r w:rsidR="00794468">
        <w:rPr>
          <w:rFonts w:ascii="Times New Roman" w:eastAsia="Times New Roman" w:hAnsi="Times New Roman"/>
          <w:sz w:val="24"/>
          <w:szCs w:val="24"/>
          <w:lang w:eastAsia="ru-RU"/>
        </w:rPr>
        <w:t>онно-телекоммуникационной сети Интернет</w:t>
      </w:r>
      <w:r w:rsidRPr="00394B40">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14:paraId="45970462" w14:textId="38CDF4EA" w:rsidR="00E856D9" w:rsidRPr="00221A04" w:rsidRDefault="00A4364C"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4"/>
          <w:szCs w:val="24"/>
          <w:lang w:eastAsia="ru-RU"/>
        </w:rPr>
        <w:t xml:space="preserve">4. </w:t>
      </w:r>
      <w:proofErr w:type="gramStart"/>
      <w:r w:rsidR="00E856D9" w:rsidRPr="00221A04">
        <w:rPr>
          <w:rFonts w:ascii="Times New Roman" w:eastAsia="Times New Roman" w:hAnsi="Times New Roman"/>
          <w:color w:val="000000"/>
          <w:sz w:val="24"/>
          <w:szCs w:val="24"/>
          <w:lang w:eastAsia="ru-RU"/>
        </w:rPr>
        <w:t xml:space="preserve">Заявитель </w:t>
      </w:r>
      <w:r w:rsidR="00E856D9" w:rsidRPr="00221A04">
        <w:rPr>
          <w:rFonts w:ascii="Times New Roman" w:eastAsiaTheme="minorEastAsia" w:hAnsi="Times New Roman"/>
          <w:sz w:val="24"/>
          <w:szCs w:val="24"/>
          <w:lang w:eastAsia="ru-RU"/>
        </w:rPr>
        <w:t xml:space="preserve"> гарантирует</w:t>
      </w:r>
      <w:proofErr w:type="gramEnd"/>
      <w:r w:rsidR="00E856D9" w:rsidRPr="00221A04">
        <w:rPr>
          <w:rFonts w:ascii="Times New Roman" w:eastAsiaTheme="minorEastAsia" w:hAnsi="Times New Roman"/>
          <w:sz w:val="24"/>
          <w:szCs w:val="24"/>
          <w:lang w:eastAsia="ru-RU"/>
        </w:rPr>
        <w:t>, что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D90030F" w14:textId="50398794" w:rsidR="00E856D9" w:rsidRDefault="00E856D9"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221A04">
        <w:rPr>
          <w:rFonts w:ascii="Times New Roman" w:eastAsiaTheme="minorEastAsia" w:hAnsi="Times New Roman"/>
          <w:sz w:val="24"/>
          <w:szCs w:val="24"/>
          <w:lang w:eastAsia="ru-RU"/>
        </w:rPr>
        <w:t>5. Заявитель гарантирует, что не находится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28D24006" w14:textId="77777777" w:rsidR="00A4364C" w:rsidRDefault="00A4364C"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BD89870" w14:textId="77777777" w:rsidR="004A5BF5"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5E0C1BBE" w14:textId="77777777" w:rsidR="004A5BF5"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7B0AD3E" w14:textId="77777777" w:rsidR="004A5BF5"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bookmarkEnd w:id="6"/>
    <w:p w14:paraId="06606F7D" w14:textId="63C7DCB1" w:rsidR="004A5BF5" w:rsidRPr="004A5BF5" w:rsidRDefault="004A5BF5" w:rsidP="00912AB3">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7E0621B" w14:textId="77777777" w:rsidR="004A5BF5" w:rsidRPr="00394B40"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48F78E9" w14:textId="404B069B" w:rsidR="00792313" w:rsidRDefault="00CB0E48" w:rsidP="0026112A">
      <w:pPr>
        <w:spacing w:after="0" w:line="259" w:lineRule="auto"/>
        <w:ind w:left="6381" w:firstLine="709"/>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br w:type="page"/>
      </w:r>
      <w:bookmarkStart w:id="7" w:name="_Hlk145657391"/>
      <w:r w:rsidR="0026112A">
        <w:rPr>
          <w:rFonts w:ascii="Times New Roman" w:eastAsia="Times New Roman" w:hAnsi="Times New Roman"/>
          <w:color w:val="000000"/>
          <w:sz w:val="24"/>
          <w:szCs w:val="24"/>
          <w:lang w:eastAsia="ru-RU"/>
        </w:rPr>
        <w:lastRenderedPageBreak/>
        <w:t xml:space="preserve">       </w:t>
      </w:r>
      <w:r w:rsidR="00971F71">
        <w:rPr>
          <w:rFonts w:ascii="Times New Roman" w:eastAsia="Times New Roman" w:hAnsi="Times New Roman"/>
          <w:color w:val="000000"/>
          <w:sz w:val="24"/>
          <w:szCs w:val="24"/>
          <w:lang w:eastAsia="ru-RU"/>
        </w:rPr>
        <w:t xml:space="preserve">        </w:t>
      </w:r>
      <w:r w:rsidR="00C4784B">
        <w:rPr>
          <w:rFonts w:ascii="Times New Roman" w:eastAsia="Times New Roman" w:hAnsi="Times New Roman"/>
          <w:color w:val="000000"/>
          <w:sz w:val="24"/>
          <w:szCs w:val="24"/>
          <w:lang w:eastAsia="ru-RU"/>
        </w:rPr>
        <w:t xml:space="preserve">Приложение </w:t>
      </w:r>
      <w:r w:rsidR="00792313">
        <w:rPr>
          <w:rFonts w:ascii="Times New Roman" w:eastAsia="Times New Roman" w:hAnsi="Times New Roman"/>
          <w:color w:val="000000"/>
          <w:sz w:val="24"/>
          <w:szCs w:val="24"/>
          <w:lang w:eastAsia="ru-RU"/>
        </w:rPr>
        <w:t>7</w:t>
      </w:r>
    </w:p>
    <w:p w14:paraId="6ACE5649" w14:textId="199B3AAF" w:rsidR="00792313" w:rsidRDefault="00792313" w:rsidP="00792313">
      <w:pPr>
        <w:spacing w:after="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26112A">
        <w:rPr>
          <w:rFonts w:ascii="Times New Roman" w:eastAsia="Times New Roman" w:hAnsi="Times New Roman"/>
          <w:color w:val="000000"/>
          <w:sz w:val="24"/>
          <w:szCs w:val="24"/>
          <w:lang w:eastAsia="ru-RU"/>
        </w:rPr>
        <w:t xml:space="preserve">       </w:t>
      </w:r>
      <w:r w:rsidR="00971F71">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 Порядку</w:t>
      </w:r>
      <w:r w:rsidR="0026112A">
        <w:rPr>
          <w:rFonts w:ascii="Times New Roman" w:eastAsia="Times New Roman" w:hAnsi="Times New Roman"/>
          <w:color w:val="000000"/>
          <w:sz w:val="24"/>
          <w:szCs w:val="24"/>
          <w:lang w:eastAsia="ru-RU"/>
        </w:rPr>
        <w:t xml:space="preserve">  </w:t>
      </w:r>
    </w:p>
    <w:p w14:paraId="049D3976" w14:textId="77777777" w:rsidR="0026112A" w:rsidRDefault="0026112A" w:rsidP="00792313">
      <w:pPr>
        <w:spacing w:after="0" w:line="259" w:lineRule="auto"/>
        <w:rPr>
          <w:rFonts w:ascii="Times New Roman" w:eastAsia="Times New Roman" w:hAnsi="Times New Roman"/>
          <w:color w:val="000000"/>
          <w:sz w:val="24"/>
          <w:szCs w:val="24"/>
          <w:lang w:eastAsia="ru-RU"/>
        </w:rPr>
      </w:pPr>
    </w:p>
    <w:p w14:paraId="4FDCF6C5" w14:textId="78D19727" w:rsidR="0026112A" w:rsidRPr="00394B40" w:rsidRDefault="0026112A" w:rsidP="0026112A">
      <w:pPr>
        <w:spacing w:after="0" w:line="259"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Форма</w:t>
      </w:r>
    </w:p>
    <w:bookmarkEnd w:id="7"/>
    <w:p w14:paraId="5199C7A0"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8C2CC1" w14:textId="77777777" w:rsidR="00CB0E48"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Заявление</w:t>
      </w:r>
    </w:p>
    <w:p w14:paraId="6D41F85F" w14:textId="0D203763" w:rsidR="00876542" w:rsidRPr="00394B40" w:rsidRDefault="0087654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76542">
        <w:rPr>
          <w:rFonts w:ascii="Times New Roman" w:eastAsia="Times New Roman" w:hAnsi="Times New Roman"/>
          <w:sz w:val="24"/>
          <w:szCs w:val="24"/>
          <w:lang w:eastAsia="ru-RU"/>
        </w:rPr>
        <w:t xml:space="preserve">на предоставление </w:t>
      </w:r>
      <w:r w:rsidR="00324765">
        <w:rPr>
          <w:rFonts w:ascii="Times New Roman" w:eastAsia="Times New Roman" w:hAnsi="Times New Roman"/>
          <w:sz w:val="24"/>
          <w:szCs w:val="24"/>
          <w:lang w:eastAsia="ru-RU"/>
        </w:rPr>
        <w:t>финансовой поддержки (с</w:t>
      </w:r>
      <w:r w:rsidRPr="00876542">
        <w:rPr>
          <w:rFonts w:ascii="Times New Roman" w:eastAsia="Times New Roman" w:hAnsi="Times New Roman"/>
          <w:sz w:val="24"/>
          <w:szCs w:val="24"/>
          <w:lang w:eastAsia="ru-RU"/>
        </w:rPr>
        <w:t>убсидии</w:t>
      </w:r>
      <w:r w:rsidR="00324765">
        <w:rPr>
          <w:rFonts w:ascii="Times New Roman" w:eastAsia="Times New Roman" w:hAnsi="Times New Roman"/>
          <w:sz w:val="24"/>
          <w:szCs w:val="24"/>
          <w:lang w:eastAsia="ru-RU"/>
        </w:rPr>
        <w:t>)</w:t>
      </w:r>
      <w:r w:rsidRPr="00876542">
        <w:rPr>
          <w:rFonts w:ascii="Times New Roman" w:eastAsia="Times New Roman" w:hAnsi="Times New Roman"/>
          <w:sz w:val="24"/>
          <w:szCs w:val="24"/>
          <w:lang w:eastAsia="ru-RU"/>
        </w:rPr>
        <w:t xml:space="preserve"> из бюджета городского округа Электросталь Московской области юридическим лицам и индивидуальным предпринимателям в рамках реализации мероприятия</w:t>
      </w:r>
    </w:p>
    <w:p w14:paraId="519A53B0" w14:textId="399869FA" w:rsidR="00CB0E48" w:rsidRPr="00394B40" w:rsidRDefault="00C84754"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02.03</w:t>
      </w:r>
      <w:r w:rsidR="00876542">
        <w:rPr>
          <w:rFonts w:ascii="Times New Roman" w:eastAsia="Times New Roman" w:hAnsi="Times New Roman"/>
          <w:color w:val="000000"/>
          <w:sz w:val="24"/>
          <w:szCs w:val="24"/>
          <w:lang w:eastAsia="ru-RU"/>
        </w:rPr>
        <w:t>.</w:t>
      </w:r>
      <w:r w:rsidR="005959BA" w:rsidRPr="005959BA">
        <w:rPr>
          <w:rFonts w:ascii="Times New Roman" w:eastAsia="Times New Roman" w:hAnsi="Times New Roman"/>
          <w:color w:val="000000"/>
          <w:sz w:val="24"/>
          <w:szCs w:val="24"/>
          <w:lang w:eastAsia="ru-RU"/>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5959BA">
        <w:rPr>
          <w:rFonts w:ascii="Times New Roman" w:eastAsia="Times New Roman" w:hAnsi="Times New Roman"/>
          <w:color w:val="000000"/>
          <w:sz w:val="24"/>
          <w:szCs w:val="24"/>
          <w:lang w:eastAsia="ru-RU"/>
        </w:rPr>
        <w:t xml:space="preserve"> </w:t>
      </w:r>
    </w:p>
    <w:p w14:paraId="288973B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C29C33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 Заявитель</w:t>
      </w:r>
    </w:p>
    <w:p w14:paraId="29341A7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341"/>
      </w:tblGrid>
      <w:tr w:rsidR="00CB0E48" w:rsidRPr="00394B40" w14:paraId="22EED091" w14:textId="77777777" w:rsidTr="00876542">
        <w:tc>
          <w:tcPr>
            <w:tcW w:w="6219" w:type="dxa"/>
            <w:tcBorders>
              <w:top w:val="single" w:sz="4" w:space="0" w:color="auto"/>
              <w:left w:val="single" w:sz="4" w:space="0" w:color="auto"/>
              <w:bottom w:val="single" w:sz="4" w:space="0" w:color="auto"/>
              <w:right w:val="single" w:sz="4" w:space="0" w:color="auto"/>
            </w:tcBorders>
          </w:tcPr>
          <w:p w14:paraId="4EE7DAC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Полное наименование организации (в том числе организационно-правовая </w:t>
            </w:r>
            <w:proofErr w:type="gramStart"/>
            <w:r w:rsidRPr="00394B40">
              <w:rPr>
                <w:rFonts w:ascii="Times New Roman" w:eastAsia="Times New Roman" w:hAnsi="Times New Roman"/>
                <w:sz w:val="24"/>
                <w:szCs w:val="24"/>
                <w:lang w:eastAsia="ru-RU"/>
              </w:rPr>
              <w:t>форма)/</w:t>
            </w:r>
            <w:proofErr w:type="gramEnd"/>
            <w:r w:rsidRPr="00394B40">
              <w:rPr>
                <w:rFonts w:ascii="Times New Roman" w:eastAsia="Times New Roman" w:hAnsi="Times New Roman"/>
                <w:sz w:val="24"/>
                <w:szCs w:val="24"/>
                <w:lang w:eastAsia="ru-RU"/>
              </w:rPr>
              <w:t>индивидуальный предприниматель (фамилия,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2FC13A8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816A46E" w14:textId="77777777" w:rsidTr="00876542">
        <w:tc>
          <w:tcPr>
            <w:tcW w:w="6219" w:type="dxa"/>
            <w:tcBorders>
              <w:top w:val="single" w:sz="4" w:space="0" w:color="auto"/>
              <w:left w:val="single" w:sz="4" w:space="0" w:color="auto"/>
              <w:bottom w:val="single" w:sz="4" w:space="0" w:color="auto"/>
              <w:right w:val="single" w:sz="4" w:space="0" w:color="auto"/>
            </w:tcBorders>
          </w:tcPr>
          <w:p w14:paraId="3EC412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Сокращенное наименование организации</w:t>
            </w:r>
          </w:p>
        </w:tc>
        <w:tc>
          <w:tcPr>
            <w:tcW w:w="3341" w:type="dxa"/>
            <w:tcBorders>
              <w:top w:val="single" w:sz="4" w:space="0" w:color="auto"/>
              <w:left w:val="single" w:sz="4" w:space="0" w:color="auto"/>
              <w:bottom w:val="single" w:sz="4" w:space="0" w:color="auto"/>
              <w:right w:val="single" w:sz="4" w:space="0" w:color="auto"/>
            </w:tcBorders>
          </w:tcPr>
          <w:p w14:paraId="03106C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6413AAD" w14:textId="77777777" w:rsidTr="00876542">
        <w:tc>
          <w:tcPr>
            <w:tcW w:w="6219" w:type="dxa"/>
            <w:tcBorders>
              <w:top w:val="single" w:sz="4" w:space="0" w:color="auto"/>
              <w:left w:val="single" w:sz="4" w:space="0" w:color="auto"/>
              <w:bottom w:val="single" w:sz="4" w:space="0" w:color="auto"/>
              <w:right w:val="single" w:sz="4" w:space="0" w:color="auto"/>
            </w:tcBorders>
          </w:tcPr>
          <w:p w14:paraId="07AED22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ОГРН/ОГРНИП</w:t>
            </w:r>
          </w:p>
        </w:tc>
        <w:tc>
          <w:tcPr>
            <w:tcW w:w="3341" w:type="dxa"/>
            <w:tcBorders>
              <w:top w:val="single" w:sz="4" w:space="0" w:color="auto"/>
              <w:left w:val="single" w:sz="4" w:space="0" w:color="auto"/>
              <w:bottom w:val="single" w:sz="4" w:space="0" w:color="auto"/>
              <w:right w:val="single" w:sz="4" w:space="0" w:color="auto"/>
            </w:tcBorders>
          </w:tcPr>
          <w:p w14:paraId="58BFEF0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8FAA3A2" w14:textId="77777777" w:rsidTr="00876542">
        <w:tc>
          <w:tcPr>
            <w:tcW w:w="6219" w:type="dxa"/>
            <w:tcBorders>
              <w:top w:val="single" w:sz="4" w:space="0" w:color="auto"/>
              <w:left w:val="single" w:sz="4" w:space="0" w:color="auto"/>
              <w:bottom w:val="single" w:sz="4" w:space="0" w:color="auto"/>
              <w:right w:val="single" w:sz="4" w:space="0" w:color="auto"/>
            </w:tcBorders>
          </w:tcPr>
          <w:p w14:paraId="1F74F0F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w:t>
            </w:r>
          </w:p>
        </w:tc>
        <w:tc>
          <w:tcPr>
            <w:tcW w:w="3341" w:type="dxa"/>
            <w:tcBorders>
              <w:top w:val="single" w:sz="4" w:space="0" w:color="auto"/>
              <w:left w:val="single" w:sz="4" w:space="0" w:color="auto"/>
              <w:bottom w:val="single" w:sz="4" w:space="0" w:color="auto"/>
              <w:right w:val="single" w:sz="4" w:space="0" w:color="auto"/>
            </w:tcBorders>
          </w:tcPr>
          <w:p w14:paraId="644CFFB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4B67DA1" w14:textId="77777777" w:rsidTr="00876542">
        <w:tc>
          <w:tcPr>
            <w:tcW w:w="6219" w:type="dxa"/>
            <w:tcBorders>
              <w:top w:val="single" w:sz="4" w:space="0" w:color="auto"/>
              <w:left w:val="single" w:sz="4" w:space="0" w:color="auto"/>
              <w:bottom w:val="single" w:sz="4" w:space="0" w:color="auto"/>
              <w:right w:val="single" w:sz="4" w:space="0" w:color="auto"/>
            </w:tcBorders>
          </w:tcPr>
          <w:p w14:paraId="426478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КПП</w:t>
            </w:r>
          </w:p>
        </w:tc>
        <w:tc>
          <w:tcPr>
            <w:tcW w:w="3341" w:type="dxa"/>
            <w:tcBorders>
              <w:top w:val="single" w:sz="4" w:space="0" w:color="auto"/>
              <w:left w:val="single" w:sz="4" w:space="0" w:color="auto"/>
              <w:bottom w:val="single" w:sz="4" w:space="0" w:color="auto"/>
              <w:right w:val="single" w:sz="4" w:space="0" w:color="auto"/>
            </w:tcBorders>
          </w:tcPr>
          <w:p w14:paraId="237899F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81E619C" w14:textId="77777777" w:rsidTr="00876542">
        <w:tc>
          <w:tcPr>
            <w:tcW w:w="6219" w:type="dxa"/>
            <w:tcBorders>
              <w:top w:val="single" w:sz="4" w:space="0" w:color="auto"/>
              <w:left w:val="single" w:sz="4" w:space="0" w:color="auto"/>
              <w:bottom w:val="single" w:sz="4" w:space="0" w:color="auto"/>
              <w:right w:val="single" w:sz="4" w:space="0" w:color="auto"/>
            </w:tcBorders>
          </w:tcPr>
          <w:p w14:paraId="47FE637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Адрес места нахождения (места </w:t>
            </w:r>
            <w:proofErr w:type="gramStart"/>
            <w:r w:rsidRPr="00394B40">
              <w:rPr>
                <w:rFonts w:ascii="Times New Roman" w:eastAsia="Times New Roman" w:hAnsi="Times New Roman"/>
                <w:sz w:val="24"/>
                <w:szCs w:val="24"/>
                <w:lang w:eastAsia="ru-RU"/>
              </w:rPr>
              <w:t>регистрации)/</w:t>
            </w:r>
            <w:proofErr w:type="gramEnd"/>
            <w:r w:rsidRPr="00394B40">
              <w:rPr>
                <w:rFonts w:ascii="Times New Roman" w:eastAsia="Times New Roman" w:hAnsi="Times New Roman"/>
                <w:sz w:val="24"/>
                <w:szCs w:val="24"/>
                <w:lang w:eastAsia="ru-RU"/>
              </w:rPr>
              <w:t>места жительства (для ИП)</w:t>
            </w:r>
          </w:p>
        </w:tc>
        <w:tc>
          <w:tcPr>
            <w:tcW w:w="3341" w:type="dxa"/>
            <w:tcBorders>
              <w:top w:val="single" w:sz="4" w:space="0" w:color="auto"/>
              <w:left w:val="single" w:sz="4" w:space="0" w:color="auto"/>
              <w:bottom w:val="single" w:sz="4" w:space="0" w:color="auto"/>
              <w:right w:val="single" w:sz="4" w:space="0" w:color="auto"/>
            </w:tcBorders>
          </w:tcPr>
          <w:p w14:paraId="053B1EE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CB41F95" w14:textId="77777777" w:rsidTr="00876542">
        <w:tc>
          <w:tcPr>
            <w:tcW w:w="6219" w:type="dxa"/>
            <w:tcBorders>
              <w:top w:val="single" w:sz="4" w:space="0" w:color="auto"/>
              <w:left w:val="single" w:sz="4" w:space="0" w:color="auto"/>
              <w:bottom w:val="single" w:sz="4" w:space="0" w:color="auto"/>
              <w:right w:val="single" w:sz="4" w:space="0" w:color="auto"/>
            </w:tcBorders>
          </w:tcPr>
          <w:p w14:paraId="50936C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ведения бизнеса (фактический)</w:t>
            </w:r>
          </w:p>
        </w:tc>
        <w:tc>
          <w:tcPr>
            <w:tcW w:w="3341" w:type="dxa"/>
            <w:tcBorders>
              <w:top w:val="single" w:sz="4" w:space="0" w:color="auto"/>
              <w:left w:val="single" w:sz="4" w:space="0" w:color="auto"/>
              <w:bottom w:val="single" w:sz="4" w:space="0" w:color="auto"/>
              <w:right w:val="single" w:sz="4" w:space="0" w:color="auto"/>
            </w:tcBorders>
          </w:tcPr>
          <w:p w14:paraId="42BBE10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DC3E7D9" w14:textId="77777777" w:rsidTr="00876542">
        <w:tc>
          <w:tcPr>
            <w:tcW w:w="6219" w:type="dxa"/>
            <w:tcBorders>
              <w:top w:val="single" w:sz="4" w:space="0" w:color="auto"/>
              <w:left w:val="single" w:sz="4" w:space="0" w:color="auto"/>
              <w:bottom w:val="single" w:sz="4" w:space="0" w:color="auto"/>
              <w:right w:val="single" w:sz="4" w:space="0" w:color="auto"/>
            </w:tcBorders>
          </w:tcPr>
          <w:p w14:paraId="652C7BC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присвоения ОГРН/ОГРНИП</w:t>
            </w:r>
          </w:p>
        </w:tc>
        <w:tc>
          <w:tcPr>
            <w:tcW w:w="3341" w:type="dxa"/>
            <w:tcBorders>
              <w:top w:val="single" w:sz="4" w:space="0" w:color="auto"/>
              <w:left w:val="single" w:sz="4" w:space="0" w:color="auto"/>
              <w:bottom w:val="single" w:sz="4" w:space="0" w:color="auto"/>
              <w:right w:val="single" w:sz="4" w:space="0" w:color="auto"/>
            </w:tcBorders>
          </w:tcPr>
          <w:p w14:paraId="769499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08C562D"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1FA24DB8"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Реквизиты</w:t>
            </w:r>
          </w:p>
        </w:tc>
      </w:tr>
      <w:tr w:rsidR="00CB0E48" w:rsidRPr="00394B40" w14:paraId="50E4160B" w14:textId="77777777" w:rsidTr="00876542">
        <w:tc>
          <w:tcPr>
            <w:tcW w:w="6219" w:type="dxa"/>
            <w:tcBorders>
              <w:top w:val="single" w:sz="4" w:space="0" w:color="auto"/>
              <w:left w:val="single" w:sz="4" w:space="0" w:color="auto"/>
              <w:bottom w:val="single" w:sz="4" w:space="0" w:color="auto"/>
              <w:right w:val="single" w:sz="4" w:space="0" w:color="auto"/>
            </w:tcBorders>
          </w:tcPr>
          <w:p w14:paraId="12D2B7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банка</w:t>
            </w:r>
          </w:p>
        </w:tc>
        <w:tc>
          <w:tcPr>
            <w:tcW w:w="3341" w:type="dxa"/>
            <w:tcBorders>
              <w:top w:val="single" w:sz="4" w:space="0" w:color="auto"/>
              <w:left w:val="single" w:sz="4" w:space="0" w:color="auto"/>
              <w:bottom w:val="single" w:sz="4" w:space="0" w:color="auto"/>
              <w:right w:val="single" w:sz="4" w:space="0" w:color="auto"/>
            </w:tcBorders>
          </w:tcPr>
          <w:p w14:paraId="38C3F6E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E4AC65D" w14:textId="77777777" w:rsidTr="00876542">
        <w:tc>
          <w:tcPr>
            <w:tcW w:w="6219" w:type="dxa"/>
            <w:tcBorders>
              <w:top w:val="single" w:sz="4" w:space="0" w:color="auto"/>
              <w:left w:val="single" w:sz="4" w:space="0" w:color="auto"/>
              <w:bottom w:val="single" w:sz="4" w:space="0" w:color="auto"/>
              <w:right w:val="single" w:sz="4" w:space="0" w:color="auto"/>
            </w:tcBorders>
          </w:tcPr>
          <w:p w14:paraId="592E963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Расчетный счет</w:t>
            </w:r>
          </w:p>
        </w:tc>
        <w:tc>
          <w:tcPr>
            <w:tcW w:w="3341" w:type="dxa"/>
            <w:tcBorders>
              <w:top w:val="single" w:sz="4" w:space="0" w:color="auto"/>
              <w:left w:val="single" w:sz="4" w:space="0" w:color="auto"/>
              <w:bottom w:val="single" w:sz="4" w:space="0" w:color="auto"/>
              <w:right w:val="single" w:sz="4" w:space="0" w:color="auto"/>
            </w:tcBorders>
          </w:tcPr>
          <w:p w14:paraId="6B44826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A3607F" w14:textId="77777777" w:rsidTr="00876542">
        <w:tc>
          <w:tcPr>
            <w:tcW w:w="6219" w:type="dxa"/>
            <w:tcBorders>
              <w:top w:val="single" w:sz="4" w:space="0" w:color="auto"/>
              <w:left w:val="single" w:sz="4" w:space="0" w:color="auto"/>
              <w:bottom w:val="single" w:sz="4" w:space="0" w:color="auto"/>
              <w:right w:val="single" w:sz="4" w:space="0" w:color="auto"/>
            </w:tcBorders>
          </w:tcPr>
          <w:p w14:paraId="55A8B2D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Кор/счет</w:t>
            </w:r>
          </w:p>
        </w:tc>
        <w:tc>
          <w:tcPr>
            <w:tcW w:w="3341" w:type="dxa"/>
            <w:tcBorders>
              <w:top w:val="single" w:sz="4" w:space="0" w:color="auto"/>
              <w:left w:val="single" w:sz="4" w:space="0" w:color="auto"/>
              <w:bottom w:val="single" w:sz="4" w:space="0" w:color="auto"/>
              <w:right w:val="single" w:sz="4" w:space="0" w:color="auto"/>
            </w:tcBorders>
          </w:tcPr>
          <w:p w14:paraId="43E14F1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696BA1E" w14:textId="77777777" w:rsidTr="00876542">
        <w:tc>
          <w:tcPr>
            <w:tcW w:w="6219" w:type="dxa"/>
            <w:tcBorders>
              <w:top w:val="single" w:sz="4" w:space="0" w:color="auto"/>
              <w:left w:val="single" w:sz="4" w:space="0" w:color="auto"/>
              <w:bottom w:val="single" w:sz="4" w:space="0" w:color="auto"/>
              <w:right w:val="single" w:sz="4" w:space="0" w:color="auto"/>
            </w:tcBorders>
          </w:tcPr>
          <w:p w14:paraId="57B9C4B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БИК</w:t>
            </w:r>
          </w:p>
        </w:tc>
        <w:tc>
          <w:tcPr>
            <w:tcW w:w="3341" w:type="dxa"/>
            <w:tcBorders>
              <w:top w:val="single" w:sz="4" w:space="0" w:color="auto"/>
              <w:left w:val="single" w:sz="4" w:space="0" w:color="auto"/>
              <w:bottom w:val="single" w:sz="4" w:space="0" w:color="auto"/>
              <w:right w:val="single" w:sz="4" w:space="0" w:color="auto"/>
            </w:tcBorders>
          </w:tcPr>
          <w:p w14:paraId="0CBDC0B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D866274"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3F6EECFC"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Руководитель</w:t>
            </w:r>
          </w:p>
        </w:tc>
      </w:tr>
      <w:tr w:rsidR="00CB0E48" w:rsidRPr="00394B40" w14:paraId="3F4D3B12" w14:textId="77777777" w:rsidTr="00876542">
        <w:tc>
          <w:tcPr>
            <w:tcW w:w="6219" w:type="dxa"/>
            <w:tcBorders>
              <w:top w:val="single" w:sz="4" w:space="0" w:color="auto"/>
              <w:left w:val="single" w:sz="4" w:space="0" w:color="auto"/>
              <w:bottom w:val="single" w:sz="4" w:space="0" w:color="auto"/>
              <w:right w:val="single" w:sz="4" w:space="0" w:color="auto"/>
            </w:tcBorders>
          </w:tcPr>
          <w:p w14:paraId="477BCCF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3341" w:type="dxa"/>
            <w:tcBorders>
              <w:top w:val="single" w:sz="4" w:space="0" w:color="auto"/>
              <w:left w:val="single" w:sz="4" w:space="0" w:color="auto"/>
              <w:bottom w:val="single" w:sz="4" w:space="0" w:color="auto"/>
              <w:right w:val="single" w:sz="4" w:space="0" w:color="auto"/>
            </w:tcBorders>
          </w:tcPr>
          <w:p w14:paraId="7373DF5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6166F7F" w14:textId="77777777" w:rsidTr="00876542">
        <w:tc>
          <w:tcPr>
            <w:tcW w:w="6219" w:type="dxa"/>
            <w:tcBorders>
              <w:top w:val="single" w:sz="4" w:space="0" w:color="auto"/>
              <w:left w:val="single" w:sz="4" w:space="0" w:color="auto"/>
              <w:bottom w:val="single" w:sz="4" w:space="0" w:color="auto"/>
              <w:right w:val="single" w:sz="4" w:space="0" w:color="auto"/>
            </w:tcBorders>
          </w:tcPr>
          <w:p w14:paraId="10DFE9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7903E93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3DC1456" w14:textId="77777777" w:rsidTr="00876542">
        <w:tc>
          <w:tcPr>
            <w:tcW w:w="6219" w:type="dxa"/>
            <w:tcBorders>
              <w:top w:val="single" w:sz="4" w:space="0" w:color="auto"/>
              <w:left w:val="single" w:sz="4" w:space="0" w:color="auto"/>
              <w:bottom w:val="single" w:sz="4" w:space="0" w:color="auto"/>
              <w:right w:val="single" w:sz="4" w:space="0" w:color="auto"/>
            </w:tcBorders>
          </w:tcPr>
          <w:p w14:paraId="45C01B8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3341" w:type="dxa"/>
            <w:tcBorders>
              <w:top w:val="single" w:sz="4" w:space="0" w:color="auto"/>
              <w:left w:val="single" w:sz="4" w:space="0" w:color="auto"/>
              <w:bottom w:val="single" w:sz="4" w:space="0" w:color="auto"/>
              <w:right w:val="single" w:sz="4" w:space="0" w:color="auto"/>
            </w:tcBorders>
          </w:tcPr>
          <w:p w14:paraId="75EBD87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634FB4A"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5D050F9E"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Контактное лицо</w:t>
            </w:r>
          </w:p>
        </w:tc>
      </w:tr>
      <w:tr w:rsidR="00CB0E48" w:rsidRPr="00394B40" w14:paraId="432929A1" w14:textId="77777777" w:rsidTr="00876542">
        <w:tc>
          <w:tcPr>
            <w:tcW w:w="6219" w:type="dxa"/>
            <w:tcBorders>
              <w:top w:val="single" w:sz="4" w:space="0" w:color="auto"/>
              <w:left w:val="single" w:sz="4" w:space="0" w:color="auto"/>
              <w:bottom w:val="single" w:sz="4" w:space="0" w:color="auto"/>
              <w:right w:val="single" w:sz="4" w:space="0" w:color="auto"/>
            </w:tcBorders>
          </w:tcPr>
          <w:p w14:paraId="599906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Должность</w:t>
            </w:r>
          </w:p>
        </w:tc>
        <w:tc>
          <w:tcPr>
            <w:tcW w:w="3341" w:type="dxa"/>
            <w:tcBorders>
              <w:top w:val="single" w:sz="4" w:space="0" w:color="auto"/>
              <w:left w:val="single" w:sz="4" w:space="0" w:color="auto"/>
              <w:bottom w:val="single" w:sz="4" w:space="0" w:color="auto"/>
              <w:right w:val="single" w:sz="4" w:space="0" w:color="auto"/>
            </w:tcBorders>
          </w:tcPr>
          <w:p w14:paraId="5E88DA3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B248A5D" w14:textId="77777777" w:rsidTr="00876542">
        <w:tc>
          <w:tcPr>
            <w:tcW w:w="6219" w:type="dxa"/>
            <w:tcBorders>
              <w:top w:val="single" w:sz="4" w:space="0" w:color="auto"/>
              <w:left w:val="single" w:sz="4" w:space="0" w:color="auto"/>
              <w:bottom w:val="single" w:sz="4" w:space="0" w:color="auto"/>
              <w:right w:val="single" w:sz="4" w:space="0" w:color="auto"/>
            </w:tcBorders>
          </w:tcPr>
          <w:p w14:paraId="1D2EECA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2C3A14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3F4EB1E" w14:textId="77777777" w:rsidTr="00876542">
        <w:tc>
          <w:tcPr>
            <w:tcW w:w="6219" w:type="dxa"/>
            <w:tcBorders>
              <w:top w:val="single" w:sz="4" w:space="0" w:color="auto"/>
              <w:left w:val="single" w:sz="4" w:space="0" w:color="auto"/>
              <w:bottom w:val="single" w:sz="4" w:space="0" w:color="auto"/>
              <w:right w:val="single" w:sz="4" w:space="0" w:color="auto"/>
            </w:tcBorders>
          </w:tcPr>
          <w:p w14:paraId="53DCFC5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3341" w:type="dxa"/>
            <w:tcBorders>
              <w:top w:val="single" w:sz="4" w:space="0" w:color="auto"/>
              <w:left w:val="single" w:sz="4" w:space="0" w:color="auto"/>
              <w:bottom w:val="single" w:sz="4" w:space="0" w:color="auto"/>
              <w:right w:val="single" w:sz="4" w:space="0" w:color="auto"/>
            </w:tcBorders>
          </w:tcPr>
          <w:p w14:paraId="5FC92DF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5BFE045" w14:textId="77777777" w:rsidTr="00876542">
        <w:tc>
          <w:tcPr>
            <w:tcW w:w="6219" w:type="dxa"/>
            <w:tcBorders>
              <w:top w:val="single" w:sz="4" w:space="0" w:color="auto"/>
              <w:left w:val="single" w:sz="4" w:space="0" w:color="auto"/>
              <w:bottom w:val="single" w:sz="4" w:space="0" w:color="auto"/>
              <w:right w:val="single" w:sz="4" w:space="0" w:color="auto"/>
            </w:tcBorders>
          </w:tcPr>
          <w:p w14:paraId="25ECB2F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3341" w:type="dxa"/>
            <w:tcBorders>
              <w:top w:val="single" w:sz="4" w:space="0" w:color="auto"/>
              <w:left w:val="single" w:sz="4" w:space="0" w:color="auto"/>
              <w:bottom w:val="single" w:sz="4" w:space="0" w:color="auto"/>
              <w:right w:val="single" w:sz="4" w:space="0" w:color="auto"/>
            </w:tcBorders>
          </w:tcPr>
          <w:p w14:paraId="0499A79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A6D8362"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7D0B6D50"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Представитель заявителя</w:t>
            </w:r>
          </w:p>
        </w:tc>
      </w:tr>
      <w:tr w:rsidR="00CB0E48" w:rsidRPr="00394B40" w14:paraId="50E9C1B9" w14:textId="77777777" w:rsidTr="00876542">
        <w:tc>
          <w:tcPr>
            <w:tcW w:w="6219" w:type="dxa"/>
            <w:tcBorders>
              <w:top w:val="single" w:sz="4" w:space="0" w:color="auto"/>
              <w:left w:val="single" w:sz="4" w:space="0" w:color="auto"/>
              <w:bottom w:val="single" w:sz="4" w:space="0" w:color="auto"/>
              <w:right w:val="single" w:sz="4" w:space="0" w:color="auto"/>
            </w:tcBorders>
          </w:tcPr>
          <w:p w14:paraId="1656210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3341" w:type="dxa"/>
            <w:tcBorders>
              <w:top w:val="single" w:sz="4" w:space="0" w:color="auto"/>
              <w:left w:val="single" w:sz="4" w:space="0" w:color="auto"/>
              <w:bottom w:val="single" w:sz="4" w:space="0" w:color="auto"/>
              <w:right w:val="single" w:sz="4" w:space="0" w:color="auto"/>
            </w:tcBorders>
          </w:tcPr>
          <w:p w14:paraId="013E5FB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C084DC9" w14:textId="77777777" w:rsidTr="00876542">
        <w:tc>
          <w:tcPr>
            <w:tcW w:w="6219" w:type="dxa"/>
            <w:tcBorders>
              <w:top w:val="single" w:sz="4" w:space="0" w:color="auto"/>
              <w:left w:val="single" w:sz="4" w:space="0" w:color="auto"/>
              <w:bottom w:val="single" w:sz="4" w:space="0" w:color="auto"/>
              <w:right w:val="single" w:sz="4" w:space="0" w:color="auto"/>
            </w:tcBorders>
          </w:tcPr>
          <w:p w14:paraId="32B9A7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3341" w:type="dxa"/>
            <w:tcBorders>
              <w:top w:val="single" w:sz="4" w:space="0" w:color="auto"/>
              <w:left w:val="single" w:sz="4" w:space="0" w:color="auto"/>
              <w:bottom w:val="single" w:sz="4" w:space="0" w:color="auto"/>
              <w:right w:val="single" w:sz="4" w:space="0" w:color="auto"/>
            </w:tcBorders>
          </w:tcPr>
          <w:p w14:paraId="1759085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руководитель;</w:t>
            </w:r>
          </w:p>
          <w:p w14:paraId="4DA2DD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представитель по доверенности</w:t>
            </w:r>
          </w:p>
        </w:tc>
      </w:tr>
      <w:tr w:rsidR="00CB0E48" w:rsidRPr="00394B40" w14:paraId="00098437" w14:textId="77777777" w:rsidTr="00876542">
        <w:tc>
          <w:tcPr>
            <w:tcW w:w="6219" w:type="dxa"/>
            <w:tcBorders>
              <w:top w:val="single" w:sz="4" w:space="0" w:color="auto"/>
              <w:left w:val="single" w:sz="4" w:space="0" w:color="auto"/>
              <w:bottom w:val="single" w:sz="4" w:space="0" w:color="auto"/>
              <w:right w:val="single" w:sz="4" w:space="0" w:color="auto"/>
            </w:tcBorders>
          </w:tcPr>
          <w:p w14:paraId="659D0C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ИНН/ОГРНИП (для индивидуального предпринимателя)</w:t>
            </w:r>
          </w:p>
        </w:tc>
        <w:tc>
          <w:tcPr>
            <w:tcW w:w="3341" w:type="dxa"/>
            <w:tcBorders>
              <w:top w:val="single" w:sz="4" w:space="0" w:color="auto"/>
              <w:left w:val="single" w:sz="4" w:space="0" w:color="auto"/>
              <w:bottom w:val="single" w:sz="4" w:space="0" w:color="auto"/>
              <w:right w:val="single" w:sz="4" w:space="0" w:color="auto"/>
            </w:tcBorders>
          </w:tcPr>
          <w:p w14:paraId="54E5696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33DCBF4" w14:textId="77777777" w:rsidTr="00876542">
        <w:tc>
          <w:tcPr>
            <w:tcW w:w="6219" w:type="dxa"/>
            <w:tcBorders>
              <w:top w:val="single" w:sz="4" w:space="0" w:color="auto"/>
              <w:left w:val="single" w:sz="4" w:space="0" w:color="auto"/>
              <w:bottom w:val="single" w:sz="4" w:space="0" w:color="auto"/>
              <w:right w:val="single" w:sz="4" w:space="0" w:color="auto"/>
            </w:tcBorders>
          </w:tcPr>
          <w:p w14:paraId="0821E5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регистрации (места жительства)</w:t>
            </w:r>
          </w:p>
        </w:tc>
        <w:tc>
          <w:tcPr>
            <w:tcW w:w="3341" w:type="dxa"/>
            <w:tcBorders>
              <w:top w:val="single" w:sz="4" w:space="0" w:color="auto"/>
              <w:left w:val="single" w:sz="4" w:space="0" w:color="auto"/>
              <w:bottom w:val="single" w:sz="4" w:space="0" w:color="auto"/>
              <w:right w:val="single" w:sz="4" w:space="0" w:color="auto"/>
            </w:tcBorders>
          </w:tcPr>
          <w:p w14:paraId="17780AA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E777AAE" w14:textId="77777777" w:rsidTr="00876542">
        <w:tc>
          <w:tcPr>
            <w:tcW w:w="6219" w:type="dxa"/>
            <w:tcBorders>
              <w:top w:val="single" w:sz="4" w:space="0" w:color="auto"/>
              <w:left w:val="single" w:sz="4" w:space="0" w:color="auto"/>
              <w:bottom w:val="single" w:sz="4" w:space="0" w:color="auto"/>
              <w:right w:val="single" w:sz="4" w:space="0" w:color="auto"/>
            </w:tcBorders>
          </w:tcPr>
          <w:p w14:paraId="24C6402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 (стационарный рабочий и мобильный телефоны)</w:t>
            </w:r>
          </w:p>
        </w:tc>
        <w:tc>
          <w:tcPr>
            <w:tcW w:w="3341" w:type="dxa"/>
            <w:tcBorders>
              <w:top w:val="single" w:sz="4" w:space="0" w:color="auto"/>
              <w:left w:val="single" w:sz="4" w:space="0" w:color="auto"/>
              <w:bottom w:val="single" w:sz="4" w:space="0" w:color="auto"/>
              <w:right w:val="single" w:sz="4" w:space="0" w:color="auto"/>
            </w:tcBorders>
          </w:tcPr>
          <w:p w14:paraId="6496F66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236A73E" w14:textId="77777777" w:rsidTr="00876542">
        <w:tc>
          <w:tcPr>
            <w:tcW w:w="6219" w:type="dxa"/>
            <w:tcBorders>
              <w:top w:val="single" w:sz="4" w:space="0" w:color="auto"/>
              <w:left w:val="single" w:sz="4" w:space="0" w:color="auto"/>
              <w:bottom w:val="single" w:sz="4" w:space="0" w:color="auto"/>
              <w:right w:val="single" w:sz="4" w:space="0" w:color="auto"/>
            </w:tcBorders>
          </w:tcPr>
          <w:p w14:paraId="18AA0D9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3341" w:type="dxa"/>
            <w:tcBorders>
              <w:top w:val="single" w:sz="4" w:space="0" w:color="auto"/>
              <w:left w:val="single" w:sz="4" w:space="0" w:color="auto"/>
              <w:bottom w:val="single" w:sz="4" w:space="0" w:color="auto"/>
              <w:right w:val="single" w:sz="4" w:space="0" w:color="auto"/>
            </w:tcBorders>
          </w:tcPr>
          <w:p w14:paraId="4ED87C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65BAD90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C24C3C6"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 Сведения о заявителе</w:t>
      </w:r>
    </w:p>
    <w:p w14:paraId="397761C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3EF5A93"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 Виды деятельности, осуществляемые заявителем.</w:t>
      </w:r>
    </w:p>
    <w:p w14:paraId="00728B3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1316"/>
        <w:gridCol w:w="8446"/>
      </w:tblGrid>
      <w:tr w:rsidR="00CB0E48" w:rsidRPr="00394B40" w14:paraId="3EA71194" w14:textId="77777777" w:rsidTr="00CB0E48">
        <w:tc>
          <w:tcPr>
            <w:tcW w:w="674" w:type="pct"/>
            <w:tcBorders>
              <w:top w:val="single" w:sz="4" w:space="0" w:color="auto"/>
              <w:left w:val="single" w:sz="4" w:space="0" w:color="auto"/>
              <w:bottom w:val="single" w:sz="4" w:space="0" w:color="auto"/>
              <w:right w:val="single" w:sz="4" w:space="0" w:color="auto"/>
            </w:tcBorders>
          </w:tcPr>
          <w:p w14:paraId="4553F10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4326" w:type="pct"/>
            <w:tcBorders>
              <w:top w:val="single" w:sz="4" w:space="0" w:color="auto"/>
              <w:left w:val="single" w:sz="4" w:space="0" w:color="auto"/>
              <w:bottom w:val="single" w:sz="4" w:space="0" w:color="auto"/>
              <w:right w:val="single" w:sz="4" w:space="0" w:color="auto"/>
            </w:tcBorders>
          </w:tcPr>
          <w:p w14:paraId="4052AC41"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Вид деятельности (указываются </w:t>
            </w:r>
            <w:r w:rsidRPr="00394B40">
              <w:rPr>
                <w:rFonts w:ascii="Times New Roman" w:eastAsia="Times New Roman" w:hAnsi="Times New Roman"/>
                <w:color w:val="000000"/>
                <w:sz w:val="24"/>
                <w:szCs w:val="24"/>
                <w:lang w:eastAsia="ru-RU"/>
              </w:rPr>
              <w:t xml:space="preserve">код </w:t>
            </w:r>
            <w:hyperlink r:id="rId24" w:history="1">
              <w:r w:rsidRPr="00394B40">
                <w:rPr>
                  <w:rFonts w:ascii="Times New Roman" w:eastAsia="Times New Roman" w:hAnsi="Times New Roman"/>
                  <w:color w:val="000000"/>
                  <w:sz w:val="24"/>
                  <w:szCs w:val="24"/>
                  <w:lang w:eastAsia="ru-RU"/>
                </w:rPr>
                <w:t>ОКВЭД</w:t>
              </w:r>
            </w:hyperlink>
            <w:r w:rsidRPr="00394B40">
              <w:rPr>
                <w:rFonts w:ascii="Times New Roman" w:eastAsia="Times New Roman" w:hAnsi="Times New Roman"/>
                <w:color w:val="000000"/>
                <w:sz w:val="24"/>
                <w:szCs w:val="24"/>
                <w:lang w:eastAsia="ru-RU"/>
              </w:rPr>
              <w:t xml:space="preserve"> и </w:t>
            </w:r>
            <w:r w:rsidRPr="00394B40">
              <w:rPr>
                <w:rFonts w:ascii="Times New Roman" w:eastAsia="Times New Roman" w:hAnsi="Times New Roman"/>
                <w:sz w:val="24"/>
                <w:szCs w:val="24"/>
                <w:lang w:eastAsia="ru-RU"/>
              </w:rPr>
              <w:t>расшифровка)</w:t>
            </w:r>
          </w:p>
        </w:tc>
      </w:tr>
      <w:tr w:rsidR="00CB0E48" w:rsidRPr="00394B40" w14:paraId="3CCB67CC" w14:textId="77777777" w:rsidTr="00CB0E48">
        <w:tc>
          <w:tcPr>
            <w:tcW w:w="674" w:type="pct"/>
            <w:tcBorders>
              <w:top w:val="single" w:sz="4" w:space="0" w:color="auto"/>
              <w:left w:val="single" w:sz="4" w:space="0" w:color="auto"/>
              <w:bottom w:val="single" w:sz="4" w:space="0" w:color="auto"/>
              <w:right w:val="single" w:sz="4" w:space="0" w:color="auto"/>
            </w:tcBorders>
          </w:tcPr>
          <w:p w14:paraId="2A5A3E0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326" w:type="pct"/>
            <w:tcBorders>
              <w:top w:val="single" w:sz="4" w:space="0" w:color="auto"/>
              <w:left w:val="single" w:sz="4" w:space="0" w:color="auto"/>
              <w:bottom w:val="single" w:sz="4" w:space="0" w:color="auto"/>
              <w:right w:val="single" w:sz="4" w:space="0" w:color="auto"/>
            </w:tcBorders>
          </w:tcPr>
          <w:p w14:paraId="630B1FA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6259D42D"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2D9EBC"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 Информация о планируемых результатах предоставления субсидии.</w:t>
      </w:r>
    </w:p>
    <w:p w14:paraId="102F6AB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14:paraId="061DAED9"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59"/>
        <w:gridCol w:w="3303"/>
      </w:tblGrid>
      <w:tr w:rsidR="00CB0E48" w:rsidRPr="00394B40" w14:paraId="4B7DB043" w14:textId="77777777" w:rsidTr="00CB0E48">
        <w:tc>
          <w:tcPr>
            <w:tcW w:w="3308" w:type="pct"/>
            <w:tcBorders>
              <w:top w:val="single" w:sz="4" w:space="0" w:color="auto"/>
              <w:left w:val="single" w:sz="4" w:space="0" w:color="auto"/>
              <w:bottom w:val="single" w:sz="4" w:space="0" w:color="auto"/>
              <w:right w:val="single" w:sz="4" w:space="0" w:color="auto"/>
            </w:tcBorders>
          </w:tcPr>
          <w:p w14:paraId="3BC96F6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результата</w:t>
            </w:r>
          </w:p>
        </w:tc>
        <w:tc>
          <w:tcPr>
            <w:tcW w:w="1692" w:type="pct"/>
            <w:tcBorders>
              <w:top w:val="single" w:sz="4" w:space="0" w:color="auto"/>
              <w:left w:val="single" w:sz="4" w:space="0" w:color="auto"/>
              <w:bottom w:val="single" w:sz="4" w:space="0" w:color="auto"/>
              <w:right w:val="single" w:sz="4" w:space="0" w:color="auto"/>
            </w:tcBorders>
          </w:tcPr>
          <w:p w14:paraId="39C4BC6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Значение за год, следующий за годом получения субсидии (20__)</w:t>
            </w:r>
          </w:p>
        </w:tc>
      </w:tr>
      <w:tr w:rsidR="00CB0E48" w:rsidRPr="00394B40" w14:paraId="6A8903BC" w14:textId="77777777" w:rsidTr="00CB0E48">
        <w:tc>
          <w:tcPr>
            <w:tcW w:w="3308" w:type="pct"/>
            <w:tcBorders>
              <w:top w:val="single" w:sz="4" w:space="0" w:color="auto"/>
              <w:left w:val="single" w:sz="4" w:space="0" w:color="auto"/>
              <w:bottom w:val="single" w:sz="4" w:space="0" w:color="auto"/>
              <w:right w:val="single" w:sz="4" w:space="0" w:color="auto"/>
            </w:tcBorders>
          </w:tcPr>
          <w:p w14:paraId="2FDFCE3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692" w:type="pct"/>
            <w:tcBorders>
              <w:top w:val="single" w:sz="4" w:space="0" w:color="auto"/>
              <w:left w:val="single" w:sz="4" w:space="0" w:color="auto"/>
              <w:bottom w:val="single" w:sz="4" w:space="0" w:color="auto"/>
              <w:right w:val="single" w:sz="4" w:space="0" w:color="auto"/>
            </w:tcBorders>
          </w:tcPr>
          <w:p w14:paraId="37F5C4B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561404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Краткая информация о деятельности заявителя.</w:t>
      </w:r>
    </w:p>
    <w:p w14:paraId="1EEBBCBC"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3.1. Краткое описание деятельности заявителя, в том числе:</w:t>
      </w:r>
    </w:p>
    <w:p w14:paraId="54B4431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482"/>
      </w:tblGrid>
      <w:tr w:rsidR="00CB0E48" w:rsidRPr="00394B40" w14:paraId="1DCC3588" w14:textId="77777777" w:rsidTr="00876542">
        <w:tc>
          <w:tcPr>
            <w:tcW w:w="6219" w:type="dxa"/>
            <w:tcBorders>
              <w:top w:val="single" w:sz="4" w:space="0" w:color="auto"/>
              <w:left w:val="single" w:sz="4" w:space="0" w:color="auto"/>
              <w:bottom w:val="single" w:sz="4" w:space="0" w:color="auto"/>
              <w:right w:val="single" w:sz="4" w:space="0" w:color="auto"/>
            </w:tcBorders>
          </w:tcPr>
          <w:p w14:paraId="227E146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направления деятельности</w:t>
            </w:r>
          </w:p>
        </w:tc>
        <w:tc>
          <w:tcPr>
            <w:tcW w:w="3482" w:type="dxa"/>
            <w:tcBorders>
              <w:top w:val="single" w:sz="4" w:space="0" w:color="auto"/>
              <w:left w:val="single" w:sz="4" w:space="0" w:color="auto"/>
              <w:bottom w:val="single" w:sz="4" w:space="0" w:color="auto"/>
              <w:right w:val="single" w:sz="4" w:space="0" w:color="auto"/>
            </w:tcBorders>
          </w:tcPr>
          <w:p w14:paraId="59E0BD5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10F9E9E" w14:textId="77777777" w:rsidTr="00876542">
        <w:tc>
          <w:tcPr>
            <w:tcW w:w="6219" w:type="dxa"/>
            <w:tcBorders>
              <w:top w:val="single" w:sz="4" w:space="0" w:color="auto"/>
              <w:left w:val="single" w:sz="4" w:space="0" w:color="auto"/>
              <w:bottom w:val="single" w:sz="4" w:space="0" w:color="auto"/>
              <w:right w:val="single" w:sz="4" w:space="0" w:color="auto"/>
            </w:tcBorders>
          </w:tcPr>
          <w:p w14:paraId="3E2E591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Основные характеристики производимой продукции </w:t>
            </w:r>
            <w:r w:rsidRPr="00394B40">
              <w:rPr>
                <w:rFonts w:ascii="Times New Roman" w:eastAsia="Times New Roman" w:hAnsi="Times New Roman"/>
                <w:sz w:val="24"/>
                <w:szCs w:val="24"/>
                <w:lang w:eastAsia="ru-RU"/>
              </w:rPr>
              <w:lastRenderedPageBreak/>
              <w:t>(выполняемых работ, оказываемых услуг)</w:t>
            </w:r>
          </w:p>
        </w:tc>
        <w:tc>
          <w:tcPr>
            <w:tcW w:w="3482" w:type="dxa"/>
            <w:tcBorders>
              <w:top w:val="single" w:sz="4" w:space="0" w:color="auto"/>
              <w:left w:val="single" w:sz="4" w:space="0" w:color="auto"/>
              <w:bottom w:val="single" w:sz="4" w:space="0" w:color="auto"/>
              <w:right w:val="single" w:sz="4" w:space="0" w:color="auto"/>
            </w:tcBorders>
          </w:tcPr>
          <w:p w14:paraId="131D2B3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01CAC35" w14:textId="77777777" w:rsidTr="00876542">
        <w:tc>
          <w:tcPr>
            <w:tcW w:w="6219" w:type="dxa"/>
            <w:tcBorders>
              <w:top w:val="single" w:sz="4" w:space="0" w:color="auto"/>
              <w:left w:val="single" w:sz="4" w:space="0" w:color="auto"/>
              <w:bottom w:val="single" w:sz="4" w:space="0" w:color="auto"/>
              <w:right w:val="single" w:sz="4" w:space="0" w:color="auto"/>
            </w:tcBorders>
          </w:tcPr>
          <w:p w14:paraId="2F44F1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3482" w:type="dxa"/>
            <w:tcBorders>
              <w:top w:val="single" w:sz="4" w:space="0" w:color="auto"/>
              <w:left w:val="single" w:sz="4" w:space="0" w:color="auto"/>
              <w:bottom w:val="single" w:sz="4" w:space="0" w:color="auto"/>
              <w:right w:val="single" w:sz="4" w:space="0" w:color="auto"/>
            </w:tcBorders>
          </w:tcPr>
          <w:p w14:paraId="02FA87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6448928" w14:textId="77777777" w:rsidTr="00876542">
        <w:tc>
          <w:tcPr>
            <w:tcW w:w="6219" w:type="dxa"/>
            <w:tcBorders>
              <w:top w:val="single" w:sz="4" w:space="0" w:color="auto"/>
              <w:left w:val="single" w:sz="4" w:space="0" w:color="auto"/>
              <w:bottom w:val="single" w:sz="4" w:space="0" w:color="auto"/>
              <w:right w:val="single" w:sz="4" w:space="0" w:color="auto"/>
            </w:tcBorders>
          </w:tcPr>
          <w:p w14:paraId="470751F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3482" w:type="dxa"/>
            <w:tcBorders>
              <w:top w:val="single" w:sz="4" w:space="0" w:color="auto"/>
              <w:left w:val="single" w:sz="4" w:space="0" w:color="auto"/>
              <w:bottom w:val="single" w:sz="4" w:space="0" w:color="auto"/>
              <w:right w:val="single" w:sz="4" w:space="0" w:color="auto"/>
            </w:tcBorders>
          </w:tcPr>
          <w:p w14:paraId="7EE019A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E4EC8FB"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F810BFD"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3.2. Описание проекта.</w:t>
      </w:r>
    </w:p>
    <w:p w14:paraId="44B5DBB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482"/>
      </w:tblGrid>
      <w:tr w:rsidR="00CB0E48" w:rsidRPr="00394B40" w14:paraId="7C645CDE" w14:textId="77777777" w:rsidTr="00876542">
        <w:tc>
          <w:tcPr>
            <w:tcW w:w="6219" w:type="dxa"/>
            <w:tcBorders>
              <w:top w:val="single" w:sz="4" w:space="0" w:color="auto"/>
              <w:left w:val="single" w:sz="4" w:space="0" w:color="auto"/>
              <w:bottom w:val="single" w:sz="4" w:space="0" w:color="auto"/>
              <w:right w:val="single" w:sz="4" w:space="0" w:color="auto"/>
            </w:tcBorders>
          </w:tcPr>
          <w:p w14:paraId="0FBA46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проекта</w:t>
            </w:r>
          </w:p>
        </w:tc>
        <w:tc>
          <w:tcPr>
            <w:tcW w:w="3482" w:type="dxa"/>
            <w:tcBorders>
              <w:top w:val="single" w:sz="4" w:space="0" w:color="auto"/>
              <w:left w:val="single" w:sz="4" w:space="0" w:color="auto"/>
              <w:bottom w:val="single" w:sz="4" w:space="0" w:color="auto"/>
              <w:right w:val="single" w:sz="4" w:space="0" w:color="auto"/>
            </w:tcBorders>
          </w:tcPr>
          <w:p w14:paraId="7829F33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5D64A31" w14:textId="77777777" w:rsidTr="00876542">
        <w:tc>
          <w:tcPr>
            <w:tcW w:w="6219" w:type="dxa"/>
            <w:tcBorders>
              <w:top w:val="single" w:sz="4" w:space="0" w:color="auto"/>
              <w:left w:val="single" w:sz="4" w:space="0" w:color="auto"/>
              <w:bottom w:val="single" w:sz="4" w:space="0" w:color="auto"/>
              <w:right w:val="single" w:sz="4" w:space="0" w:color="auto"/>
            </w:tcBorders>
          </w:tcPr>
          <w:p w14:paraId="314BB36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Цель проекта</w:t>
            </w:r>
          </w:p>
        </w:tc>
        <w:tc>
          <w:tcPr>
            <w:tcW w:w="3482" w:type="dxa"/>
            <w:tcBorders>
              <w:top w:val="single" w:sz="4" w:space="0" w:color="auto"/>
              <w:left w:val="single" w:sz="4" w:space="0" w:color="auto"/>
              <w:bottom w:val="single" w:sz="4" w:space="0" w:color="auto"/>
              <w:right w:val="single" w:sz="4" w:space="0" w:color="auto"/>
            </w:tcBorders>
          </w:tcPr>
          <w:p w14:paraId="402E288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8B08103" w14:textId="77777777" w:rsidTr="00876542">
        <w:tc>
          <w:tcPr>
            <w:tcW w:w="6219" w:type="dxa"/>
            <w:tcBorders>
              <w:top w:val="single" w:sz="4" w:space="0" w:color="auto"/>
              <w:left w:val="single" w:sz="4" w:space="0" w:color="auto"/>
              <w:bottom w:val="single" w:sz="4" w:space="0" w:color="auto"/>
              <w:right w:val="single" w:sz="4" w:space="0" w:color="auto"/>
            </w:tcBorders>
          </w:tcPr>
          <w:p w14:paraId="48E910A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Срок реализации проекта</w:t>
            </w:r>
          </w:p>
        </w:tc>
        <w:tc>
          <w:tcPr>
            <w:tcW w:w="3482" w:type="dxa"/>
            <w:tcBorders>
              <w:top w:val="single" w:sz="4" w:space="0" w:color="auto"/>
              <w:left w:val="single" w:sz="4" w:space="0" w:color="auto"/>
              <w:bottom w:val="single" w:sz="4" w:space="0" w:color="auto"/>
              <w:right w:val="single" w:sz="4" w:space="0" w:color="auto"/>
            </w:tcBorders>
          </w:tcPr>
          <w:p w14:paraId="303051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0D1F93" w14:textId="77777777" w:rsidTr="00876542">
        <w:tc>
          <w:tcPr>
            <w:tcW w:w="6219" w:type="dxa"/>
            <w:tcBorders>
              <w:top w:val="single" w:sz="4" w:space="0" w:color="auto"/>
              <w:left w:val="single" w:sz="4" w:space="0" w:color="auto"/>
              <w:bottom w:val="single" w:sz="4" w:space="0" w:color="auto"/>
              <w:right w:val="single" w:sz="4" w:space="0" w:color="auto"/>
            </w:tcBorders>
          </w:tcPr>
          <w:p w14:paraId="365235B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Основной результат успешной реализации проекта</w:t>
            </w:r>
          </w:p>
        </w:tc>
        <w:tc>
          <w:tcPr>
            <w:tcW w:w="3482" w:type="dxa"/>
            <w:tcBorders>
              <w:top w:val="single" w:sz="4" w:space="0" w:color="auto"/>
              <w:left w:val="single" w:sz="4" w:space="0" w:color="auto"/>
              <w:bottom w:val="single" w:sz="4" w:space="0" w:color="auto"/>
              <w:right w:val="single" w:sz="4" w:space="0" w:color="auto"/>
            </w:tcBorders>
          </w:tcPr>
          <w:p w14:paraId="0AE2ACD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3812D1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DAB60F0"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 Подтверждение статуса социального предпринимателя.</w:t>
      </w:r>
    </w:p>
    <w:p w14:paraId="52B296A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выполняет как минимум одно из следующих условий (нужное отметить):</w:t>
      </w:r>
    </w:p>
    <w:p w14:paraId="284A58BD"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2331"/>
      </w:tblGrid>
      <w:tr w:rsidR="00CB0E48" w:rsidRPr="00394B40" w14:paraId="38A88487" w14:textId="77777777" w:rsidTr="00876542">
        <w:tc>
          <w:tcPr>
            <w:tcW w:w="7370" w:type="dxa"/>
            <w:tcBorders>
              <w:top w:val="single" w:sz="4" w:space="0" w:color="auto"/>
              <w:left w:val="single" w:sz="4" w:space="0" w:color="auto"/>
              <w:bottom w:val="single" w:sz="4" w:space="0" w:color="auto"/>
              <w:right w:val="single" w:sz="4" w:space="0" w:color="auto"/>
            </w:tcBorders>
          </w:tcPr>
          <w:p w14:paraId="473B1CDB"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Основание</w:t>
            </w:r>
          </w:p>
        </w:tc>
        <w:tc>
          <w:tcPr>
            <w:tcW w:w="2331" w:type="dxa"/>
            <w:tcBorders>
              <w:top w:val="single" w:sz="4" w:space="0" w:color="auto"/>
              <w:left w:val="single" w:sz="4" w:space="0" w:color="auto"/>
              <w:bottom w:val="single" w:sz="4" w:space="0" w:color="auto"/>
              <w:right w:val="single" w:sz="4" w:space="0" w:color="auto"/>
            </w:tcBorders>
          </w:tcPr>
          <w:p w14:paraId="41CEE15D"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Да/нет</w:t>
            </w:r>
          </w:p>
        </w:tc>
      </w:tr>
      <w:tr w:rsidR="00CB0E48" w:rsidRPr="00394B40" w14:paraId="342C170C" w14:textId="77777777" w:rsidTr="00876542">
        <w:tc>
          <w:tcPr>
            <w:tcW w:w="7370" w:type="dxa"/>
            <w:tcBorders>
              <w:top w:val="single" w:sz="4" w:space="0" w:color="auto"/>
              <w:left w:val="single" w:sz="4" w:space="0" w:color="auto"/>
              <w:bottom w:val="single" w:sz="4" w:space="0" w:color="auto"/>
              <w:right w:val="single" w:sz="4" w:space="0" w:color="auto"/>
            </w:tcBorders>
          </w:tcPr>
          <w:p w14:paraId="33F0FD6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25" w:history="1">
              <w:r w:rsidRPr="00394B40">
                <w:rPr>
                  <w:rFonts w:ascii="Times New Roman" w:eastAsia="Times New Roman" w:hAnsi="Times New Roman"/>
                  <w:color w:val="000000"/>
                  <w:sz w:val="24"/>
                  <w:szCs w:val="24"/>
                  <w:lang w:eastAsia="ru-RU"/>
                </w:rPr>
                <w:t>пунктом 1 части 1 статьи 24.1</w:t>
              </w:r>
            </w:hyperlink>
            <w:r w:rsidRPr="00394B40">
              <w:rPr>
                <w:rFonts w:ascii="Times New Roman" w:eastAsia="Times New Roman" w:hAnsi="Times New Roman"/>
                <w:color w:val="000000"/>
                <w:sz w:val="24"/>
                <w:szCs w:val="24"/>
                <w:lang w:eastAsia="ru-RU"/>
              </w:rPr>
              <w:t xml:space="preserve"> Федерального закона от 24.07.2007 № 209-ФЗ «О развитии малого и среднего предпринимательства в Российской Федерации» </w:t>
            </w:r>
          </w:p>
        </w:tc>
        <w:tc>
          <w:tcPr>
            <w:tcW w:w="2331" w:type="dxa"/>
            <w:tcBorders>
              <w:top w:val="single" w:sz="4" w:space="0" w:color="auto"/>
              <w:left w:val="single" w:sz="4" w:space="0" w:color="auto"/>
              <w:bottom w:val="single" w:sz="4" w:space="0" w:color="auto"/>
              <w:right w:val="single" w:sz="4" w:space="0" w:color="auto"/>
            </w:tcBorders>
          </w:tcPr>
          <w:p w14:paraId="3F36CB9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C85298C" w14:textId="77777777" w:rsidTr="00876542">
        <w:tc>
          <w:tcPr>
            <w:tcW w:w="7370" w:type="dxa"/>
            <w:tcBorders>
              <w:top w:val="single" w:sz="4" w:space="0" w:color="auto"/>
              <w:left w:val="single" w:sz="4" w:space="0" w:color="auto"/>
              <w:bottom w:val="single" w:sz="4" w:space="0" w:color="auto"/>
              <w:right w:val="single" w:sz="4" w:space="0" w:color="auto"/>
            </w:tcBorders>
          </w:tcPr>
          <w:p w14:paraId="1A7D08F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образование дополнительное детей и взрослых</w:t>
            </w:r>
          </w:p>
        </w:tc>
        <w:tc>
          <w:tcPr>
            <w:tcW w:w="2331" w:type="dxa"/>
            <w:tcBorders>
              <w:top w:val="single" w:sz="4" w:space="0" w:color="auto"/>
              <w:left w:val="single" w:sz="4" w:space="0" w:color="auto"/>
              <w:bottom w:val="single" w:sz="4" w:space="0" w:color="auto"/>
              <w:right w:val="single" w:sz="4" w:space="0" w:color="auto"/>
            </w:tcBorders>
          </w:tcPr>
          <w:p w14:paraId="49CEC5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D2CB37D" w14:textId="77777777" w:rsidTr="00876542">
        <w:tc>
          <w:tcPr>
            <w:tcW w:w="7370" w:type="dxa"/>
            <w:tcBorders>
              <w:top w:val="single" w:sz="4" w:space="0" w:color="auto"/>
              <w:left w:val="single" w:sz="4" w:space="0" w:color="auto"/>
              <w:bottom w:val="single" w:sz="4" w:space="0" w:color="auto"/>
              <w:right w:val="single" w:sz="4" w:space="0" w:color="auto"/>
            </w:tcBorders>
          </w:tcPr>
          <w:p w14:paraId="3B97AEA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предоставление услуг по дневному уходу за детьми</w:t>
            </w:r>
          </w:p>
        </w:tc>
        <w:tc>
          <w:tcPr>
            <w:tcW w:w="2331" w:type="dxa"/>
            <w:tcBorders>
              <w:top w:val="single" w:sz="4" w:space="0" w:color="auto"/>
              <w:left w:val="single" w:sz="4" w:space="0" w:color="auto"/>
              <w:bottom w:val="single" w:sz="4" w:space="0" w:color="auto"/>
              <w:right w:val="single" w:sz="4" w:space="0" w:color="auto"/>
            </w:tcBorders>
          </w:tcPr>
          <w:p w14:paraId="45154CB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D23E87A" w14:textId="77777777" w:rsidTr="00876542">
        <w:tc>
          <w:tcPr>
            <w:tcW w:w="7370" w:type="dxa"/>
            <w:tcBorders>
              <w:top w:val="single" w:sz="4" w:space="0" w:color="auto"/>
              <w:left w:val="single" w:sz="4" w:space="0" w:color="auto"/>
              <w:bottom w:val="single" w:sz="4" w:space="0" w:color="auto"/>
              <w:right w:val="single" w:sz="4" w:space="0" w:color="auto"/>
            </w:tcBorders>
          </w:tcPr>
          <w:p w14:paraId="16EEA64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производство изделий народно-художественных промыслов</w:t>
            </w:r>
          </w:p>
        </w:tc>
        <w:tc>
          <w:tcPr>
            <w:tcW w:w="2331" w:type="dxa"/>
            <w:tcBorders>
              <w:top w:val="single" w:sz="4" w:space="0" w:color="auto"/>
              <w:left w:val="single" w:sz="4" w:space="0" w:color="auto"/>
              <w:bottom w:val="single" w:sz="4" w:space="0" w:color="auto"/>
              <w:right w:val="single" w:sz="4" w:space="0" w:color="auto"/>
            </w:tcBorders>
          </w:tcPr>
          <w:p w14:paraId="5C6E439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59A440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A305A64"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4.1. Заполняется для детских центров и дошкольных образовательных центров.</w:t>
      </w:r>
    </w:p>
    <w:p w14:paraId="2C08A1B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2331"/>
      </w:tblGrid>
      <w:tr w:rsidR="00CB0E48" w:rsidRPr="00394B40" w14:paraId="00D15196" w14:textId="77777777" w:rsidTr="00876542">
        <w:tc>
          <w:tcPr>
            <w:tcW w:w="7370" w:type="dxa"/>
            <w:tcBorders>
              <w:top w:val="single" w:sz="4" w:space="0" w:color="auto"/>
              <w:left w:val="single" w:sz="4" w:space="0" w:color="auto"/>
              <w:bottom w:val="single" w:sz="4" w:space="0" w:color="auto"/>
              <w:right w:val="single" w:sz="4" w:space="0" w:color="auto"/>
            </w:tcBorders>
          </w:tcPr>
          <w:p w14:paraId="6230DF3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центра (детский центр/дошкольный образовательный центр)</w:t>
            </w:r>
          </w:p>
        </w:tc>
        <w:tc>
          <w:tcPr>
            <w:tcW w:w="2331" w:type="dxa"/>
            <w:tcBorders>
              <w:top w:val="single" w:sz="4" w:space="0" w:color="auto"/>
              <w:left w:val="single" w:sz="4" w:space="0" w:color="auto"/>
              <w:bottom w:val="single" w:sz="4" w:space="0" w:color="auto"/>
              <w:right w:val="single" w:sz="4" w:space="0" w:color="auto"/>
            </w:tcBorders>
          </w:tcPr>
          <w:p w14:paraId="07EF425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C4644BA" w14:textId="77777777" w:rsidTr="00876542">
        <w:tc>
          <w:tcPr>
            <w:tcW w:w="7370" w:type="dxa"/>
            <w:tcBorders>
              <w:top w:val="single" w:sz="4" w:space="0" w:color="auto"/>
              <w:left w:val="single" w:sz="4" w:space="0" w:color="auto"/>
              <w:bottom w:val="single" w:sz="4" w:space="0" w:color="auto"/>
              <w:right w:val="single" w:sz="4" w:space="0" w:color="auto"/>
            </w:tcBorders>
          </w:tcPr>
          <w:p w14:paraId="7933A7A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Название</w:t>
            </w:r>
          </w:p>
        </w:tc>
        <w:tc>
          <w:tcPr>
            <w:tcW w:w="2331" w:type="dxa"/>
            <w:tcBorders>
              <w:top w:val="single" w:sz="4" w:space="0" w:color="auto"/>
              <w:left w:val="single" w:sz="4" w:space="0" w:color="auto"/>
              <w:bottom w:val="single" w:sz="4" w:space="0" w:color="auto"/>
              <w:right w:val="single" w:sz="4" w:space="0" w:color="auto"/>
            </w:tcBorders>
          </w:tcPr>
          <w:p w14:paraId="4DB2B7E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F374738" w14:textId="77777777" w:rsidTr="00876542">
        <w:tc>
          <w:tcPr>
            <w:tcW w:w="7370" w:type="dxa"/>
            <w:tcBorders>
              <w:top w:val="single" w:sz="4" w:space="0" w:color="auto"/>
              <w:left w:val="single" w:sz="4" w:space="0" w:color="auto"/>
              <w:bottom w:val="single" w:sz="4" w:space="0" w:color="auto"/>
              <w:right w:val="single" w:sz="4" w:space="0" w:color="auto"/>
            </w:tcBorders>
          </w:tcPr>
          <w:p w14:paraId="0EC780A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Специализация (при наличии)</w:t>
            </w:r>
          </w:p>
        </w:tc>
        <w:tc>
          <w:tcPr>
            <w:tcW w:w="2331" w:type="dxa"/>
            <w:tcBorders>
              <w:top w:val="single" w:sz="4" w:space="0" w:color="auto"/>
              <w:left w:val="single" w:sz="4" w:space="0" w:color="auto"/>
              <w:bottom w:val="single" w:sz="4" w:space="0" w:color="auto"/>
              <w:right w:val="single" w:sz="4" w:space="0" w:color="auto"/>
            </w:tcBorders>
          </w:tcPr>
          <w:p w14:paraId="169FE59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5C862B" w14:textId="77777777" w:rsidTr="00876542">
        <w:tc>
          <w:tcPr>
            <w:tcW w:w="7370" w:type="dxa"/>
            <w:tcBorders>
              <w:top w:val="single" w:sz="4" w:space="0" w:color="auto"/>
              <w:left w:val="single" w:sz="4" w:space="0" w:color="auto"/>
              <w:bottom w:val="single" w:sz="4" w:space="0" w:color="auto"/>
              <w:right w:val="single" w:sz="4" w:space="0" w:color="auto"/>
            </w:tcBorders>
          </w:tcPr>
          <w:p w14:paraId="56B3EA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Год создания ясельной группы (при наличии)</w:t>
            </w:r>
          </w:p>
        </w:tc>
        <w:tc>
          <w:tcPr>
            <w:tcW w:w="2331" w:type="dxa"/>
            <w:tcBorders>
              <w:top w:val="single" w:sz="4" w:space="0" w:color="auto"/>
              <w:left w:val="single" w:sz="4" w:space="0" w:color="auto"/>
              <w:bottom w:val="single" w:sz="4" w:space="0" w:color="auto"/>
              <w:right w:val="single" w:sz="4" w:space="0" w:color="auto"/>
            </w:tcBorders>
          </w:tcPr>
          <w:p w14:paraId="4F4216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993EF32"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B4C2741"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Раздел III. Расчет размера субсидии</w:t>
      </w:r>
    </w:p>
    <w:p w14:paraId="338ADD8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1605F20"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зависимости от вида затрат:</w:t>
      </w:r>
    </w:p>
    <w:p w14:paraId="192E307C"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«Арендные платежи».</w:t>
      </w:r>
    </w:p>
    <w:p w14:paraId="1C06C13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64"/>
        <w:gridCol w:w="2423"/>
        <w:gridCol w:w="1378"/>
        <w:gridCol w:w="1775"/>
        <w:gridCol w:w="1508"/>
        <w:gridCol w:w="2014"/>
      </w:tblGrid>
      <w:tr w:rsidR="00CB0E48" w:rsidRPr="00394B40" w14:paraId="27F61131" w14:textId="77777777" w:rsidTr="00CB0E48">
        <w:tc>
          <w:tcPr>
            <w:tcW w:w="344" w:type="pct"/>
            <w:tcBorders>
              <w:top w:val="single" w:sz="4" w:space="0" w:color="auto"/>
              <w:left w:val="single" w:sz="4" w:space="0" w:color="auto"/>
              <w:bottom w:val="single" w:sz="4" w:space="0" w:color="auto"/>
              <w:right w:val="single" w:sz="4" w:space="0" w:color="auto"/>
            </w:tcBorders>
          </w:tcPr>
          <w:p w14:paraId="4A2F2F5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14:paraId="0F38576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w:t>
            </w:r>
            <w:r w:rsidR="00D96262" w:rsidRPr="00394B40">
              <w:rPr>
                <w:rFonts w:ascii="Times New Roman" w:eastAsia="Times New Roman" w:hAnsi="Times New Roman"/>
                <w:sz w:val="24"/>
                <w:szCs w:val="24"/>
                <w:lang w:eastAsia="ru-RU"/>
              </w:rPr>
              <w:t>сходов. Арендные платежи. Должен быть указан</w:t>
            </w:r>
            <w:r w:rsidRPr="00394B40">
              <w:rPr>
                <w:rFonts w:ascii="Times New Roman" w:eastAsia="Times New Roman" w:hAnsi="Times New Roman"/>
                <w:sz w:val="24"/>
                <w:szCs w:val="24"/>
                <w:lang w:eastAsia="ru-RU"/>
              </w:rPr>
              <w:t>:</w:t>
            </w:r>
          </w:p>
          <w:p w14:paraId="7F7DDDBC"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14:paraId="1AB074E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аренды (субаренды)</w:t>
            </w:r>
          </w:p>
        </w:tc>
        <w:tc>
          <w:tcPr>
            <w:tcW w:w="913" w:type="pct"/>
            <w:tcBorders>
              <w:top w:val="single" w:sz="4" w:space="0" w:color="auto"/>
              <w:left w:val="single" w:sz="4" w:space="0" w:color="auto"/>
              <w:bottom w:val="single" w:sz="4" w:space="0" w:color="auto"/>
              <w:right w:val="single" w:sz="4" w:space="0" w:color="auto"/>
            </w:tcBorders>
          </w:tcPr>
          <w:p w14:paraId="7E81824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Месяц, за который производится возмещение</w:t>
            </w:r>
          </w:p>
        </w:tc>
        <w:tc>
          <w:tcPr>
            <w:tcW w:w="776" w:type="pct"/>
            <w:tcBorders>
              <w:top w:val="single" w:sz="4" w:space="0" w:color="auto"/>
              <w:left w:val="single" w:sz="4" w:space="0" w:color="auto"/>
              <w:bottom w:val="single" w:sz="4" w:space="0" w:color="auto"/>
              <w:right w:val="single" w:sz="4" w:space="0" w:color="auto"/>
            </w:tcBorders>
          </w:tcPr>
          <w:p w14:paraId="496FDF1E"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арендной платы (руб.)</w:t>
            </w:r>
          </w:p>
        </w:tc>
        <w:tc>
          <w:tcPr>
            <w:tcW w:w="1035" w:type="pct"/>
            <w:tcBorders>
              <w:top w:val="single" w:sz="4" w:space="0" w:color="auto"/>
              <w:left w:val="single" w:sz="4" w:space="0" w:color="auto"/>
              <w:bottom w:val="single" w:sz="4" w:space="0" w:color="auto"/>
              <w:right w:val="single" w:sz="4" w:space="0" w:color="auto"/>
            </w:tcBorders>
          </w:tcPr>
          <w:p w14:paraId="63CF6F8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6CE9BCB1" w14:textId="77777777" w:rsidTr="00CB0E48">
        <w:tc>
          <w:tcPr>
            <w:tcW w:w="344" w:type="pct"/>
            <w:tcBorders>
              <w:top w:val="single" w:sz="4" w:space="0" w:color="auto"/>
              <w:left w:val="single" w:sz="4" w:space="0" w:color="auto"/>
              <w:bottom w:val="single" w:sz="4" w:space="0" w:color="auto"/>
              <w:right w:val="single" w:sz="4" w:space="0" w:color="auto"/>
            </w:tcBorders>
          </w:tcPr>
          <w:p w14:paraId="25FE506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85F63D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6E85586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0C9DAE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1833B6A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12F21A5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FD32DCB" w14:textId="77777777" w:rsidTr="00CB0E48">
        <w:tc>
          <w:tcPr>
            <w:tcW w:w="344" w:type="pct"/>
            <w:tcBorders>
              <w:top w:val="single" w:sz="4" w:space="0" w:color="auto"/>
              <w:left w:val="single" w:sz="4" w:space="0" w:color="auto"/>
              <w:bottom w:val="single" w:sz="4" w:space="0" w:color="auto"/>
              <w:right w:val="single" w:sz="4" w:space="0" w:color="auto"/>
            </w:tcBorders>
          </w:tcPr>
          <w:p w14:paraId="5DF8D5E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E31CAB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473AAE3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313B393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480FEC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25F555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851F544" w14:textId="77777777" w:rsidTr="00CB0E48">
        <w:tc>
          <w:tcPr>
            <w:tcW w:w="344" w:type="pct"/>
            <w:tcBorders>
              <w:top w:val="single" w:sz="4" w:space="0" w:color="auto"/>
              <w:left w:val="single" w:sz="4" w:space="0" w:color="auto"/>
              <w:bottom w:val="single" w:sz="4" w:space="0" w:color="auto"/>
              <w:right w:val="single" w:sz="4" w:space="0" w:color="auto"/>
            </w:tcBorders>
          </w:tcPr>
          <w:p w14:paraId="7390A68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0F51647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14:paraId="4087A70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2F20BA0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158D4E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6900A1F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B3B138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6A3756"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«Оплата коммунальных услуг».</w:t>
      </w:r>
    </w:p>
    <w:p w14:paraId="79D97E4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5"/>
        <w:gridCol w:w="2364"/>
        <w:gridCol w:w="1672"/>
        <w:gridCol w:w="1716"/>
        <w:gridCol w:w="1454"/>
        <w:gridCol w:w="1951"/>
      </w:tblGrid>
      <w:tr w:rsidR="00CB0E48" w:rsidRPr="00394B40" w14:paraId="5C27E0B7" w14:textId="77777777" w:rsidTr="00CB0E48">
        <w:tc>
          <w:tcPr>
            <w:tcW w:w="344" w:type="pct"/>
            <w:tcBorders>
              <w:top w:val="single" w:sz="4" w:space="0" w:color="auto"/>
              <w:left w:val="single" w:sz="4" w:space="0" w:color="auto"/>
              <w:bottom w:val="single" w:sz="4" w:space="0" w:color="auto"/>
              <w:right w:val="single" w:sz="4" w:space="0" w:color="auto"/>
            </w:tcBorders>
          </w:tcPr>
          <w:p w14:paraId="27CF9303"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14:paraId="6147ACBC"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p w14:paraId="15BA8F8D"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платежей.</w:t>
            </w:r>
          </w:p>
          <w:p w14:paraId="3121D33D"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составе должен быть указан</w:t>
            </w:r>
            <w:r w:rsidR="00CB0E48" w:rsidRPr="00394B40">
              <w:rPr>
                <w:rFonts w:ascii="Times New Roman" w:eastAsia="Times New Roman" w:hAnsi="Times New Roman"/>
                <w:sz w:val="24"/>
                <w:szCs w:val="24"/>
                <w:lang w:eastAsia="ru-RU"/>
              </w:rPr>
              <w:t>:</w:t>
            </w:r>
          </w:p>
          <w:p w14:paraId="79B19BC8"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14:paraId="2DB23295"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с поставщиком коммунальных услуг</w:t>
            </w:r>
          </w:p>
        </w:tc>
        <w:tc>
          <w:tcPr>
            <w:tcW w:w="913" w:type="pct"/>
            <w:tcBorders>
              <w:top w:val="single" w:sz="4" w:space="0" w:color="auto"/>
              <w:left w:val="single" w:sz="4" w:space="0" w:color="auto"/>
              <w:bottom w:val="single" w:sz="4" w:space="0" w:color="auto"/>
              <w:right w:val="single" w:sz="4" w:space="0" w:color="auto"/>
            </w:tcBorders>
          </w:tcPr>
          <w:p w14:paraId="284B3966"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Месяц, за который производится возмещение</w:t>
            </w:r>
          </w:p>
        </w:tc>
        <w:tc>
          <w:tcPr>
            <w:tcW w:w="779" w:type="pct"/>
            <w:tcBorders>
              <w:top w:val="single" w:sz="4" w:space="0" w:color="auto"/>
              <w:left w:val="single" w:sz="4" w:space="0" w:color="auto"/>
              <w:bottom w:val="single" w:sz="4" w:space="0" w:color="auto"/>
              <w:right w:val="single" w:sz="4" w:space="0" w:color="auto"/>
            </w:tcBorders>
          </w:tcPr>
          <w:p w14:paraId="68E5CB8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оплаты (руб.)</w:t>
            </w:r>
          </w:p>
        </w:tc>
        <w:tc>
          <w:tcPr>
            <w:tcW w:w="1033" w:type="pct"/>
            <w:tcBorders>
              <w:top w:val="single" w:sz="4" w:space="0" w:color="auto"/>
              <w:left w:val="single" w:sz="4" w:space="0" w:color="auto"/>
              <w:bottom w:val="single" w:sz="4" w:space="0" w:color="auto"/>
              <w:right w:val="single" w:sz="4" w:space="0" w:color="auto"/>
            </w:tcBorders>
          </w:tcPr>
          <w:p w14:paraId="52BDF33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585A25D5" w14:textId="77777777" w:rsidTr="00CB0E48">
        <w:tc>
          <w:tcPr>
            <w:tcW w:w="344" w:type="pct"/>
            <w:tcBorders>
              <w:top w:val="single" w:sz="4" w:space="0" w:color="auto"/>
              <w:left w:val="single" w:sz="4" w:space="0" w:color="auto"/>
              <w:bottom w:val="single" w:sz="4" w:space="0" w:color="auto"/>
              <w:right w:val="single" w:sz="4" w:space="0" w:color="auto"/>
            </w:tcBorders>
          </w:tcPr>
          <w:p w14:paraId="00E4A99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5F4BE3C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7D6DE07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7B485F9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2287E6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5295D0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413DD0E" w14:textId="77777777" w:rsidTr="00CB0E48">
        <w:tc>
          <w:tcPr>
            <w:tcW w:w="344" w:type="pct"/>
            <w:tcBorders>
              <w:top w:val="single" w:sz="4" w:space="0" w:color="auto"/>
              <w:left w:val="single" w:sz="4" w:space="0" w:color="auto"/>
              <w:bottom w:val="single" w:sz="4" w:space="0" w:color="auto"/>
              <w:right w:val="single" w:sz="4" w:space="0" w:color="auto"/>
            </w:tcBorders>
          </w:tcPr>
          <w:p w14:paraId="156A4A4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9B131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0DBF518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7FA8010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6B3C914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0D9F51D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A3F840C" w14:textId="77777777" w:rsidTr="00CB0E48">
        <w:tc>
          <w:tcPr>
            <w:tcW w:w="344" w:type="pct"/>
            <w:tcBorders>
              <w:top w:val="single" w:sz="4" w:space="0" w:color="auto"/>
              <w:left w:val="single" w:sz="4" w:space="0" w:color="auto"/>
              <w:bottom w:val="single" w:sz="4" w:space="0" w:color="auto"/>
              <w:right w:val="single" w:sz="4" w:space="0" w:color="auto"/>
            </w:tcBorders>
          </w:tcPr>
          <w:p w14:paraId="7914392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17E1698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3D9B45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08B5D79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431CDF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45B420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6F51066" w14:textId="77777777" w:rsidTr="00CB0E48">
        <w:tc>
          <w:tcPr>
            <w:tcW w:w="344" w:type="pct"/>
            <w:tcBorders>
              <w:top w:val="single" w:sz="4" w:space="0" w:color="auto"/>
              <w:left w:val="single" w:sz="4" w:space="0" w:color="auto"/>
              <w:bottom w:val="single" w:sz="4" w:space="0" w:color="auto"/>
              <w:right w:val="single" w:sz="4" w:space="0" w:color="auto"/>
            </w:tcBorders>
          </w:tcPr>
          <w:p w14:paraId="61B97F9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460F61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14:paraId="36CE6EB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287ADE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0CBB0F5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7F4862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282C509"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DCDDC02"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«Выкуп помещения».</w:t>
      </w:r>
    </w:p>
    <w:p w14:paraId="5D7E2E9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789"/>
        <w:gridCol w:w="2940"/>
        <w:gridCol w:w="1699"/>
        <w:gridCol w:w="1884"/>
        <w:gridCol w:w="2450"/>
      </w:tblGrid>
      <w:tr w:rsidR="00CB0E48" w:rsidRPr="00394B40" w14:paraId="0644B096" w14:textId="77777777" w:rsidTr="00CB0E48">
        <w:tc>
          <w:tcPr>
            <w:tcW w:w="404" w:type="pct"/>
            <w:tcBorders>
              <w:top w:val="single" w:sz="4" w:space="0" w:color="auto"/>
              <w:left w:val="single" w:sz="4" w:space="0" w:color="auto"/>
              <w:bottom w:val="single" w:sz="4" w:space="0" w:color="auto"/>
              <w:right w:val="single" w:sz="4" w:space="0" w:color="auto"/>
            </w:tcBorders>
          </w:tcPr>
          <w:p w14:paraId="4CCE260E"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506" w:type="pct"/>
            <w:tcBorders>
              <w:top w:val="single" w:sz="4" w:space="0" w:color="auto"/>
              <w:left w:val="single" w:sz="4" w:space="0" w:color="auto"/>
              <w:bottom w:val="single" w:sz="4" w:space="0" w:color="auto"/>
              <w:right w:val="single" w:sz="4" w:space="0" w:color="auto"/>
            </w:tcBorders>
          </w:tcPr>
          <w:p w14:paraId="1B96C0B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 Адрес выкупаемого помещения, его площадь</w:t>
            </w:r>
          </w:p>
        </w:tc>
        <w:tc>
          <w:tcPr>
            <w:tcW w:w="870" w:type="pct"/>
            <w:tcBorders>
              <w:top w:val="single" w:sz="4" w:space="0" w:color="auto"/>
              <w:left w:val="single" w:sz="4" w:space="0" w:color="auto"/>
              <w:bottom w:val="single" w:sz="4" w:space="0" w:color="auto"/>
              <w:right w:val="single" w:sz="4" w:space="0" w:color="auto"/>
            </w:tcBorders>
          </w:tcPr>
          <w:p w14:paraId="016B762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выкуп помещения</w:t>
            </w:r>
          </w:p>
        </w:tc>
        <w:tc>
          <w:tcPr>
            <w:tcW w:w="965" w:type="pct"/>
            <w:tcBorders>
              <w:top w:val="single" w:sz="4" w:space="0" w:color="auto"/>
              <w:left w:val="single" w:sz="4" w:space="0" w:color="auto"/>
              <w:bottom w:val="single" w:sz="4" w:space="0" w:color="auto"/>
              <w:right w:val="single" w:sz="4" w:space="0" w:color="auto"/>
            </w:tcBorders>
          </w:tcPr>
          <w:p w14:paraId="12A0C24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помещения (в соответствии с договором) (руб.)</w:t>
            </w:r>
          </w:p>
        </w:tc>
        <w:tc>
          <w:tcPr>
            <w:tcW w:w="1255" w:type="pct"/>
            <w:tcBorders>
              <w:top w:val="single" w:sz="4" w:space="0" w:color="auto"/>
              <w:left w:val="single" w:sz="4" w:space="0" w:color="auto"/>
              <w:bottom w:val="single" w:sz="4" w:space="0" w:color="auto"/>
              <w:right w:val="single" w:sz="4" w:space="0" w:color="auto"/>
            </w:tcBorders>
          </w:tcPr>
          <w:p w14:paraId="3C4A379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71756E47" w14:textId="77777777" w:rsidTr="00CB0E48">
        <w:tc>
          <w:tcPr>
            <w:tcW w:w="404" w:type="pct"/>
            <w:tcBorders>
              <w:top w:val="single" w:sz="4" w:space="0" w:color="auto"/>
              <w:left w:val="single" w:sz="4" w:space="0" w:color="auto"/>
              <w:bottom w:val="single" w:sz="4" w:space="0" w:color="auto"/>
              <w:right w:val="single" w:sz="4" w:space="0" w:color="auto"/>
            </w:tcBorders>
          </w:tcPr>
          <w:p w14:paraId="14370FC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1F663D3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14:paraId="3046FF4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2EBB5B1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64A38D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7A7C73C" w14:textId="77777777" w:rsidTr="00CB0E48">
        <w:tc>
          <w:tcPr>
            <w:tcW w:w="404" w:type="pct"/>
            <w:tcBorders>
              <w:top w:val="single" w:sz="4" w:space="0" w:color="auto"/>
              <w:left w:val="single" w:sz="4" w:space="0" w:color="auto"/>
              <w:bottom w:val="single" w:sz="4" w:space="0" w:color="auto"/>
              <w:right w:val="single" w:sz="4" w:space="0" w:color="auto"/>
            </w:tcBorders>
          </w:tcPr>
          <w:p w14:paraId="411498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4E2280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14:paraId="1CA0359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493540E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1B08476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AABE3C7" w14:textId="77777777" w:rsidTr="00CB0E48">
        <w:tc>
          <w:tcPr>
            <w:tcW w:w="404" w:type="pct"/>
            <w:tcBorders>
              <w:top w:val="single" w:sz="4" w:space="0" w:color="auto"/>
              <w:left w:val="single" w:sz="4" w:space="0" w:color="auto"/>
              <w:bottom w:val="single" w:sz="4" w:space="0" w:color="auto"/>
              <w:right w:val="single" w:sz="4" w:space="0" w:color="auto"/>
            </w:tcBorders>
          </w:tcPr>
          <w:p w14:paraId="6A92FE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243DF71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70" w:type="pct"/>
            <w:tcBorders>
              <w:top w:val="single" w:sz="4" w:space="0" w:color="auto"/>
              <w:left w:val="single" w:sz="4" w:space="0" w:color="auto"/>
              <w:bottom w:val="single" w:sz="4" w:space="0" w:color="auto"/>
              <w:right w:val="single" w:sz="4" w:space="0" w:color="auto"/>
            </w:tcBorders>
          </w:tcPr>
          <w:p w14:paraId="783D207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5C128F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4F0E82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F4E39C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70ABA0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Виды затрат «Текущий ремонт», «Капитальный ремонт», «Реконструкция помещений».</w:t>
      </w:r>
    </w:p>
    <w:p w14:paraId="2190076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50"/>
        <w:gridCol w:w="3059"/>
        <w:gridCol w:w="1693"/>
        <w:gridCol w:w="2247"/>
        <w:gridCol w:w="1913"/>
      </w:tblGrid>
      <w:tr w:rsidR="00CB0E48" w:rsidRPr="00394B40" w14:paraId="794C50AC" w14:textId="77777777" w:rsidTr="00CB0E48">
        <w:tc>
          <w:tcPr>
            <w:tcW w:w="435" w:type="pct"/>
            <w:tcBorders>
              <w:top w:val="single" w:sz="4" w:space="0" w:color="auto"/>
              <w:left w:val="single" w:sz="4" w:space="0" w:color="auto"/>
              <w:bottom w:val="single" w:sz="4" w:space="0" w:color="auto"/>
              <w:right w:val="single" w:sz="4" w:space="0" w:color="auto"/>
            </w:tcBorders>
          </w:tcPr>
          <w:p w14:paraId="2D79826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567" w:type="pct"/>
            <w:tcBorders>
              <w:top w:val="single" w:sz="4" w:space="0" w:color="auto"/>
              <w:left w:val="single" w:sz="4" w:space="0" w:color="auto"/>
              <w:bottom w:val="single" w:sz="4" w:space="0" w:color="auto"/>
              <w:right w:val="single" w:sz="4" w:space="0" w:color="auto"/>
            </w:tcBorders>
          </w:tcPr>
          <w:p w14:paraId="298C0D1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tc>
        <w:tc>
          <w:tcPr>
            <w:tcW w:w="867" w:type="pct"/>
            <w:tcBorders>
              <w:top w:val="single" w:sz="4" w:space="0" w:color="auto"/>
              <w:left w:val="single" w:sz="4" w:space="0" w:color="auto"/>
              <w:bottom w:val="single" w:sz="4" w:space="0" w:color="auto"/>
              <w:right w:val="single" w:sz="4" w:space="0" w:color="auto"/>
            </w:tcBorders>
          </w:tcPr>
          <w:p w14:paraId="7CDF389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14:paraId="1A8B081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14:paraId="62C34C20"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61F3ED8E" w14:textId="77777777" w:rsidTr="00CB0E48">
        <w:tc>
          <w:tcPr>
            <w:tcW w:w="435" w:type="pct"/>
            <w:tcBorders>
              <w:top w:val="single" w:sz="4" w:space="0" w:color="auto"/>
              <w:left w:val="single" w:sz="4" w:space="0" w:color="auto"/>
              <w:bottom w:val="single" w:sz="4" w:space="0" w:color="auto"/>
              <w:right w:val="single" w:sz="4" w:space="0" w:color="auto"/>
            </w:tcBorders>
          </w:tcPr>
          <w:p w14:paraId="7FBFC9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7BA7C62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14:paraId="6E6AF40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1820B3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39969C3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BFBDDCA" w14:textId="77777777" w:rsidTr="00CB0E48">
        <w:tc>
          <w:tcPr>
            <w:tcW w:w="435" w:type="pct"/>
            <w:tcBorders>
              <w:top w:val="single" w:sz="4" w:space="0" w:color="auto"/>
              <w:left w:val="single" w:sz="4" w:space="0" w:color="auto"/>
              <w:bottom w:val="single" w:sz="4" w:space="0" w:color="auto"/>
              <w:right w:val="single" w:sz="4" w:space="0" w:color="auto"/>
            </w:tcBorders>
          </w:tcPr>
          <w:p w14:paraId="65ED38E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58ADBBD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14:paraId="1C0C9F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2B5543A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112094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A057D01" w14:textId="77777777" w:rsidTr="00CB0E48">
        <w:tc>
          <w:tcPr>
            <w:tcW w:w="435" w:type="pct"/>
            <w:tcBorders>
              <w:top w:val="single" w:sz="4" w:space="0" w:color="auto"/>
              <w:left w:val="single" w:sz="4" w:space="0" w:color="auto"/>
              <w:bottom w:val="single" w:sz="4" w:space="0" w:color="auto"/>
              <w:right w:val="single" w:sz="4" w:space="0" w:color="auto"/>
            </w:tcBorders>
          </w:tcPr>
          <w:p w14:paraId="787849C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39B4246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67" w:type="pct"/>
            <w:tcBorders>
              <w:top w:val="single" w:sz="4" w:space="0" w:color="auto"/>
              <w:left w:val="single" w:sz="4" w:space="0" w:color="auto"/>
              <w:bottom w:val="single" w:sz="4" w:space="0" w:color="auto"/>
              <w:right w:val="single" w:sz="4" w:space="0" w:color="auto"/>
            </w:tcBorders>
          </w:tcPr>
          <w:p w14:paraId="4EE4C33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3921888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680107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0F9950EE"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7C26B78"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Иные компенсируем</w:t>
      </w:r>
      <w:r w:rsidR="002F48D8" w:rsidRPr="00394B40">
        <w:rPr>
          <w:rFonts w:ascii="Times New Roman" w:eastAsia="Times New Roman" w:hAnsi="Times New Roman"/>
          <w:sz w:val="24"/>
          <w:szCs w:val="24"/>
          <w:lang w:eastAsia="ru-RU"/>
        </w:rPr>
        <w:t>ые виды затрат:</w:t>
      </w:r>
    </w:p>
    <w:p w14:paraId="48A18620"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42"/>
        <w:gridCol w:w="3059"/>
        <w:gridCol w:w="1701"/>
        <w:gridCol w:w="2247"/>
        <w:gridCol w:w="1913"/>
      </w:tblGrid>
      <w:tr w:rsidR="00CB0E48" w:rsidRPr="00394B40" w14:paraId="3B1747D6" w14:textId="77777777" w:rsidTr="00CB0E48">
        <w:tc>
          <w:tcPr>
            <w:tcW w:w="431" w:type="pct"/>
            <w:tcBorders>
              <w:top w:val="single" w:sz="4" w:space="0" w:color="auto"/>
              <w:left w:val="single" w:sz="4" w:space="0" w:color="auto"/>
              <w:bottom w:val="single" w:sz="4" w:space="0" w:color="auto"/>
              <w:right w:val="single" w:sz="4" w:space="0" w:color="auto"/>
            </w:tcBorders>
          </w:tcPr>
          <w:p w14:paraId="77A367EB"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567" w:type="pct"/>
            <w:tcBorders>
              <w:top w:val="single" w:sz="4" w:space="0" w:color="auto"/>
              <w:left w:val="single" w:sz="4" w:space="0" w:color="auto"/>
              <w:bottom w:val="single" w:sz="4" w:space="0" w:color="auto"/>
              <w:right w:val="single" w:sz="4" w:space="0" w:color="auto"/>
            </w:tcBorders>
          </w:tcPr>
          <w:p w14:paraId="52D68A9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tc>
        <w:tc>
          <w:tcPr>
            <w:tcW w:w="871" w:type="pct"/>
            <w:tcBorders>
              <w:top w:val="single" w:sz="4" w:space="0" w:color="auto"/>
              <w:left w:val="single" w:sz="4" w:space="0" w:color="auto"/>
              <w:bottom w:val="single" w:sz="4" w:space="0" w:color="auto"/>
              <w:right w:val="single" w:sz="4" w:space="0" w:color="auto"/>
            </w:tcBorders>
          </w:tcPr>
          <w:p w14:paraId="0B8FDC8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14:paraId="290C3C2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14:paraId="556C697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52F20CA4" w14:textId="77777777" w:rsidTr="00CB0E48">
        <w:tc>
          <w:tcPr>
            <w:tcW w:w="431" w:type="pct"/>
            <w:tcBorders>
              <w:top w:val="single" w:sz="4" w:space="0" w:color="auto"/>
              <w:left w:val="single" w:sz="4" w:space="0" w:color="auto"/>
              <w:bottom w:val="single" w:sz="4" w:space="0" w:color="auto"/>
              <w:right w:val="single" w:sz="4" w:space="0" w:color="auto"/>
            </w:tcBorders>
          </w:tcPr>
          <w:p w14:paraId="072BA06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2FB56A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1" w:type="pct"/>
            <w:tcBorders>
              <w:top w:val="single" w:sz="4" w:space="0" w:color="auto"/>
              <w:left w:val="single" w:sz="4" w:space="0" w:color="auto"/>
              <w:bottom w:val="single" w:sz="4" w:space="0" w:color="auto"/>
              <w:right w:val="single" w:sz="4" w:space="0" w:color="auto"/>
            </w:tcBorders>
          </w:tcPr>
          <w:p w14:paraId="5DB379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493E787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CA14C1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E2675CA" w14:textId="77777777" w:rsidTr="00CB0E48">
        <w:tc>
          <w:tcPr>
            <w:tcW w:w="431" w:type="pct"/>
            <w:tcBorders>
              <w:top w:val="single" w:sz="4" w:space="0" w:color="auto"/>
              <w:left w:val="single" w:sz="4" w:space="0" w:color="auto"/>
              <w:bottom w:val="single" w:sz="4" w:space="0" w:color="auto"/>
              <w:right w:val="single" w:sz="4" w:space="0" w:color="auto"/>
            </w:tcBorders>
          </w:tcPr>
          <w:p w14:paraId="2ADBBF3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4B43F1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71" w:type="pct"/>
            <w:tcBorders>
              <w:top w:val="single" w:sz="4" w:space="0" w:color="auto"/>
              <w:left w:val="single" w:sz="4" w:space="0" w:color="auto"/>
              <w:bottom w:val="single" w:sz="4" w:space="0" w:color="auto"/>
              <w:right w:val="single" w:sz="4" w:space="0" w:color="auto"/>
            </w:tcBorders>
          </w:tcPr>
          <w:p w14:paraId="08866F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287A271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13B61D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4818ED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9519A62"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Запрашиваемый размер субсидии составляет: ____________________ рублей.</w:t>
      </w:r>
    </w:p>
    <w:p w14:paraId="3A9C782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FB9F56A" w14:textId="28C29249" w:rsidR="00CB0E48" w:rsidRPr="00716974" w:rsidRDefault="00CB0E48" w:rsidP="00CB0E48">
      <w:pPr>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Средства Субсидии направ</w:t>
      </w:r>
      <w:r w:rsidR="002F48D8" w:rsidRPr="00394B40">
        <w:rPr>
          <w:rFonts w:ascii="Times New Roman" w:eastAsia="Times New Roman" w:hAnsi="Times New Roman"/>
          <w:sz w:val="24"/>
          <w:szCs w:val="24"/>
          <w:lang w:eastAsia="ru-RU"/>
        </w:rPr>
        <w:t xml:space="preserve">ляются на возмещение не более </w:t>
      </w:r>
      <w:r w:rsidR="00876542">
        <w:rPr>
          <w:rFonts w:ascii="Times New Roman" w:eastAsia="Times New Roman" w:hAnsi="Times New Roman"/>
          <w:sz w:val="24"/>
          <w:szCs w:val="24"/>
          <w:lang w:eastAsia="ru-RU"/>
        </w:rPr>
        <w:t>85</w:t>
      </w:r>
      <w:r w:rsidRPr="00394B40">
        <w:rPr>
          <w:rFonts w:ascii="Times New Roman" w:eastAsia="Times New Roman" w:hAnsi="Times New Roman"/>
          <w:sz w:val="24"/>
          <w:szCs w:val="24"/>
          <w:lang w:eastAsia="ru-RU"/>
        </w:rPr>
        <w:t xml:space="preserve"> процентов </w:t>
      </w:r>
      <w:r w:rsidRPr="00716974">
        <w:rPr>
          <w:rFonts w:ascii="Times New Roman" w:eastAsia="Times New Roman" w:hAnsi="Times New Roman"/>
          <w:sz w:val="24"/>
          <w:szCs w:val="24"/>
          <w:lang w:eastAsia="ru-RU"/>
        </w:rPr>
        <w:t>произведенных затрат.</w:t>
      </w:r>
    </w:p>
    <w:p w14:paraId="3FEF7E86" w14:textId="0E3F3A89" w:rsidR="00E612B5" w:rsidRDefault="00CB0E48" w:rsidP="00CB0E48">
      <w:pPr>
        <w:spacing w:after="0" w:line="240" w:lineRule="auto"/>
        <w:ind w:firstLine="540"/>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Размер Субси</w:t>
      </w:r>
      <w:r w:rsidR="002F48D8" w:rsidRPr="00716974">
        <w:rPr>
          <w:rFonts w:ascii="Times New Roman" w:eastAsia="Times New Roman" w:hAnsi="Times New Roman"/>
          <w:sz w:val="24"/>
          <w:szCs w:val="24"/>
          <w:lang w:eastAsia="ru-RU"/>
        </w:rPr>
        <w:t xml:space="preserve">дии </w:t>
      </w:r>
      <w:r w:rsidR="00E612B5" w:rsidRPr="00716974">
        <w:rPr>
          <w:rFonts w:ascii="Times New Roman" w:eastAsia="Times New Roman" w:hAnsi="Times New Roman"/>
          <w:sz w:val="24"/>
          <w:szCs w:val="24"/>
          <w:lang w:eastAsia="ru-RU"/>
        </w:rPr>
        <w:t xml:space="preserve">не может превышать суммы, предусмотренной лимитом бюджетных </w:t>
      </w:r>
      <w:proofErr w:type="gramStart"/>
      <w:r w:rsidR="0047507B">
        <w:rPr>
          <w:rFonts w:ascii="Times New Roman" w:eastAsia="Times New Roman" w:hAnsi="Times New Roman"/>
          <w:sz w:val="24"/>
          <w:szCs w:val="24"/>
          <w:lang w:eastAsia="ru-RU"/>
        </w:rPr>
        <w:t>обязательств</w:t>
      </w:r>
      <w:r w:rsidR="00E612B5" w:rsidRPr="00716974">
        <w:rPr>
          <w:rFonts w:ascii="Times New Roman" w:eastAsia="Times New Roman" w:hAnsi="Times New Roman"/>
          <w:sz w:val="24"/>
          <w:szCs w:val="24"/>
          <w:lang w:eastAsia="ru-RU"/>
        </w:rPr>
        <w:t>,  на</w:t>
      </w:r>
      <w:proofErr w:type="gramEnd"/>
      <w:r w:rsidR="00E612B5" w:rsidRPr="00716974">
        <w:rPr>
          <w:rFonts w:ascii="Times New Roman" w:eastAsia="Times New Roman" w:hAnsi="Times New Roman"/>
          <w:sz w:val="24"/>
          <w:szCs w:val="24"/>
          <w:lang w:eastAsia="ru-RU"/>
        </w:rPr>
        <w:t xml:space="preserve"> одного получателя Субсидии</w:t>
      </w:r>
      <w:r w:rsidR="00FD5116" w:rsidRPr="00716974">
        <w:rPr>
          <w:rFonts w:ascii="Times New Roman" w:eastAsia="Times New Roman" w:hAnsi="Times New Roman"/>
          <w:sz w:val="24"/>
          <w:szCs w:val="24"/>
          <w:lang w:eastAsia="ru-RU"/>
        </w:rPr>
        <w:t>.</w:t>
      </w:r>
    </w:p>
    <w:p w14:paraId="34B123E3" w14:textId="77777777" w:rsidR="00CB0E48" w:rsidRPr="00394B40" w:rsidRDefault="00CB0E48" w:rsidP="00CB0E48">
      <w:pPr>
        <w:spacing w:after="0" w:line="240" w:lineRule="auto"/>
        <w:ind w:firstLine="540"/>
        <w:jc w:val="both"/>
        <w:rPr>
          <w:rFonts w:ascii="Times New Roman" w:eastAsia="Times New Roman" w:hAnsi="Times New Roman"/>
          <w:sz w:val="24"/>
          <w:szCs w:val="24"/>
          <w:lang w:eastAsia="ru-RU"/>
        </w:rPr>
      </w:pPr>
    </w:p>
    <w:p w14:paraId="0ABA88B8"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IV. Гарантии</w:t>
      </w:r>
    </w:p>
    <w:p w14:paraId="311BB8B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1F0B969" w14:textId="7744D85E"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394B40">
        <w:rPr>
          <w:rFonts w:ascii="Times New Roman" w:eastAsia="Times New Roman" w:hAnsi="Times New Roman"/>
          <w:color w:val="000000"/>
          <w:sz w:val="24"/>
          <w:szCs w:val="24"/>
          <w:lang w:eastAsia="ru-RU"/>
        </w:rPr>
        <w:t>установленных законодательством Российской Федерации и </w:t>
      </w:r>
      <w:r w:rsidR="00FD5116" w:rsidRPr="00FD5116">
        <w:rPr>
          <w:rFonts w:ascii="Times New Roman" w:eastAsia="Times New Roman" w:hAnsi="Times New Roman"/>
          <w:sz w:val="24"/>
          <w:szCs w:val="24"/>
          <w:lang w:eastAsia="ru-RU"/>
        </w:rPr>
        <w:t>нормативными правовыми актами</w:t>
      </w:r>
      <w:r w:rsidR="00FD5116" w:rsidRPr="00FD5116">
        <w:rPr>
          <w:rFonts w:ascii="Times New Roman" w:eastAsia="Times New Roman" w:hAnsi="Times New Roman"/>
          <w:color w:val="FF0000"/>
          <w:sz w:val="24"/>
          <w:szCs w:val="24"/>
          <w:lang w:eastAsia="ru-RU"/>
        </w:rPr>
        <w:t xml:space="preserve"> </w:t>
      </w:r>
      <w:r w:rsidRPr="00FD5116">
        <w:rPr>
          <w:rFonts w:ascii="Times New Roman" w:eastAsia="Times New Roman" w:hAnsi="Times New Roman"/>
          <w:color w:val="000000"/>
          <w:sz w:val="24"/>
          <w:szCs w:val="24"/>
          <w:lang w:eastAsia="ru-RU"/>
        </w:rPr>
        <w:t>городского округа Электросталь Московской области,</w:t>
      </w:r>
      <w:r w:rsidRPr="00394B40">
        <w:rPr>
          <w:rFonts w:ascii="Times New Roman" w:eastAsia="Times New Roman" w:hAnsi="Times New Roman"/>
          <w:color w:val="000000"/>
          <w:sz w:val="24"/>
          <w:szCs w:val="24"/>
          <w:lang w:eastAsia="ru-RU"/>
        </w:rPr>
        <w:t xml:space="preserve"> и подтверждает соответствие категориям и требованиям, установленным Федеральным </w:t>
      </w:r>
      <w:hyperlink r:id="rId26" w:history="1">
        <w:r w:rsidRPr="00394B40">
          <w:rPr>
            <w:rFonts w:ascii="Times New Roman" w:eastAsia="Times New Roman" w:hAnsi="Times New Roman"/>
            <w:color w:val="000000"/>
            <w:sz w:val="24"/>
            <w:szCs w:val="24"/>
            <w:lang w:eastAsia="ru-RU"/>
          </w:rPr>
          <w:t>законом</w:t>
        </w:r>
      </w:hyperlink>
      <w:r w:rsidRPr="00394B40">
        <w:rPr>
          <w:rFonts w:ascii="Times New Roman" w:eastAsia="Times New Roman" w:hAnsi="Times New Roman"/>
          <w:color w:val="000000"/>
          <w:sz w:val="24"/>
          <w:szCs w:val="24"/>
          <w:lang w:eastAsia="ru-RU"/>
        </w:rPr>
        <w:t xml:space="preserve"> от 24.07.2007 № 209-ФЗ «О </w:t>
      </w:r>
      <w:r w:rsidRPr="00394B40">
        <w:rPr>
          <w:rFonts w:ascii="Times New Roman" w:eastAsia="Times New Roman" w:hAnsi="Times New Roman"/>
          <w:sz w:val="24"/>
          <w:szCs w:val="24"/>
          <w:lang w:eastAsia="ru-RU"/>
        </w:rPr>
        <w:t>развитии малого и среднего предпринимательства в Российской Федерации» и</w:t>
      </w:r>
      <w:r>
        <w:rPr>
          <w:rFonts w:ascii="Times New Roman" w:eastAsia="Times New Roman" w:hAnsi="Times New Roman"/>
          <w:sz w:val="24"/>
          <w:szCs w:val="24"/>
          <w:lang w:eastAsia="ru-RU"/>
        </w:rPr>
        <w:t xml:space="preserve"> Подпрограммой </w:t>
      </w:r>
      <w:r>
        <w:rPr>
          <w:rFonts w:ascii="Times New Roman" w:eastAsia="Times New Roman" w:hAnsi="Times New Roman"/>
          <w:sz w:val="24"/>
          <w:szCs w:val="24"/>
          <w:lang w:val="en-US" w:eastAsia="ru-RU"/>
        </w:rPr>
        <w:t>III</w:t>
      </w:r>
      <w:r>
        <w:t xml:space="preserve"> </w:t>
      </w:r>
      <w:r w:rsidRPr="00E96CD8">
        <w:rPr>
          <w:rFonts w:ascii="Times New Roman" w:hAnsi="Times New Roman"/>
          <w:sz w:val="24"/>
          <w:szCs w:val="24"/>
        </w:rPr>
        <w:t>«Развитие малого и среднего предпринимательства»</w:t>
      </w:r>
      <w:r>
        <w:t xml:space="preserve"> </w:t>
      </w:r>
      <w:r w:rsidRPr="00E96CD8">
        <w:rPr>
          <w:rFonts w:ascii="Times New Roman" w:eastAsia="Times New Roman" w:hAnsi="Times New Roman"/>
          <w:sz w:val="24"/>
          <w:szCs w:val="24"/>
          <w:lang w:eastAsia="ru-RU"/>
        </w:rPr>
        <w:t>муниципальной программ</w:t>
      </w:r>
      <w:r>
        <w:rPr>
          <w:rFonts w:ascii="Times New Roman" w:eastAsia="Times New Roman" w:hAnsi="Times New Roman"/>
          <w:sz w:val="24"/>
          <w:szCs w:val="24"/>
          <w:lang w:eastAsia="ru-RU"/>
        </w:rPr>
        <w:t>ы</w:t>
      </w:r>
      <w:r w:rsidRPr="00E96CD8">
        <w:rPr>
          <w:rFonts w:ascii="Times New Roman" w:eastAsia="Times New Roman" w:hAnsi="Times New Roman"/>
          <w:sz w:val="24"/>
          <w:szCs w:val="24"/>
          <w:lang w:eastAsia="ru-RU"/>
        </w:rPr>
        <w:t xml:space="preserve">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r w:rsidRPr="00E96CD8">
        <w:t xml:space="preserve"> </w:t>
      </w:r>
      <w:r w:rsidRPr="00E96CD8">
        <w:rPr>
          <w:rFonts w:ascii="Times New Roman" w:eastAsia="Times New Roman" w:hAnsi="Times New Roman"/>
          <w:sz w:val="24"/>
          <w:szCs w:val="24"/>
          <w:lang w:eastAsia="ru-RU"/>
        </w:rPr>
        <w:t>в рамках реализации мероприятия 02.0</w:t>
      </w:r>
      <w:r w:rsidR="0088679B">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Pr="00E96CD8">
        <w:rPr>
          <w:rFonts w:ascii="Times New Roman" w:eastAsia="Times New Roman" w:hAnsi="Times New Roman"/>
          <w:sz w:val="24"/>
          <w:szCs w:val="24"/>
          <w:lang w:eastAsia="ru-RU"/>
        </w:rPr>
        <w:t xml:space="preserve"> «</w:t>
      </w:r>
      <w:r w:rsidR="0088679B" w:rsidRPr="0088679B">
        <w:rPr>
          <w:rFonts w:ascii="Times New Roman" w:eastAsia="Times New Roman" w:hAnsi="Times New Roman"/>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6B05CE34" w14:textId="77777777"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2. Заявитель дает свое согласие на осуществление </w:t>
      </w:r>
      <w:r w:rsidRPr="00221A04">
        <w:rPr>
          <w:rFonts w:ascii="Times New Roman" w:eastAsia="Times New Roman" w:hAnsi="Times New Roman"/>
          <w:sz w:val="24"/>
          <w:szCs w:val="24"/>
          <w:lang w:eastAsia="ru-RU"/>
        </w:rPr>
        <w:t>Администрацией, проверок (обследований), документов и (или) сведений, представленных для получения</w:t>
      </w:r>
      <w:r w:rsidRPr="00394B40">
        <w:rPr>
          <w:rFonts w:ascii="Times New Roman" w:eastAsia="Times New Roman" w:hAnsi="Times New Roman"/>
          <w:sz w:val="24"/>
          <w:szCs w:val="24"/>
          <w:lang w:eastAsia="ru-RU"/>
        </w:rPr>
        <w:t xml:space="preserve">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58C491A8" w14:textId="77777777"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Заявитель дает свое согласие на публикацию (размещение) в информаци</w:t>
      </w:r>
      <w:r>
        <w:rPr>
          <w:rFonts w:ascii="Times New Roman" w:eastAsia="Times New Roman" w:hAnsi="Times New Roman"/>
          <w:sz w:val="24"/>
          <w:szCs w:val="24"/>
          <w:lang w:eastAsia="ru-RU"/>
        </w:rPr>
        <w:t>онно-телекоммуникационной сети Интернет</w:t>
      </w:r>
      <w:r w:rsidRPr="00394B40">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14:paraId="0814C21C" w14:textId="77777777" w:rsidR="00792313" w:rsidRPr="00221A04" w:rsidRDefault="00792313" w:rsidP="007923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4"/>
          <w:szCs w:val="24"/>
          <w:lang w:eastAsia="ru-RU"/>
        </w:rPr>
        <w:lastRenderedPageBreak/>
        <w:t xml:space="preserve">4. </w:t>
      </w:r>
      <w:proofErr w:type="gramStart"/>
      <w:r w:rsidRPr="00221A04">
        <w:rPr>
          <w:rFonts w:ascii="Times New Roman" w:eastAsia="Times New Roman" w:hAnsi="Times New Roman"/>
          <w:color w:val="000000"/>
          <w:sz w:val="24"/>
          <w:szCs w:val="24"/>
          <w:lang w:eastAsia="ru-RU"/>
        </w:rPr>
        <w:t xml:space="preserve">Заявитель </w:t>
      </w:r>
      <w:r w:rsidRPr="00221A04">
        <w:rPr>
          <w:rFonts w:ascii="Times New Roman" w:eastAsiaTheme="minorEastAsia" w:hAnsi="Times New Roman"/>
          <w:sz w:val="24"/>
          <w:szCs w:val="24"/>
          <w:lang w:eastAsia="ru-RU"/>
        </w:rPr>
        <w:t xml:space="preserve"> гарантирует</w:t>
      </w:r>
      <w:proofErr w:type="gramEnd"/>
      <w:r w:rsidRPr="00221A04">
        <w:rPr>
          <w:rFonts w:ascii="Times New Roman" w:eastAsiaTheme="minorEastAsia" w:hAnsi="Times New Roman"/>
          <w:sz w:val="24"/>
          <w:szCs w:val="24"/>
          <w:lang w:eastAsia="ru-RU"/>
        </w:rPr>
        <w:t>, что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F676B1D" w14:textId="77777777" w:rsidR="00792313" w:rsidRDefault="00792313" w:rsidP="007923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221A04">
        <w:rPr>
          <w:rFonts w:ascii="Times New Roman" w:eastAsiaTheme="minorEastAsia" w:hAnsi="Times New Roman"/>
          <w:sz w:val="24"/>
          <w:szCs w:val="24"/>
          <w:lang w:eastAsia="ru-RU"/>
        </w:rPr>
        <w:t>5. Заявитель гарантирует, что не находится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5D850130"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528B7D7B"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4C59B8DD"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56271E2"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3DBB6F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56A6A1D" w14:textId="77777777" w:rsidR="00912AB3" w:rsidRDefault="00912AB3"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E759F05" w14:textId="77777777" w:rsidR="00912AB3" w:rsidRDefault="00912AB3"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D62EA8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5B23BE9"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6028E5D"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4D928C02"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0806044"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1F0E49F7"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443F19D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595F8B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0363440"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87ED994"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F763D5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448F7E6"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647CCBE"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F3B274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195EBE5"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578064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56403C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4F376D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3DB5C8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9B230AD"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6997CD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3D865C3"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2CBB58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0B9E17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7ACA6CB"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454213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130757FA"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26D52D6F" w14:textId="77777777" w:rsidR="00510331" w:rsidRDefault="00510331" w:rsidP="0026112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50325B" w14:textId="77777777" w:rsidR="0026112A" w:rsidRDefault="0026112A" w:rsidP="0026112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fffff6"/>
        <w:tblW w:w="10793" w:type="dxa"/>
        <w:tblInd w:w="-459" w:type="dxa"/>
        <w:tblCellMar>
          <w:left w:w="138" w:type="dxa"/>
        </w:tblCellMar>
        <w:tblLook w:val="04A0" w:firstRow="1" w:lastRow="0" w:firstColumn="1" w:lastColumn="0" w:noHBand="0" w:noVBand="1"/>
      </w:tblPr>
      <w:tblGrid>
        <w:gridCol w:w="252"/>
        <w:gridCol w:w="10289"/>
        <w:gridCol w:w="252"/>
      </w:tblGrid>
      <w:tr w:rsidR="00510331" w:rsidRPr="00295FBB" w14:paraId="60965B10" w14:textId="77777777" w:rsidTr="000F3D53">
        <w:tc>
          <w:tcPr>
            <w:tcW w:w="252" w:type="dxa"/>
            <w:tcBorders>
              <w:top w:val="nil"/>
              <w:left w:val="nil"/>
              <w:bottom w:val="nil"/>
              <w:right w:val="nil"/>
            </w:tcBorders>
            <w:shd w:val="clear" w:color="auto" w:fill="auto"/>
          </w:tcPr>
          <w:p w14:paraId="5272E97C" w14:textId="77777777" w:rsidR="00510331" w:rsidRPr="00394B40" w:rsidRDefault="00510331" w:rsidP="0065079D">
            <w:pPr>
              <w:pStyle w:val="affff9"/>
              <w:spacing w:line="23" w:lineRule="atLeast"/>
              <w:ind w:firstLine="0"/>
              <w:jc w:val="left"/>
              <w:rPr>
                <w:sz w:val="24"/>
                <w:szCs w:val="24"/>
              </w:rPr>
            </w:pPr>
          </w:p>
        </w:tc>
        <w:tc>
          <w:tcPr>
            <w:tcW w:w="10289" w:type="dxa"/>
            <w:tcBorders>
              <w:top w:val="nil"/>
              <w:left w:val="nil"/>
              <w:bottom w:val="nil"/>
              <w:right w:val="nil"/>
            </w:tcBorders>
            <w:shd w:val="clear" w:color="auto" w:fill="auto"/>
          </w:tcPr>
          <w:p w14:paraId="6150A4FA" w14:textId="77777777" w:rsidR="00DD4036" w:rsidRDefault="0088679B"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 xml:space="preserve">                                                                                                                          </w:t>
            </w:r>
          </w:p>
          <w:p w14:paraId="41811B44"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1A2C184A"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33243BCB" w14:textId="3B253EA3" w:rsidR="00510331" w:rsidRPr="00295FBB"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C4784B" w:rsidRPr="00295FBB">
              <w:rPr>
                <w:rFonts w:ascii="Times New Roman" w:eastAsia="Times New Roman" w:hAnsi="Times New Roman"/>
                <w:color w:val="000000"/>
                <w:sz w:val="24"/>
                <w:szCs w:val="24"/>
                <w:lang w:eastAsia="ru-RU"/>
              </w:rPr>
              <w:t xml:space="preserve">Приложение </w:t>
            </w:r>
            <w:r w:rsidR="00510331" w:rsidRPr="00295FBB">
              <w:rPr>
                <w:rFonts w:ascii="Times New Roman" w:eastAsia="Times New Roman" w:hAnsi="Times New Roman"/>
                <w:color w:val="000000"/>
                <w:sz w:val="24"/>
                <w:szCs w:val="24"/>
                <w:lang w:eastAsia="ru-RU"/>
              </w:rPr>
              <w:t>8</w:t>
            </w:r>
          </w:p>
          <w:p w14:paraId="4358CC7E" w14:textId="089CC2BF" w:rsidR="00510331" w:rsidRPr="00295FBB" w:rsidRDefault="0088679B" w:rsidP="0088679B">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 xml:space="preserve">                                  </w:t>
            </w:r>
            <w:r w:rsidR="00510331" w:rsidRPr="00295FBB">
              <w:rPr>
                <w:rFonts w:ascii="Times New Roman" w:eastAsia="Times New Roman" w:hAnsi="Times New Roman"/>
                <w:color w:val="000000"/>
                <w:sz w:val="24"/>
                <w:szCs w:val="24"/>
                <w:lang w:eastAsia="ru-RU"/>
              </w:rPr>
              <w:t>к Порядку</w:t>
            </w:r>
          </w:p>
          <w:p w14:paraId="4F260F2E" w14:textId="77777777" w:rsidR="00510331" w:rsidRPr="00295FBB" w:rsidRDefault="00510331" w:rsidP="0088679B">
            <w:pPr>
              <w:widowControl w:val="0"/>
              <w:autoSpaceDE w:val="0"/>
              <w:autoSpaceDN w:val="0"/>
              <w:adjustRightInd w:val="0"/>
              <w:spacing w:after="0" w:line="240" w:lineRule="auto"/>
              <w:ind w:right="143"/>
              <w:rPr>
                <w:rFonts w:ascii="Times New Roman" w:eastAsia="Times New Roman" w:hAnsi="Times New Roman"/>
                <w:color w:val="000000"/>
                <w:sz w:val="24"/>
                <w:szCs w:val="24"/>
                <w:lang w:eastAsia="ru-RU"/>
              </w:rPr>
            </w:pPr>
          </w:p>
          <w:p w14:paraId="6027FD0C" w14:textId="0805AA13" w:rsidR="0026112A" w:rsidRPr="00295FBB" w:rsidRDefault="0026112A" w:rsidP="0026112A">
            <w:pPr>
              <w:widowControl w:val="0"/>
              <w:autoSpaceDE w:val="0"/>
              <w:autoSpaceDN w:val="0"/>
              <w:adjustRightInd w:val="0"/>
              <w:spacing w:after="0" w:line="240" w:lineRule="auto"/>
              <w:ind w:right="143"/>
              <w:jc w:val="right"/>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Форма</w:t>
            </w:r>
          </w:p>
          <w:p w14:paraId="02213A52" w14:textId="77777777" w:rsidR="00510331" w:rsidRPr="00295FBB" w:rsidRDefault="00510331" w:rsidP="0065079D">
            <w:pPr>
              <w:widowControl w:val="0"/>
              <w:tabs>
                <w:tab w:val="left" w:pos="7437"/>
              </w:tabs>
              <w:autoSpaceDE w:val="0"/>
              <w:autoSpaceDN w:val="0"/>
              <w:adjustRightInd w:val="0"/>
              <w:spacing w:after="0" w:line="240" w:lineRule="auto"/>
              <w:ind w:right="4961"/>
              <w:rPr>
                <w:rFonts w:ascii="Times New Roman" w:eastAsia="Times New Roman" w:hAnsi="Times New Roman"/>
                <w:color w:val="000000"/>
                <w:sz w:val="24"/>
                <w:szCs w:val="24"/>
                <w:lang w:eastAsia="ru-RU"/>
              </w:rPr>
            </w:pPr>
          </w:p>
          <w:p w14:paraId="22DAF2CB" w14:textId="77777777" w:rsidR="00510331" w:rsidRPr="00295FB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14:paraId="44A11A15" w14:textId="7EC9137E" w:rsidR="00510331" w:rsidRPr="00295FB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Заключени</w:t>
            </w:r>
            <w:r w:rsidR="0088679B" w:rsidRPr="00295FBB">
              <w:rPr>
                <w:rFonts w:ascii="Times New Roman" w:eastAsia="NSimSun" w:hAnsi="Times New Roman" w:cs="Arial"/>
                <w:kern w:val="2"/>
                <w:sz w:val="24"/>
                <w:szCs w:val="24"/>
                <w:lang w:eastAsia="zh-CN" w:bidi="hi-IN"/>
              </w:rPr>
              <w:t>е</w:t>
            </w:r>
          </w:p>
          <w:p w14:paraId="73726447" w14:textId="77777777" w:rsidR="00510331" w:rsidRPr="00295FB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о соответствии участника Конкурса и заявки требованиям</w:t>
            </w:r>
          </w:p>
          <w:p w14:paraId="067DF108" w14:textId="0C132177" w:rsidR="00510331" w:rsidRPr="00295FB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 xml:space="preserve">и условиям, установленным Порядком предоставления </w:t>
            </w:r>
            <w:r w:rsidR="0088679B" w:rsidRPr="00295FBB">
              <w:rPr>
                <w:rFonts w:ascii="Times New Roman" w:eastAsia="NSimSun" w:hAnsi="Times New Roman" w:cs="Arial"/>
                <w:kern w:val="2"/>
                <w:sz w:val="24"/>
                <w:szCs w:val="24"/>
                <w:lang w:eastAsia="zh-CN" w:bidi="hi-IN"/>
              </w:rPr>
              <w:t>Субсидии</w:t>
            </w:r>
          </w:p>
          <w:p w14:paraId="28946F7D" w14:textId="77777777" w:rsidR="00510331" w:rsidRPr="00295FB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по мероприятию (номер и название мероприятия)</w:t>
            </w:r>
          </w:p>
          <w:p w14:paraId="6185CEFF" w14:textId="77777777" w:rsidR="00510331" w:rsidRPr="00295FBB" w:rsidRDefault="00510331" w:rsidP="0088679B">
            <w:pPr>
              <w:tabs>
                <w:tab w:val="left" w:pos="9639"/>
              </w:tabs>
              <w:suppressAutoHyphens/>
              <w:spacing w:after="0" w:line="240" w:lineRule="auto"/>
              <w:ind w:right="143"/>
              <w:jc w:val="center"/>
              <w:rPr>
                <w:rFonts w:ascii="Times New Roman" w:eastAsia="NSimSun" w:hAnsi="Times New Roman" w:cs="Arial"/>
                <w:kern w:val="2"/>
                <w:sz w:val="24"/>
                <w:szCs w:val="24"/>
                <w:lang w:eastAsia="zh-CN" w:bidi="hi-IN"/>
              </w:rPr>
            </w:pPr>
          </w:p>
          <w:p w14:paraId="6562FC81" w14:textId="2F71E53D" w:rsidR="00510331" w:rsidRPr="00295FBB" w:rsidRDefault="0088679B" w:rsidP="0088679B">
            <w:pPr>
              <w:tabs>
                <w:tab w:val="left" w:pos="9639"/>
              </w:tabs>
              <w:suppressAutoHyphens/>
              <w:spacing w:after="0" w:line="240" w:lineRule="auto"/>
              <w:jc w:val="center"/>
              <w:rPr>
                <w:rFonts w:ascii="Liberation Serif" w:eastAsia="NSimSun" w:hAnsi="Liberation Serif" w:cs="Arial" w:hint="eastAsia"/>
                <w:kern w:val="2"/>
                <w:sz w:val="24"/>
                <w:szCs w:val="24"/>
                <w:lang w:eastAsia="zh-CN" w:bidi="hi-IN"/>
              </w:rPr>
            </w:pPr>
            <w:r w:rsidRPr="00295FBB">
              <w:rPr>
                <w:rFonts w:ascii="Times New Roman" w:eastAsia="NSimSun" w:hAnsi="Times New Roman" w:cs="Arial"/>
                <w:kern w:val="2"/>
                <w:sz w:val="24"/>
                <w:szCs w:val="24"/>
                <w:lang w:eastAsia="zh-CN" w:bidi="hi-IN"/>
              </w:rPr>
              <w:t xml:space="preserve">                                                                                                  </w:t>
            </w:r>
            <w:r w:rsidR="00510331" w:rsidRPr="00295FBB">
              <w:rPr>
                <w:rFonts w:ascii="Times New Roman" w:eastAsia="NSimSun" w:hAnsi="Times New Roman" w:cs="Arial"/>
                <w:kern w:val="2"/>
                <w:sz w:val="24"/>
                <w:szCs w:val="24"/>
                <w:lang w:eastAsia="zh-CN" w:bidi="hi-IN"/>
              </w:rPr>
              <w:t>Дата составления ______</w:t>
            </w:r>
            <w:r w:rsidRPr="00295FBB">
              <w:rPr>
                <w:rFonts w:ascii="Times New Roman" w:eastAsia="NSimSun" w:hAnsi="Times New Roman" w:cs="Arial"/>
                <w:kern w:val="2"/>
                <w:sz w:val="24"/>
                <w:szCs w:val="24"/>
                <w:lang w:eastAsia="zh-CN" w:bidi="hi-IN"/>
              </w:rPr>
              <w:t>_______</w:t>
            </w:r>
          </w:p>
          <w:p w14:paraId="217DC1F9" w14:textId="77777777" w:rsidR="00510331" w:rsidRPr="00295FBB" w:rsidRDefault="00510331" w:rsidP="0065079D">
            <w:pPr>
              <w:tabs>
                <w:tab w:val="left" w:pos="9639"/>
              </w:tabs>
              <w:suppressAutoHyphens/>
              <w:spacing w:after="0" w:line="240" w:lineRule="auto"/>
              <w:rPr>
                <w:rFonts w:ascii="Times New Roman" w:eastAsia="NSimSun" w:hAnsi="Times New Roman" w:cs="Arial"/>
                <w:kern w:val="2"/>
                <w:sz w:val="24"/>
                <w:szCs w:val="24"/>
                <w:lang w:eastAsia="zh-CN" w:bidi="hi-IN"/>
              </w:rPr>
            </w:pP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6514"/>
              <w:gridCol w:w="3269"/>
            </w:tblGrid>
            <w:tr w:rsidR="00510331" w:rsidRPr="00295FBB" w14:paraId="49C4E4EF" w14:textId="77777777" w:rsidTr="0088679B">
              <w:trPr>
                <w:trHeight w:val="868"/>
              </w:trPr>
              <w:tc>
                <w:tcPr>
                  <w:tcW w:w="6514" w:type="dxa"/>
                  <w:tcBorders>
                    <w:top w:val="single" w:sz="4" w:space="0" w:color="000000"/>
                    <w:left w:val="single" w:sz="4" w:space="0" w:color="000000"/>
                    <w:bottom w:val="single" w:sz="4" w:space="0" w:color="000000"/>
                    <w:right w:val="single" w:sz="4" w:space="0" w:color="000000"/>
                  </w:tcBorders>
                  <w:hideMark/>
                </w:tcPr>
                <w:p w14:paraId="70873084"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 xml:space="preserve">Наименование юридического лица </w:t>
                  </w:r>
                  <w:r w:rsidRPr="00295FBB">
                    <w:rPr>
                      <w:rFonts w:ascii="Times New Roman" w:eastAsia="Times New Roman" w:hAnsi="Times New Roman"/>
                      <w:kern w:val="2"/>
                      <w:sz w:val="24"/>
                      <w:szCs w:val="24"/>
                      <w:lang w:bidi="hi-IN"/>
                    </w:rPr>
                    <w:br/>
                    <w:t>с указанием организационно-правовой формы/ ФИО индивидуального предпринимателя</w:t>
                  </w:r>
                </w:p>
              </w:tc>
              <w:tc>
                <w:tcPr>
                  <w:tcW w:w="3269" w:type="dxa"/>
                  <w:tcBorders>
                    <w:top w:val="single" w:sz="4" w:space="0" w:color="000000"/>
                    <w:left w:val="single" w:sz="4" w:space="0" w:color="000000"/>
                    <w:bottom w:val="single" w:sz="4" w:space="0" w:color="000000"/>
                    <w:right w:val="single" w:sz="4" w:space="0" w:color="000000"/>
                  </w:tcBorders>
                  <w:hideMark/>
                </w:tcPr>
                <w:p w14:paraId="0D5D279A" w14:textId="77777777" w:rsidR="00510331" w:rsidRPr="00295FBB" w:rsidRDefault="00510331" w:rsidP="0065079D">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510331" w:rsidRPr="00295FBB" w14:paraId="31C5F336"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18F8230"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Сокращенное наименование (для юридического лица)</w:t>
                  </w:r>
                </w:p>
              </w:tc>
              <w:tc>
                <w:tcPr>
                  <w:tcW w:w="3269" w:type="dxa"/>
                  <w:tcBorders>
                    <w:top w:val="single" w:sz="4" w:space="0" w:color="000000"/>
                    <w:left w:val="single" w:sz="4" w:space="0" w:color="000000"/>
                    <w:bottom w:val="single" w:sz="4" w:space="0" w:color="000000"/>
                    <w:right w:val="single" w:sz="4" w:space="0" w:color="000000"/>
                  </w:tcBorders>
                  <w:hideMark/>
                </w:tcPr>
                <w:p w14:paraId="19822B5B"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5C8B58FD"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12103E74" w14:textId="77777777" w:rsidR="00510331" w:rsidRPr="00295FBB" w:rsidRDefault="00510331" w:rsidP="0065079D">
                  <w:pPr>
                    <w:widowControl w:val="0"/>
                    <w:tabs>
                      <w:tab w:val="left" w:pos="2784"/>
                    </w:tabs>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Дата регистрации</w:t>
                  </w:r>
                </w:p>
              </w:tc>
              <w:tc>
                <w:tcPr>
                  <w:tcW w:w="3269" w:type="dxa"/>
                  <w:tcBorders>
                    <w:top w:val="single" w:sz="4" w:space="0" w:color="000000"/>
                    <w:left w:val="single" w:sz="4" w:space="0" w:color="000000"/>
                    <w:bottom w:val="single" w:sz="4" w:space="0" w:color="000000"/>
                    <w:right w:val="single" w:sz="4" w:space="0" w:color="000000"/>
                  </w:tcBorders>
                  <w:hideMark/>
                </w:tcPr>
                <w:p w14:paraId="1438A7D5"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34510DD6" w14:textId="77777777" w:rsidTr="0088679B">
              <w:trPr>
                <w:trHeight w:val="501"/>
              </w:trPr>
              <w:tc>
                <w:tcPr>
                  <w:tcW w:w="6514" w:type="dxa"/>
                  <w:tcBorders>
                    <w:top w:val="single" w:sz="4" w:space="0" w:color="000000"/>
                    <w:left w:val="single" w:sz="4" w:space="0" w:color="000000"/>
                    <w:bottom w:val="single" w:sz="4" w:space="0" w:color="000000"/>
                    <w:right w:val="single" w:sz="4" w:space="0" w:color="000000"/>
                  </w:tcBorders>
                  <w:hideMark/>
                </w:tcPr>
                <w:p w14:paraId="68E1CE1B"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269" w:type="dxa"/>
                  <w:tcBorders>
                    <w:top w:val="single" w:sz="4" w:space="0" w:color="000000"/>
                    <w:left w:val="single" w:sz="4" w:space="0" w:color="000000"/>
                    <w:bottom w:val="single" w:sz="4" w:space="0" w:color="000000"/>
                    <w:right w:val="single" w:sz="4" w:space="0" w:color="000000"/>
                  </w:tcBorders>
                  <w:hideMark/>
                </w:tcPr>
                <w:p w14:paraId="39ACC6BD"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6295CDD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48CA808"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Место ведения бизнеса (фактическое)</w:t>
                  </w:r>
                </w:p>
              </w:tc>
              <w:tc>
                <w:tcPr>
                  <w:tcW w:w="3269" w:type="dxa"/>
                  <w:tcBorders>
                    <w:top w:val="single" w:sz="4" w:space="0" w:color="000000"/>
                    <w:left w:val="single" w:sz="4" w:space="0" w:color="000000"/>
                    <w:bottom w:val="single" w:sz="4" w:space="0" w:color="000000"/>
                    <w:right w:val="single" w:sz="4" w:space="0" w:color="000000"/>
                  </w:tcBorders>
                  <w:hideMark/>
                </w:tcPr>
                <w:p w14:paraId="4316F3DA"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3113C4A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80643D7"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ОГРН/ОГРНИП</w:t>
                  </w:r>
                </w:p>
              </w:tc>
              <w:tc>
                <w:tcPr>
                  <w:tcW w:w="3269" w:type="dxa"/>
                  <w:tcBorders>
                    <w:top w:val="single" w:sz="4" w:space="0" w:color="000000"/>
                    <w:left w:val="single" w:sz="4" w:space="0" w:color="000000"/>
                    <w:bottom w:val="single" w:sz="4" w:space="0" w:color="000000"/>
                    <w:right w:val="single" w:sz="4" w:space="0" w:color="000000"/>
                  </w:tcBorders>
                  <w:hideMark/>
                </w:tcPr>
                <w:p w14:paraId="13655252"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38DA48D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5E6BB1E6"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ИНН</w:t>
                  </w:r>
                </w:p>
              </w:tc>
              <w:tc>
                <w:tcPr>
                  <w:tcW w:w="3269" w:type="dxa"/>
                  <w:tcBorders>
                    <w:top w:val="single" w:sz="4" w:space="0" w:color="000000"/>
                    <w:left w:val="single" w:sz="4" w:space="0" w:color="000000"/>
                    <w:bottom w:val="single" w:sz="4" w:space="0" w:color="000000"/>
                    <w:right w:val="single" w:sz="4" w:space="0" w:color="000000"/>
                  </w:tcBorders>
                  <w:hideMark/>
                </w:tcPr>
                <w:p w14:paraId="6494BB17"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6B26787A" w14:textId="77777777" w:rsidTr="0088679B">
              <w:trPr>
                <w:trHeight w:val="242"/>
              </w:trPr>
              <w:tc>
                <w:tcPr>
                  <w:tcW w:w="6514" w:type="dxa"/>
                  <w:tcBorders>
                    <w:top w:val="single" w:sz="4" w:space="0" w:color="000000"/>
                    <w:left w:val="single" w:sz="4" w:space="0" w:color="000000"/>
                    <w:bottom w:val="single" w:sz="4" w:space="0" w:color="000000"/>
                    <w:right w:val="single" w:sz="4" w:space="0" w:color="000000"/>
                  </w:tcBorders>
                  <w:hideMark/>
                </w:tcPr>
                <w:p w14:paraId="2928E74D"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КПП</w:t>
                  </w:r>
                </w:p>
              </w:tc>
              <w:tc>
                <w:tcPr>
                  <w:tcW w:w="3269" w:type="dxa"/>
                  <w:tcBorders>
                    <w:top w:val="single" w:sz="4" w:space="0" w:color="000000"/>
                    <w:left w:val="single" w:sz="4" w:space="0" w:color="000000"/>
                    <w:bottom w:val="single" w:sz="4" w:space="0" w:color="000000"/>
                    <w:right w:val="single" w:sz="4" w:space="0" w:color="000000"/>
                  </w:tcBorders>
                  <w:hideMark/>
                </w:tcPr>
                <w:p w14:paraId="213E393C" w14:textId="77777777" w:rsidR="00510331" w:rsidRPr="00295FBB" w:rsidRDefault="00510331" w:rsidP="0065079D">
                  <w:pPr>
                    <w:widowControl w:val="0"/>
                    <w:suppressAutoHyphens/>
                    <w:spacing w:after="0" w:line="240" w:lineRule="auto"/>
                    <w:rPr>
                      <w:rFonts w:ascii="Times New Roman" w:eastAsia="Times New Roman" w:hAnsi="Times New Roman"/>
                      <w:color w:val="000000"/>
                      <w:kern w:val="2"/>
                      <w:sz w:val="24"/>
                      <w:szCs w:val="24"/>
                      <w:lang w:bidi="hi-IN"/>
                    </w:rPr>
                  </w:pPr>
                </w:p>
              </w:tc>
            </w:tr>
          </w:tbl>
          <w:p w14:paraId="5894D36F" w14:textId="77777777" w:rsidR="002242FF" w:rsidRPr="00295FBB" w:rsidRDefault="002242FF" w:rsidP="002242FF">
            <w:pPr>
              <w:tabs>
                <w:tab w:val="left" w:pos="9639"/>
              </w:tabs>
              <w:suppressAutoHyphens/>
              <w:spacing w:after="0" w:line="240" w:lineRule="auto"/>
              <w:ind w:firstLine="709"/>
              <w:jc w:val="both"/>
              <w:rPr>
                <w:rFonts w:ascii="Times New Roman" w:eastAsia="NSimSun" w:hAnsi="Times New Roman" w:cs="Arial"/>
                <w:kern w:val="2"/>
                <w:sz w:val="24"/>
                <w:szCs w:val="24"/>
                <w:lang w:eastAsia="zh-CN" w:bidi="hi-IN"/>
              </w:rPr>
            </w:pPr>
          </w:p>
          <w:p w14:paraId="3DE8DDAD" w14:textId="56F38DD4" w:rsidR="00510331" w:rsidRPr="00295FBB" w:rsidRDefault="00510331" w:rsidP="002242FF">
            <w:pPr>
              <w:tabs>
                <w:tab w:val="left" w:pos="9639"/>
              </w:tabs>
              <w:suppressAutoHyphens/>
              <w:spacing w:after="0" w:line="240" w:lineRule="auto"/>
              <w:ind w:left="-80" w:right="285" w:firstLine="488"/>
              <w:jc w:val="both"/>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Участник Конкурса соответствует требованиям и условиям, установленным</w:t>
            </w:r>
            <w:r w:rsidR="002242FF" w:rsidRPr="00295FBB">
              <w:t xml:space="preserve"> </w:t>
            </w:r>
            <w:r w:rsidR="002242FF" w:rsidRPr="00295FBB">
              <w:rPr>
                <w:rFonts w:ascii="Times New Roman" w:eastAsia="NSimSun" w:hAnsi="Times New Roman" w:cs="Arial"/>
                <w:kern w:val="2"/>
                <w:sz w:val="24"/>
                <w:szCs w:val="24"/>
                <w:lang w:eastAsia="zh-CN" w:bidi="hi-IN"/>
              </w:rPr>
              <w:t>Подпрограммой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w:t>
            </w:r>
            <w:proofErr w:type="gramStart"/>
            <w:r w:rsidR="002242FF" w:rsidRPr="00295FBB">
              <w:rPr>
                <w:rFonts w:ascii="Times New Roman" w:eastAsia="NSimSun" w:hAnsi="Times New Roman" w:cs="Arial"/>
                <w:kern w:val="2"/>
                <w:sz w:val="24"/>
                <w:szCs w:val="24"/>
                <w:lang w:eastAsia="zh-CN" w:bidi="hi-IN"/>
              </w:rPr>
              <w:t xml:space="preserve">12, </w:t>
            </w:r>
            <w:r w:rsidRPr="00295FBB">
              <w:rPr>
                <w:rFonts w:ascii="Times New Roman" w:eastAsia="NSimSun" w:hAnsi="Times New Roman" w:cs="Arial"/>
                <w:kern w:val="2"/>
                <w:sz w:val="24"/>
                <w:szCs w:val="24"/>
                <w:lang w:eastAsia="zh-CN" w:bidi="hi-IN"/>
              </w:rPr>
              <w:t xml:space="preserve"> в</w:t>
            </w:r>
            <w:proofErr w:type="gramEnd"/>
            <w:r w:rsidRPr="00295FBB">
              <w:rPr>
                <w:rFonts w:ascii="Times New Roman" w:eastAsia="NSimSun" w:hAnsi="Times New Roman" w:cs="Arial"/>
                <w:kern w:val="2"/>
                <w:sz w:val="24"/>
                <w:szCs w:val="24"/>
                <w:lang w:eastAsia="zh-CN" w:bidi="hi-IN"/>
              </w:rPr>
              <w:t xml:space="preserve"> рамках реализации мероприятия (номер и название мероприятия).</w:t>
            </w:r>
          </w:p>
          <w:p w14:paraId="298D0B58" w14:textId="77777777" w:rsidR="00510331" w:rsidRPr="00295FBB" w:rsidRDefault="00510331" w:rsidP="002242FF">
            <w:pPr>
              <w:tabs>
                <w:tab w:val="left" w:pos="1134"/>
                <w:tab w:val="left" w:pos="9639"/>
              </w:tabs>
              <w:suppressAutoHyphens/>
              <w:spacing w:after="0" w:line="240" w:lineRule="auto"/>
              <w:ind w:left="-80" w:right="285" w:firstLine="488"/>
              <w:jc w:val="both"/>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Заявление на предоставление субсидии включает, в том числе:</w:t>
            </w:r>
          </w:p>
          <w:p w14:paraId="22F8EC1D" w14:textId="77777777" w:rsidR="00510331" w:rsidRPr="00295FBB" w:rsidRDefault="00510331" w:rsidP="002242FF">
            <w:pPr>
              <w:widowControl w:val="0"/>
              <w:autoSpaceDE w:val="0"/>
              <w:autoSpaceDN w:val="0"/>
              <w:adjustRightInd w:val="0"/>
              <w:spacing w:after="0" w:line="240" w:lineRule="auto"/>
              <w:ind w:left="-80" w:right="285" w:firstLine="488"/>
              <w:jc w:val="both"/>
              <w:rPr>
                <w:rFonts w:ascii="Times New Roman" w:eastAsiaTheme="minorEastAsia" w:hAnsi="Times New Roman"/>
                <w:sz w:val="24"/>
                <w:szCs w:val="24"/>
                <w:lang w:eastAsia="ru-RU"/>
              </w:rPr>
            </w:pPr>
            <w:r w:rsidRPr="00295FBB">
              <w:rPr>
                <w:rFonts w:ascii="Times New Roman" w:eastAsiaTheme="minorEastAsia" w:hAnsi="Times New Roman"/>
                <w:sz w:val="24"/>
                <w:szCs w:val="24"/>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4286D067" w14:textId="77777777" w:rsidR="00510331" w:rsidRPr="00295FBB" w:rsidRDefault="00510331" w:rsidP="002242FF">
            <w:pPr>
              <w:widowControl w:val="0"/>
              <w:autoSpaceDE w:val="0"/>
              <w:autoSpaceDN w:val="0"/>
              <w:adjustRightInd w:val="0"/>
              <w:spacing w:after="0" w:line="240" w:lineRule="auto"/>
              <w:ind w:left="-80" w:right="285" w:firstLine="488"/>
              <w:jc w:val="both"/>
              <w:rPr>
                <w:rFonts w:ascii="Times New Roman" w:eastAsiaTheme="minorEastAsia" w:hAnsi="Times New Roman"/>
                <w:sz w:val="24"/>
                <w:szCs w:val="24"/>
                <w:lang w:eastAsia="ru-RU"/>
              </w:rPr>
            </w:pPr>
            <w:r w:rsidRPr="00295FBB">
              <w:rPr>
                <w:rFonts w:ascii="Times New Roman" w:eastAsiaTheme="minorEastAsia" w:hAnsi="Times New Roman"/>
                <w:sz w:val="24"/>
                <w:szCs w:val="24"/>
                <w:lang w:eastAsia="ru-RU"/>
              </w:rPr>
              <w:t>2) согласие на осуществление проверок (обследований),</w:t>
            </w:r>
            <w:r w:rsidRPr="00295FBB">
              <w:t xml:space="preserve"> </w:t>
            </w:r>
            <w:r w:rsidRPr="00295FBB">
              <w:rPr>
                <w:rFonts w:ascii="Times New Roman" w:eastAsiaTheme="minorEastAsia" w:hAnsi="Times New Roman"/>
                <w:sz w:val="24"/>
                <w:szCs w:val="24"/>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48F5DE47" w14:textId="77777777" w:rsidR="00510331" w:rsidRPr="00295FBB" w:rsidRDefault="00510331" w:rsidP="0065079D">
            <w:pPr>
              <w:tabs>
                <w:tab w:val="left" w:pos="1134"/>
                <w:tab w:val="left" w:pos="9639"/>
              </w:tabs>
              <w:suppressAutoHyphens/>
              <w:spacing w:after="0" w:line="240" w:lineRule="auto"/>
              <w:ind w:firstLine="567"/>
              <w:rPr>
                <w:rFonts w:ascii="Times New Roman" w:eastAsia="NSimSun" w:hAnsi="Times New Roman" w:cs="Arial"/>
                <w:kern w:val="2"/>
                <w:sz w:val="24"/>
                <w:szCs w:val="24"/>
                <w:lang w:eastAsia="zh-CN" w:bidi="hi-IN"/>
              </w:rPr>
            </w:pPr>
          </w:p>
          <w:p w14:paraId="1B5D21FC" w14:textId="77777777" w:rsidR="00510331" w:rsidRPr="00295FBB" w:rsidRDefault="00510331" w:rsidP="002242FF">
            <w:pPr>
              <w:widowControl w:val="0"/>
              <w:suppressAutoHyphens/>
              <w:spacing w:after="0" w:line="240" w:lineRule="auto"/>
              <w:ind w:right="285" w:firstLine="540"/>
              <w:jc w:val="both"/>
              <w:rPr>
                <w:rFonts w:ascii="Arial" w:eastAsia="Times New Roman" w:hAnsi="Arial" w:cs="Arial"/>
                <w:kern w:val="2"/>
                <w:sz w:val="24"/>
                <w:szCs w:val="24"/>
                <w:lang w:eastAsia="ru-RU"/>
              </w:rPr>
            </w:pPr>
            <w:proofErr w:type="gramStart"/>
            <w:r w:rsidRPr="00295FBB">
              <w:rPr>
                <w:rFonts w:ascii="Times New Roman" w:eastAsia="Times New Roman" w:hAnsi="Times New Roman"/>
                <w:kern w:val="2"/>
                <w:sz w:val="24"/>
                <w:szCs w:val="24"/>
                <w:lang w:eastAsia="ru-RU"/>
              </w:rPr>
              <w:t>Размер субсидии</w:t>
            </w:r>
            <w:proofErr w:type="gramEnd"/>
            <w:r w:rsidRPr="00295FBB">
              <w:rPr>
                <w:rFonts w:ascii="Times New Roman" w:eastAsia="Times New Roman" w:hAnsi="Times New Roman"/>
                <w:kern w:val="2"/>
                <w:sz w:val="24"/>
                <w:szCs w:val="24"/>
                <w:lang w:eastAsia="ru-RU"/>
              </w:rPr>
              <w:t xml:space="preserve"> на которую претендует участник конкурса согласно заявке, составляет (________) рублей.</w:t>
            </w:r>
          </w:p>
          <w:p w14:paraId="5EED925E" w14:textId="77777777" w:rsidR="00510331" w:rsidRPr="00295FBB" w:rsidRDefault="00510331" w:rsidP="0065079D">
            <w:pPr>
              <w:widowControl w:val="0"/>
              <w:suppressAutoHyphens/>
              <w:spacing w:after="0" w:line="240" w:lineRule="auto"/>
              <w:ind w:firstLine="540"/>
              <w:rPr>
                <w:rFonts w:ascii="Times New Roman" w:eastAsia="Times New Roman" w:hAnsi="Times New Roman"/>
                <w:kern w:val="2"/>
                <w:sz w:val="24"/>
                <w:szCs w:val="24"/>
                <w:lang w:eastAsia="ru-RU"/>
              </w:rPr>
            </w:pPr>
          </w:p>
          <w:tbl>
            <w:tblPr>
              <w:tblW w:w="9737" w:type="dxa"/>
              <w:tblInd w:w="113" w:type="dxa"/>
              <w:tblCellMar>
                <w:top w:w="102" w:type="dxa"/>
                <w:bottom w:w="102" w:type="dxa"/>
              </w:tblCellMar>
              <w:tblLook w:val="04A0" w:firstRow="1" w:lastRow="0" w:firstColumn="1" w:lastColumn="0" w:noHBand="0" w:noVBand="1"/>
            </w:tblPr>
            <w:tblGrid>
              <w:gridCol w:w="3431"/>
              <w:gridCol w:w="3826"/>
              <w:gridCol w:w="2480"/>
            </w:tblGrid>
            <w:tr w:rsidR="00510331" w:rsidRPr="00295FBB" w14:paraId="3A132A0A" w14:textId="77777777" w:rsidTr="002242FF">
              <w:trPr>
                <w:trHeight w:val="359"/>
              </w:trPr>
              <w:tc>
                <w:tcPr>
                  <w:tcW w:w="3431" w:type="dxa"/>
                  <w:tcBorders>
                    <w:top w:val="single" w:sz="4" w:space="0" w:color="000000"/>
                    <w:left w:val="single" w:sz="4" w:space="0" w:color="000000"/>
                    <w:bottom w:val="single" w:sz="4" w:space="0" w:color="000000"/>
                    <w:right w:val="single" w:sz="4" w:space="0" w:color="000000"/>
                  </w:tcBorders>
                  <w:hideMark/>
                </w:tcPr>
                <w:p w14:paraId="5B150779" w14:textId="77777777" w:rsidR="00510331" w:rsidRPr="00295FBB" w:rsidRDefault="00510331" w:rsidP="002242FF">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lastRenderedPageBreak/>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C994D" w14:textId="77777777" w:rsidR="00510331" w:rsidRPr="00295FBB" w:rsidRDefault="00510331" w:rsidP="002242FF">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ФИО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11D6" w14:textId="77777777" w:rsidR="00510331" w:rsidRPr="00295FBB" w:rsidRDefault="00510331" w:rsidP="002242FF">
                  <w:pPr>
                    <w:widowControl w:val="0"/>
                    <w:tabs>
                      <w:tab w:val="left" w:pos="9639"/>
                    </w:tabs>
                    <w:suppressAutoHyphens/>
                    <w:spacing w:after="0"/>
                    <w:jc w:val="center"/>
                    <w:rPr>
                      <w:rFonts w:ascii="Liberation Serif" w:eastAsia="NSimSun" w:hAnsi="Liberation Serif" w:cs="Arial" w:hint="eastAsia"/>
                      <w:kern w:val="2"/>
                      <w:sz w:val="24"/>
                      <w:szCs w:val="24"/>
                      <w:vertAlign w:val="superscript"/>
                      <w:lang w:eastAsia="zh-CN" w:bidi="hi-IN"/>
                    </w:rPr>
                  </w:pPr>
                  <w:r w:rsidRPr="00295FBB">
                    <w:rPr>
                      <w:rFonts w:ascii="Times New Roman" w:eastAsia="NSimSun" w:hAnsi="Times New Roman" w:cs="Arial"/>
                      <w:kern w:val="2"/>
                      <w:sz w:val="24"/>
                      <w:szCs w:val="24"/>
                      <w:lang w:eastAsia="zh-CN" w:bidi="hi-IN"/>
                    </w:rPr>
                    <w:t>Подпись</w:t>
                  </w:r>
                </w:p>
              </w:tc>
            </w:tr>
            <w:tr w:rsidR="00510331" w:rsidRPr="00295FBB" w14:paraId="16700826" w14:textId="77777777" w:rsidTr="002242FF">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09FAC" w14:textId="77777777" w:rsidR="00510331" w:rsidRPr="00295FB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3B63" w14:textId="77777777" w:rsidR="00510331" w:rsidRPr="00295FBB" w:rsidRDefault="00510331"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23051DC2" w14:textId="77777777" w:rsidR="00510331" w:rsidRPr="00295FB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5852" w14:textId="77777777" w:rsidR="00510331" w:rsidRPr="00295FBB" w:rsidRDefault="00510331"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r w:rsidR="002242FF" w:rsidRPr="00295FBB" w14:paraId="65454EAC" w14:textId="77777777" w:rsidTr="002242FF">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5072" w14:textId="77777777" w:rsidR="002242FF" w:rsidRPr="00295FBB" w:rsidRDefault="002242FF"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p w14:paraId="04CFD384" w14:textId="77777777" w:rsidR="002242FF" w:rsidRPr="00295FBB" w:rsidRDefault="002242FF"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234A3" w14:textId="77777777" w:rsidR="002242FF" w:rsidRPr="00295FBB" w:rsidRDefault="002242FF"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2834" w14:textId="77777777" w:rsidR="002242FF" w:rsidRPr="00295FBB" w:rsidRDefault="002242FF"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bl>
          <w:p w14:paraId="62F562C8" w14:textId="77777777" w:rsidR="00510331" w:rsidRPr="00295FBB" w:rsidRDefault="00510331"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799B5711" w14:textId="77777777" w:rsidR="002242FF" w:rsidRPr="00295FBB" w:rsidRDefault="002242FF"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61D9F2B" w14:textId="77777777" w:rsidR="00DD4036" w:rsidRPr="00295FBB" w:rsidRDefault="00DD4036"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5C3113B" w14:textId="77777777" w:rsidR="00DD4036" w:rsidRPr="00295FBB" w:rsidRDefault="00DD4036"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D2DEA3F" w14:textId="15A6296A" w:rsidR="002242FF" w:rsidRDefault="002242FF" w:rsidP="00912AB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28F77B0" w14:textId="77777777" w:rsidR="00912AB3" w:rsidRDefault="00912AB3" w:rsidP="00912AB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4EF6CE8" w14:textId="77777777" w:rsidR="00912AB3" w:rsidRDefault="00912AB3" w:rsidP="00912AB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031F58C" w14:textId="77777777" w:rsidR="00912AB3" w:rsidRPr="00295FBB" w:rsidRDefault="00912AB3" w:rsidP="00912AB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BCEEAE5"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EDAC368"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4EAE055"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3E93DD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FB12B7E"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58DE290"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EE97DAB"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356FBBD"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C070AE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B86476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C09EBBB"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33E1C6E"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D67FE89"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B524C5A"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062264E"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71DD0771"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4ACFB5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A13F42F"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244B664"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3F9D3A3"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B1D3743"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AF04E98"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0E5263F"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A6A7DF0"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4F7E6CA"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7A2B72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DA58367"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A713195"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3CD8117"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1859651"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243096F"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A8A7E36"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953665C"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754A249"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8185474" w14:textId="77777777" w:rsidR="002242FF" w:rsidRPr="00295FB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F4CD31D" w14:textId="4B143561" w:rsidR="0026112A" w:rsidRPr="00295FBB" w:rsidRDefault="002242FF"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 xml:space="preserve">                           </w:t>
            </w:r>
          </w:p>
          <w:p w14:paraId="465EEE29" w14:textId="77777777" w:rsidR="0026112A" w:rsidRPr="00295FBB" w:rsidRDefault="0026112A"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ADB8FB5" w14:textId="456A3455" w:rsidR="00510331" w:rsidRPr="00295FBB" w:rsidRDefault="002242FF"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lastRenderedPageBreak/>
              <w:t xml:space="preserve">    </w:t>
            </w:r>
            <w:r w:rsidR="0026112A" w:rsidRPr="00295FBB">
              <w:rPr>
                <w:rFonts w:ascii="Times New Roman" w:eastAsia="Times New Roman" w:hAnsi="Times New Roman"/>
                <w:color w:val="000000"/>
                <w:sz w:val="24"/>
                <w:szCs w:val="24"/>
                <w:lang w:eastAsia="ru-RU"/>
              </w:rPr>
              <w:t xml:space="preserve">                                                                                                                    </w:t>
            </w:r>
            <w:r w:rsidRPr="00295FBB">
              <w:rPr>
                <w:rFonts w:ascii="Times New Roman" w:eastAsia="Times New Roman" w:hAnsi="Times New Roman"/>
                <w:color w:val="000000"/>
                <w:sz w:val="24"/>
                <w:szCs w:val="24"/>
                <w:lang w:eastAsia="ru-RU"/>
              </w:rPr>
              <w:t xml:space="preserve">    </w:t>
            </w:r>
            <w:r w:rsidR="00C4784B" w:rsidRPr="00295FBB">
              <w:rPr>
                <w:rFonts w:ascii="Times New Roman" w:eastAsia="Times New Roman" w:hAnsi="Times New Roman"/>
                <w:color w:val="000000"/>
                <w:sz w:val="24"/>
                <w:szCs w:val="24"/>
                <w:lang w:eastAsia="ru-RU"/>
              </w:rPr>
              <w:t>Приложение</w:t>
            </w:r>
            <w:r w:rsidRPr="00295FBB">
              <w:rPr>
                <w:rFonts w:ascii="Times New Roman" w:eastAsia="Times New Roman" w:hAnsi="Times New Roman"/>
                <w:color w:val="000000"/>
                <w:sz w:val="24"/>
                <w:szCs w:val="24"/>
                <w:lang w:eastAsia="ru-RU"/>
              </w:rPr>
              <w:t xml:space="preserve"> 9</w:t>
            </w:r>
          </w:p>
          <w:p w14:paraId="2E3DE834" w14:textId="398CC90B" w:rsidR="00510331" w:rsidRPr="00295FBB" w:rsidRDefault="002242FF" w:rsidP="000F3D53">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 xml:space="preserve">                              </w:t>
            </w:r>
            <w:r w:rsidR="0026112A" w:rsidRPr="00295FBB">
              <w:rPr>
                <w:rFonts w:ascii="Times New Roman" w:eastAsia="Times New Roman" w:hAnsi="Times New Roman"/>
                <w:color w:val="000000"/>
                <w:sz w:val="24"/>
                <w:szCs w:val="24"/>
                <w:lang w:eastAsia="ru-RU"/>
              </w:rPr>
              <w:t xml:space="preserve">      </w:t>
            </w:r>
            <w:r w:rsidR="00510331" w:rsidRPr="00295FBB">
              <w:rPr>
                <w:rFonts w:ascii="Times New Roman" w:eastAsia="Times New Roman" w:hAnsi="Times New Roman"/>
                <w:color w:val="000000"/>
                <w:sz w:val="24"/>
                <w:szCs w:val="24"/>
                <w:lang w:eastAsia="ru-RU"/>
              </w:rPr>
              <w:t xml:space="preserve">к Порядку </w:t>
            </w:r>
          </w:p>
          <w:p w14:paraId="1801D162" w14:textId="77777777" w:rsidR="00510331" w:rsidRPr="00295FBB" w:rsidRDefault="00510331" w:rsidP="0026112A">
            <w:pPr>
              <w:tabs>
                <w:tab w:val="left" w:pos="9639"/>
              </w:tabs>
              <w:suppressAutoHyphens/>
              <w:spacing w:after="0" w:line="240" w:lineRule="auto"/>
              <w:jc w:val="right"/>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Форма</w:t>
            </w:r>
          </w:p>
          <w:p w14:paraId="7D79BABF" w14:textId="2DC0F156" w:rsidR="000F3D53" w:rsidRPr="00295FBB" w:rsidRDefault="000F3D53" w:rsidP="0026112A">
            <w:pPr>
              <w:tabs>
                <w:tab w:val="left" w:pos="9639"/>
              </w:tabs>
              <w:suppressAutoHyphens/>
              <w:spacing w:after="0" w:line="240" w:lineRule="auto"/>
              <w:rPr>
                <w:rFonts w:ascii="Times New Roman" w:eastAsia="NSimSun" w:hAnsi="Times New Roman" w:cs="Arial"/>
                <w:b/>
                <w:bCs/>
                <w:kern w:val="2"/>
                <w:sz w:val="24"/>
                <w:szCs w:val="24"/>
                <w:lang w:eastAsia="zh-CN" w:bidi="hi-IN"/>
              </w:rPr>
            </w:pPr>
          </w:p>
          <w:p w14:paraId="18CA62D0" w14:textId="77777777" w:rsidR="00510331" w:rsidRPr="00295FB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14:paraId="273D809C" w14:textId="77777777" w:rsidR="00510331" w:rsidRPr="00295FB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Заключение</w:t>
            </w:r>
          </w:p>
          <w:p w14:paraId="7D7B993D" w14:textId="77777777" w:rsidR="00510331" w:rsidRPr="00295FB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о несоответствии участника Конкурса (отбора) и заявки требованиям</w:t>
            </w:r>
          </w:p>
          <w:p w14:paraId="09B2BEB0" w14:textId="13DA44C2" w:rsidR="00510331" w:rsidRPr="00295FB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 xml:space="preserve">и условиям, установленным Порядком предоставления </w:t>
            </w:r>
            <w:r w:rsidR="000F3D53" w:rsidRPr="00295FBB">
              <w:rPr>
                <w:rFonts w:ascii="Times New Roman" w:eastAsia="NSimSun" w:hAnsi="Times New Roman" w:cs="Arial"/>
                <w:kern w:val="2"/>
                <w:sz w:val="24"/>
                <w:szCs w:val="24"/>
                <w:lang w:eastAsia="zh-CN" w:bidi="hi-IN"/>
              </w:rPr>
              <w:t>Субсидии</w:t>
            </w:r>
          </w:p>
          <w:p w14:paraId="294A0D6D" w14:textId="77777777" w:rsidR="00510331" w:rsidRPr="00295FB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по мероприятию (номер и название мероприятия)</w:t>
            </w:r>
          </w:p>
          <w:p w14:paraId="18F1DDE0" w14:textId="77777777" w:rsidR="00510331" w:rsidRPr="00295FBB" w:rsidRDefault="00510331" w:rsidP="0065079D">
            <w:pPr>
              <w:tabs>
                <w:tab w:val="left" w:pos="9639"/>
              </w:tabs>
              <w:suppressAutoHyphens/>
              <w:spacing w:after="0" w:line="240" w:lineRule="auto"/>
              <w:rPr>
                <w:rFonts w:ascii="Times New Roman" w:eastAsia="NSimSun" w:hAnsi="Times New Roman" w:cs="Arial"/>
                <w:kern w:val="2"/>
                <w:sz w:val="24"/>
                <w:szCs w:val="24"/>
                <w:lang w:eastAsia="zh-CN" w:bidi="hi-IN"/>
              </w:rPr>
            </w:pPr>
          </w:p>
          <w:p w14:paraId="63266A3A" w14:textId="012B10F2" w:rsidR="00510331" w:rsidRPr="00295FBB" w:rsidRDefault="000F3D53" w:rsidP="0065079D">
            <w:pPr>
              <w:tabs>
                <w:tab w:val="left" w:pos="9639"/>
              </w:tabs>
              <w:suppressAutoHyphens/>
              <w:spacing w:after="0" w:line="240" w:lineRule="auto"/>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 xml:space="preserve">                                                                                                              </w:t>
            </w:r>
            <w:r w:rsidR="00510331" w:rsidRPr="00295FBB">
              <w:rPr>
                <w:rFonts w:ascii="Times New Roman" w:eastAsia="NSimSun" w:hAnsi="Times New Roman" w:cs="Arial"/>
                <w:kern w:val="2"/>
                <w:sz w:val="24"/>
                <w:szCs w:val="24"/>
                <w:lang w:eastAsia="zh-CN" w:bidi="hi-IN"/>
              </w:rPr>
              <w:t>Дата составления ___________</w:t>
            </w:r>
          </w:p>
          <w:p w14:paraId="65E73C3B" w14:textId="77777777" w:rsidR="000F3D53" w:rsidRPr="00295FBB" w:rsidRDefault="000F3D53" w:rsidP="0065079D">
            <w:pPr>
              <w:tabs>
                <w:tab w:val="left" w:pos="9639"/>
              </w:tabs>
              <w:suppressAutoHyphens/>
              <w:spacing w:after="0" w:line="240" w:lineRule="auto"/>
              <w:rPr>
                <w:rFonts w:ascii="Liberation Serif" w:eastAsia="NSimSun" w:hAnsi="Liberation Serif" w:cs="Arial" w:hint="eastAsia"/>
                <w:kern w:val="2"/>
                <w:sz w:val="24"/>
                <w:szCs w:val="24"/>
                <w:lang w:eastAsia="zh-CN" w:bidi="hi-IN"/>
              </w:rPr>
            </w:pP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5805"/>
              <w:gridCol w:w="3978"/>
            </w:tblGrid>
            <w:tr w:rsidR="00510331" w:rsidRPr="00295FBB" w14:paraId="27CF8AE3" w14:textId="77777777" w:rsidTr="000F3D53">
              <w:trPr>
                <w:trHeight w:val="1012"/>
              </w:trPr>
              <w:tc>
                <w:tcPr>
                  <w:tcW w:w="5805" w:type="dxa"/>
                  <w:tcBorders>
                    <w:top w:val="single" w:sz="4" w:space="0" w:color="000000"/>
                    <w:left w:val="single" w:sz="4" w:space="0" w:color="000000"/>
                    <w:bottom w:val="single" w:sz="4" w:space="0" w:color="000000"/>
                    <w:right w:val="single" w:sz="4" w:space="0" w:color="000000"/>
                  </w:tcBorders>
                  <w:hideMark/>
                </w:tcPr>
                <w:p w14:paraId="53C61932"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 xml:space="preserve">Наименование юридического лица </w:t>
                  </w:r>
                  <w:r w:rsidRPr="00295FBB">
                    <w:rPr>
                      <w:rFonts w:ascii="Times New Roman" w:eastAsia="Times New Roman" w:hAnsi="Times New Roman"/>
                      <w:kern w:val="2"/>
                      <w:sz w:val="24"/>
                      <w:szCs w:val="24"/>
                      <w:lang w:bidi="hi-IN"/>
                    </w:rPr>
                    <w:br/>
                    <w:t>с указанием организационно-правовой формы/ ФИО индивидуального предпринимателя</w:t>
                  </w:r>
                </w:p>
              </w:tc>
              <w:tc>
                <w:tcPr>
                  <w:tcW w:w="3978" w:type="dxa"/>
                  <w:tcBorders>
                    <w:top w:val="single" w:sz="4" w:space="0" w:color="000000"/>
                    <w:left w:val="single" w:sz="4" w:space="0" w:color="000000"/>
                    <w:bottom w:val="single" w:sz="4" w:space="0" w:color="000000"/>
                    <w:right w:val="single" w:sz="4" w:space="0" w:color="000000"/>
                  </w:tcBorders>
                  <w:hideMark/>
                </w:tcPr>
                <w:p w14:paraId="71C1831B" w14:textId="77777777" w:rsidR="00510331" w:rsidRPr="00295FBB" w:rsidRDefault="00510331" w:rsidP="0065079D">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510331" w:rsidRPr="00295FBB" w14:paraId="1C584B43"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600FE57A"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Сокращенное наименование (для юридического лица)</w:t>
                  </w:r>
                </w:p>
              </w:tc>
              <w:tc>
                <w:tcPr>
                  <w:tcW w:w="3978" w:type="dxa"/>
                  <w:tcBorders>
                    <w:top w:val="single" w:sz="4" w:space="0" w:color="000000"/>
                    <w:left w:val="single" w:sz="4" w:space="0" w:color="000000"/>
                    <w:bottom w:val="single" w:sz="4" w:space="0" w:color="000000"/>
                    <w:right w:val="single" w:sz="4" w:space="0" w:color="000000"/>
                  </w:tcBorders>
                  <w:hideMark/>
                </w:tcPr>
                <w:p w14:paraId="5CE3704E"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5067F4B6"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024C048A" w14:textId="77777777" w:rsidR="00510331" w:rsidRPr="00295FBB" w:rsidRDefault="00510331" w:rsidP="0065079D">
                  <w:pPr>
                    <w:widowControl w:val="0"/>
                    <w:tabs>
                      <w:tab w:val="left" w:pos="2784"/>
                    </w:tabs>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Дата регистрации</w:t>
                  </w:r>
                </w:p>
              </w:tc>
              <w:tc>
                <w:tcPr>
                  <w:tcW w:w="3978" w:type="dxa"/>
                  <w:tcBorders>
                    <w:top w:val="single" w:sz="4" w:space="0" w:color="000000"/>
                    <w:left w:val="single" w:sz="4" w:space="0" w:color="000000"/>
                    <w:bottom w:val="single" w:sz="4" w:space="0" w:color="000000"/>
                    <w:right w:val="single" w:sz="4" w:space="0" w:color="000000"/>
                  </w:tcBorders>
                  <w:hideMark/>
                </w:tcPr>
                <w:p w14:paraId="3956C247"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1202664B" w14:textId="77777777" w:rsidTr="000F3D53">
              <w:trPr>
                <w:trHeight w:val="780"/>
              </w:trPr>
              <w:tc>
                <w:tcPr>
                  <w:tcW w:w="5805" w:type="dxa"/>
                  <w:tcBorders>
                    <w:top w:val="single" w:sz="4" w:space="0" w:color="000000"/>
                    <w:left w:val="single" w:sz="4" w:space="0" w:color="000000"/>
                    <w:bottom w:val="single" w:sz="4" w:space="0" w:color="000000"/>
                    <w:right w:val="single" w:sz="4" w:space="0" w:color="000000"/>
                  </w:tcBorders>
                  <w:hideMark/>
                </w:tcPr>
                <w:p w14:paraId="3F23CF92"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978" w:type="dxa"/>
                  <w:tcBorders>
                    <w:top w:val="single" w:sz="4" w:space="0" w:color="000000"/>
                    <w:left w:val="single" w:sz="4" w:space="0" w:color="000000"/>
                    <w:bottom w:val="single" w:sz="4" w:space="0" w:color="000000"/>
                    <w:right w:val="single" w:sz="4" w:space="0" w:color="000000"/>
                  </w:tcBorders>
                  <w:hideMark/>
                </w:tcPr>
                <w:p w14:paraId="5BDEEBA1"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50D0CD52"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011B06D1"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Место ведения бизнеса (фактическое)</w:t>
                  </w:r>
                </w:p>
              </w:tc>
              <w:tc>
                <w:tcPr>
                  <w:tcW w:w="3978" w:type="dxa"/>
                  <w:tcBorders>
                    <w:top w:val="single" w:sz="4" w:space="0" w:color="000000"/>
                    <w:left w:val="single" w:sz="4" w:space="0" w:color="000000"/>
                    <w:bottom w:val="single" w:sz="4" w:space="0" w:color="000000"/>
                    <w:right w:val="single" w:sz="4" w:space="0" w:color="000000"/>
                  </w:tcBorders>
                  <w:hideMark/>
                </w:tcPr>
                <w:p w14:paraId="04E142EA"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74A0D9CD"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75619E9B"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ОГРН/ОГРНИП</w:t>
                  </w:r>
                </w:p>
              </w:tc>
              <w:tc>
                <w:tcPr>
                  <w:tcW w:w="3978" w:type="dxa"/>
                  <w:tcBorders>
                    <w:top w:val="single" w:sz="4" w:space="0" w:color="000000"/>
                    <w:left w:val="single" w:sz="4" w:space="0" w:color="000000"/>
                    <w:bottom w:val="single" w:sz="4" w:space="0" w:color="000000"/>
                    <w:right w:val="single" w:sz="4" w:space="0" w:color="000000"/>
                  </w:tcBorders>
                  <w:hideMark/>
                </w:tcPr>
                <w:p w14:paraId="3D0E9CC4"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2D9C4E67"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59D07C11"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ИНН</w:t>
                  </w:r>
                </w:p>
              </w:tc>
              <w:tc>
                <w:tcPr>
                  <w:tcW w:w="3978" w:type="dxa"/>
                  <w:tcBorders>
                    <w:top w:val="single" w:sz="4" w:space="0" w:color="000000"/>
                    <w:left w:val="single" w:sz="4" w:space="0" w:color="000000"/>
                    <w:bottom w:val="single" w:sz="4" w:space="0" w:color="000000"/>
                    <w:right w:val="single" w:sz="4" w:space="0" w:color="000000"/>
                  </w:tcBorders>
                  <w:hideMark/>
                </w:tcPr>
                <w:p w14:paraId="2E3475EA" w14:textId="77777777" w:rsidR="00510331" w:rsidRPr="00295FB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295FBB" w14:paraId="6E30BF26" w14:textId="77777777" w:rsidTr="000F3D53">
              <w:trPr>
                <w:trHeight w:val="242"/>
              </w:trPr>
              <w:tc>
                <w:tcPr>
                  <w:tcW w:w="5805" w:type="dxa"/>
                  <w:tcBorders>
                    <w:top w:val="single" w:sz="4" w:space="0" w:color="000000"/>
                    <w:left w:val="single" w:sz="4" w:space="0" w:color="000000"/>
                    <w:bottom w:val="single" w:sz="4" w:space="0" w:color="000000"/>
                    <w:right w:val="single" w:sz="4" w:space="0" w:color="000000"/>
                  </w:tcBorders>
                  <w:hideMark/>
                </w:tcPr>
                <w:p w14:paraId="60788854" w14:textId="77777777" w:rsidR="00510331" w:rsidRPr="00295FB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295FBB">
                    <w:rPr>
                      <w:rFonts w:ascii="Times New Roman" w:eastAsia="Times New Roman" w:hAnsi="Times New Roman"/>
                      <w:kern w:val="2"/>
                      <w:sz w:val="24"/>
                      <w:szCs w:val="24"/>
                      <w:lang w:bidi="hi-IN"/>
                    </w:rPr>
                    <w:t>КПП</w:t>
                  </w:r>
                </w:p>
              </w:tc>
              <w:tc>
                <w:tcPr>
                  <w:tcW w:w="3978" w:type="dxa"/>
                  <w:tcBorders>
                    <w:top w:val="single" w:sz="4" w:space="0" w:color="000000"/>
                    <w:left w:val="single" w:sz="4" w:space="0" w:color="000000"/>
                    <w:bottom w:val="single" w:sz="4" w:space="0" w:color="000000"/>
                    <w:right w:val="single" w:sz="4" w:space="0" w:color="000000"/>
                  </w:tcBorders>
                  <w:hideMark/>
                </w:tcPr>
                <w:p w14:paraId="0B12E03A" w14:textId="77777777" w:rsidR="00510331" w:rsidRPr="00295FBB" w:rsidRDefault="00510331" w:rsidP="0065079D">
                  <w:pPr>
                    <w:widowControl w:val="0"/>
                    <w:suppressAutoHyphens/>
                    <w:spacing w:after="0" w:line="240" w:lineRule="auto"/>
                    <w:rPr>
                      <w:rFonts w:ascii="Times New Roman" w:eastAsia="Times New Roman" w:hAnsi="Times New Roman"/>
                      <w:color w:val="000000"/>
                      <w:kern w:val="2"/>
                      <w:sz w:val="24"/>
                      <w:szCs w:val="24"/>
                      <w:lang w:bidi="hi-IN"/>
                    </w:rPr>
                  </w:pPr>
                </w:p>
              </w:tc>
            </w:tr>
          </w:tbl>
          <w:p w14:paraId="38A1A37A" w14:textId="0C737C7E" w:rsidR="00510331" w:rsidRPr="00295FBB" w:rsidRDefault="00510331" w:rsidP="000F3D53">
            <w:pPr>
              <w:tabs>
                <w:tab w:val="left" w:pos="9639"/>
              </w:tabs>
              <w:suppressAutoHyphens/>
              <w:spacing w:after="0" w:line="240" w:lineRule="auto"/>
              <w:ind w:right="201" w:firstLine="488"/>
              <w:jc w:val="both"/>
              <w:rPr>
                <w:rFonts w:ascii="Times New Roman" w:eastAsia="Times New Roman" w:hAnsi="Times New Roman" w:cs="Arial"/>
                <w:kern w:val="2"/>
                <w:sz w:val="24"/>
                <w:szCs w:val="24"/>
                <w:lang w:eastAsia="zh-CN" w:bidi="hi-IN"/>
              </w:rPr>
            </w:pPr>
            <w:r w:rsidRPr="00295FBB">
              <w:rPr>
                <w:rFonts w:ascii="Times New Roman" w:eastAsia="Times New Roman" w:hAnsi="Times New Roman"/>
                <w:kern w:val="2"/>
                <w:sz w:val="24"/>
                <w:szCs w:val="24"/>
                <w:lang w:eastAsia="zh-CN" w:bidi="hi-IN"/>
              </w:rPr>
              <w:t xml:space="preserve">Участник </w:t>
            </w:r>
            <w:r w:rsidRPr="00295FBB">
              <w:rPr>
                <w:rFonts w:ascii="Times New Roman" w:eastAsia="Times New Roman" w:hAnsi="Times New Roman" w:cs="Arial"/>
                <w:kern w:val="2"/>
                <w:sz w:val="24"/>
                <w:szCs w:val="24"/>
                <w:lang w:eastAsia="zh-CN" w:bidi="hi-IN"/>
              </w:rPr>
              <w:t>конкурса не соответствует требованиям и условиям, установленным Подпрограммой III</w:t>
            </w:r>
            <w:r w:rsidR="000F3D53" w:rsidRPr="00295FBB">
              <w:rPr>
                <w:rFonts w:ascii="Times New Roman" w:eastAsia="Times New Roman" w:hAnsi="Times New Roman" w:cs="Arial"/>
                <w:kern w:val="2"/>
                <w:sz w:val="24"/>
                <w:szCs w:val="24"/>
                <w:lang w:eastAsia="zh-CN" w:bidi="hi-IN"/>
              </w:rPr>
              <w:t xml:space="preserve">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w:t>
            </w:r>
            <w:proofErr w:type="gramStart"/>
            <w:r w:rsidR="000F3D53" w:rsidRPr="00295FBB">
              <w:rPr>
                <w:rFonts w:ascii="Times New Roman" w:eastAsia="Times New Roman" w:hAnsi="Times New Roman" w:cs="Arial"/>
                <w:kern w:val="2"/>
                <w:sz w:val="24"/>
                <w:szCs w:val="24"/>
                <w:lang w:eastAsia="zh-CN" w:bidi="hi-IN"/>
              </w:rPr>
              <w:t xml:space="preserve">12,  </w:t>
            </w:r>
            <w:r w:rsidRPr="00295FBB">
              <w:rPr>
                <w:rFonts w:ascii="Times New Roman" w:eastAsia="Times New Roman" w:hAnsi="Times New Roman" w:cs="Arial"/>
                <w:kern w:val="2"/>
                <w:sz w:val="24"/>
                <w:szCs w:val="24"/>
                <w:lang w:eastAsia="zh-CN" w:bidi="hi-IN"/>
              </w:rPr>
              <w:t xml:space="preserve"> </w:t>
            </w:r>
            <w:proofErr w:type="gramEnd"/>
            <w:r w:rsidRPr="00295FBB">
              <w:rPr>
                <w:rFonts w:ascii="Times New Roman" w:eastAsia="Times New Roman" w:hAnsi="Times New Roman" w:cs="Arial"/>
                <w:kern w:val="2"/>
                <w:sz w:val="24"/>
                <w:szCs w:val="24"/>
                <w:lang w:eastAsia="zh-CN" w:bidi="hi-IN"/>
              </w:rPr>
              <w:t>в рамках реализации мероприятия (номер и название мероприятия).</w:t>
            </w: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4762"/>
              <w:gridCol w:w="5021"/>
            </w:tblGrid>
            <w:tr w:rsidR="00510331" w:rsidRPr="00295FBB" w14:paraId="2A6F9D89" w14:textId="77777777" w:rsidTr="000F3D53">
              <w:tc>
                <w:tcPr>
                  <w:tcW w:w="4762" w:type="dxa"/>
                  <w:tcBorders>
                    <w:top w:val="single" w:sz="4" w:space="0" w:color="000000"/>
                    <w:left w:val="single" w:sz="4" w:space="0" w:color="000000"/>
                    <w:bottom w:val="single" w:sz="4" w:space="0" w:color="000000"/>
                    <w:right w:val="single" w:sz="4" w:space="0" w:color="000000"/>
                  </w:tcBorders>
                  <w:hideMark/>
                </w:tcPr>
                <w:p w14:paraId="2C095A36" w14:textId="77777777" w:rsidR="00510331" w:rsidRPr="00295FBB" w:rsidRDefault="00510331" w:rsidP="000F3D53">
                  <w:pPr>
                    <w:widowControl w:val="0"/>
                    <w:suppressAutoHyphens/>
                    <w:spacing w:after="0" w:line="240" w:lineRule="auto"/>
                    <w:jc w:val="center"/>
                    <w:rPr>
                      <w:rFonts w:ascii="Times New Roman" w:eastAsia="Times New Roman" w:hAnsi="Times New Roman"/>
                      <w:kern w:val="2"/>
                      <w:sz w:val="24"/>
                      <w:szCs w:val="24"/>
                      <w:lang w:eastAsia="zh-CN" w:bidi="hi-IN"/>
                    </w:rPr>
                  </w:pPr>
                  <w:r w:rsidRPr="00295FBB">
                    <w:rPr>
                      <w:rFonts w:ascii="Times New Roman" w:eastAsia="Times New Roman" w:hAnsi="Times New Roman"/>
                      <w:kern w:val="2"/>
                      <w:sz w:val="24"/>
                      <w:szCs w:val="24"/>
                      <w:lang w:eastAsia="zh-CN" w:bidi="hi-IN"/>
                    </w:rPr>
                    <w:t>Выявленные нарушения</w:t>
                  </w:r>
                </w:p>
              </w:tc>
              <w:tc>
                <w:tcPr>
                  <w:tcW w:w="5021" w:type="dxa"/>
                  <w:tcBorders>
                    <w:top w:val="single" w:sz="4" w:space="0" w:color="000000"/>
                    <w:left w:val="single" w:sz="4" w:space="0" w:color="000000"/>
                    <w:bottom w:val="single" w:sz="4" w:space="0" w:color="000000"/>
                    <w:right w:val="single" w:sz="4" w:space="0" w:color="000000"/>
                  </w:tcBorders>
                  <w:vAlign w:val="bottom"/>
                  <w:hideMark/>
                </w:tcPr>
                <w:p w14:paraId="7DD689C1" w14:textId="34401727" w:rsidR="000F3D53" w:rsidRPr="00295FBB" w:rsidRDefault="00510331" w:rsidP="000F3D53">
                  <w:pPr>
                    <w:widowControl w:val="0"/>
                    <w:suppressAutoHyphens/>
                    <w:spacing w:after="0" w:line="240" w:lineRule="auto"/>
                    <w:jc w:val="center"/>
                    <w:rPr>
                      <w:rFonts w:ascii="Times New Roman" w:eastAsia="Times New Roman" w:hAnsi="Times New Roman"/>
                      <w:kern w:val="2"/>
                      <w:sz w:val="24"/>
                      <w:szCs w:val="24"/>
                      <w:lang w:eastAsia="zh-CN" w:bidi="hi-IN"/>
                    </w:rPr>
                  </w:pPr>
                  <w:r w:rsidRPr="00295FBB">
                    <w:rPr>
                      <w:rFonts w:ascii="Times New Roman" w:eastAsia="Times New Roman" w:hAnsi="Times New Roman"/>
                      <w:kern w:val="2"/>
                      <w:sz w:val="24"/>
                      <w:szCs w:val="24"/>
                      <w:lang w:eastAsia="zh-CN" w:bidi="hi-IN"/>
                    </w:rPr>
                    <w:t>Правовые основания</w:t>
                  </w:r>
                </w:p>
              </w:tc>
            </w:tr>
            <w:tr w:rsidR="00510331" w:rsidRPr="00295FBB" w14:paraId="6639AE8A" w14:textId="77777777" w:rsidTr="000F3D53">
              <w:trPr>
                <w:trHeight w:val="345"/>
              </w:trPr>
              <w:tc>
                <w:tcPr>
                  <w:tcW w:w="4762" w:type="dxa"/>
                  <w:tcBorders>
                    <w:top w:val="single" w:sz="4" w:space="0" w:color="000000"/>
                    <w:left w:val="single" w:sz="4" w:space="0" w:color="000000"/>
                    <w:bottom w:val="single" w:sz="4" w:space="0" w:color="000000"/>
                    <w:right w:val="single" w:sz="4" w:space="0" w:color="000000"/>
                  </w:tcBorders>
                  <w:hideMark/>
                </w:tcPr>
                <w:p w14:paraId="16FB6451" w14:textId="77777777" w:rsidR="00510331" w:rsidRPr="00295FBB" w:rsidRDefault="00510331" w:rsidP="0065079D">
                  <w:pPr>
                    <w:widowControl w:val="0"/>
                    <w:suppressLineNumbers/>
                    <w:suppressAutoHyphens/>
                    <w:spacing w:after="0" w:line="240" w:lineRule="auto"/>
                    <w:textAlignment w:val="baseline"/>
                    <w:rPr>
                      <w:rFonts w:ascii="Times New Roman" w:eastAsia="Times New Roman" w:hAnsi="Times New Roman"/>
                      <w:color w:val="000000"/>
                      <w:kern w:val="2"/>
                      <w:sz w:val="24"/>
                      <w:szCs w:val="24"/>
                      <w:lang w:eastAsia="ja-JP" w:bidi="fa-IR"/>
                    </w:rPr>
                  </w:pPr>
                </w:p>
              </w:tc>
              <w:tc>
                <w:tcPr>
                  <w:tcW w:w="5021" w:type="dxa"/>
                  <w:tcBorders>
                    <w:top w:val="single" w:sz="4" w:space="0" w:color="000000"/>
                    <w:left w:val="single" w:sz="4" w:space="0" w:color="000000"/>
                    <w:bottom w:val="single" w:sz="4" w:space="0" w:color="000000"/>
                    <w:right w:val="single" w:sz="4" w:space="0" w:color="000000"/>
                  </w:tcBorders>
                  <w:hideMark/>
                </w:tcPr>
                <w:p w14:paraId="45443F35" w14:textId="77777777" w:rsidR="00510331" w:rsidRPr="00295FBB" w:rsidRDefault="00510331" w:rsidP="0065079D">
                  <w:pPr>
                    <w:widowControl w:val="0"/>
                    <w:suppressLineNumbers/>
                    <w:suppressAutoHyphens/>
                    <w:spacing w:after="0" w:line="240" w:lineRule="auto"/>
                    <w:textAlignment w:val="baseline"/>
                    <w:rPr>
                      <w:rFonts w:ascii="Times New Roman" w:eastAsia="Andale Sans UI" w:hAnsi="Times New Roman"/>
                      <w:color w:val="000000"/>
                      <w:kern w:val="2"/>
                      <w:sz w:val="24"/>
                      <w:szCs w:val="24"/>
                      <w:lang w:eastAsia="ja-JP" w:bidi="fa-IR"/>
                    </w:rPr>
                  </w:pPr>
                </w:p>
              </w:tc>
            </w:tr>
          </w:tbl>
          <w:p w14:paraId="4DE9DF9D" w14:textId="77777777" w:rsidR="00510331" w:rsidRPr="00295FBB" w:rsidRDefault="00510331" w:rsidP="0065079D">
            <w:pPr>
              <w:widowControl w:val="0"/>
              <w:tabs>
                <w:tab w:val="left" w:pos="1134"/>
                <w:tab w:val="left" w:pos="9639"/>
              </w:tabs>
              <w:suppressAutoHyphens/>
              <w:spacing w:after="0" w:line="240" w:lineRule="auto"/>
              <w:ind w:left="360"/>
              <w:rPr>
                <w:rFonts w:ascii="Times New Roman" w:eastAsia="NSimSun" w:hAnsi="Times New Roman" w:cs="Arial"/>
                <w:kern w:val="2"/>
                <w:sz w:val="24"/>
                <w:szCs w:val="24"/>
                <w:lang w:eastAsia="zh-CN" w:bidi="hi-IN"/>
              </w:rPr>
            </w:pPr>
          </w:p>
          <w:tbl>
            <w:tblPr>
              <w:tblW w:w="9737" w:type="dxa"/>
              <w:tblInd w:w="113" w:type="dxa"/>
              <w:tblCellMar>
                <w:top w:w="102" w:type="dxa"/>
                <w:bottom w:w="102" w:type="dxa"/>
              </w:tblCellMar>
              <w:tblLook w:val="04A0" w:firstRow="1" w:lastRow="0" w:firstColumn="1" w:lastColumn="0" w:noHBand="0" w:noVBand="1"/>
            </w:tblPr>
            <w:tblGrid>
              <w:gridCol w:w="3431"/>
              <w:gridCol w:w="3826"/>
              <w:gridCol w:w="2480"/>
            </w:tblGrid>
            <w:tr w:rsidR="00510331" w:rsidRPr="00295FBB" w14:paraId="7B5152A9" w14:textId="77777777" w:rsidTr="000F3D53">
              <w:trPr>
                <w:trHeight w:val="359"/>
              </w:trPr>
              <w:tc>
                <w:tcPr>
                  <w:tcW w:w="3431" w:type="dxa"/>
                  <w:tcBorders>
                    <w:top w:val="single" w:sz="4" w:space="0" w:color="000000"/>
                    <w:left w:val="single" w:sz="4" w:space="0" w:color="000000"/>
                    <w:bottom w:val="single" w:sz="4" w:space="0" w:color="000000"/>
                    <w:right w:val="single" w:sz="4" w:space="0" w:color="000000"/>
                  </w:tcBorders>
                  <w:hideMark/>
                </w:tcPr>
                <w:p w14:paraId="20347110" w14:textId="77777777" w:rsidR="00510331" w:rsidRPr="00295FBB" w:rsidRDefault="00510331" w:rsidP="000F3D5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2434A" w14:textId="77777777" w:rsidR="00510331" w:rsidRPr="00295FBB" w:rsidRDefault="00510331" w:rsidP="000F3D5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295FBB">
                    <w:rPr>
                      <w:rFonts w:ascii="Times New Roman" w:eastAsia="NSimSun" w:hAnsi="Times New Roman" w:cs="Arial"/>
                      <w:kern w:val="2"/>
                      <w:sz w:val="24"/>
                      <w:szCs w:val="24"/>
                      <w:lang w:eastAsia="zh-CN" w:bidi="hi-IN"/>
                    </w:rPr>
                    <w:t>ФИО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2482" w14:textId="77777777" w:rsidR="00510331" w:rsidRPr="00295FBB" w:rsidRDefault="00510331" w:rsidP="000F3D53">
                  <w:pPr>
                    <w:widowControl w:val="0"/>
                    <w:tabs>
                      <w:tab w:val="left" w:pos="9639"/>
                    </w:tabs>
                    <w:suppressAutoHyphens/>
                    <w:spacing w:after="0"/>
                    <w:jc w:val="center"/>
                    <w:rPr>
                      <w:rFonts w:ascii="Liberation Serif" w:eastAsia="NSimSun" w:hAnsi="Liberation Serif" w:cs="Arial" w:hint="eastAsia"/>
                      <w:kern w:val="2"/>
                      <w:sz w:val="24"/>
                      <w:szCs w:val="24"/>
                      <w:vertAlign w:val="superscript"/>
                      <w:lang w:eastAsia="zh-CN" w:bidi="hi-IN"/>
                    </w:rPr>
                  </w:pPr>
                  <w:r w:rsidRPr="00295FBB">
                    <w:rPr>
                      <w:rFonts w:ascii="Times New Roman" w:eastAsia="NSimSun" w:hAnsi="Times New Roman" w:cs="Arial"/>
                      <w:kern w:val="2"/>
                      <w:sz w:val="24"/>
                      <w:szCs w:val="24"/>
                      <w:lang w:eastAsia="zh-CN" w:bidi="hi-IN"/>
                    </w:rPr>
                    <w:t>Подпись</w:t>
                  </w:r>
                </w:p>
              </w:tc>
            </w:tr>
            <w:tr w:rsidR="00510331" w:rsidRPr="00295FBB" w14:paraId="697B8A09" w14:textId="77777777" w:rsidTr="000F3D53">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D0984" w14:textId="77777777" w:rsidR="00510331" w:rsidRPr="00295FB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F687" w14:textId="77777777" w:rsidR="00510331" w:rsidRPr="00295FBB" w:rsidRDefault="00510331"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65787055" w14:textId="77777777" w:rsidR="00510331" w:rsidRPr="00295FB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A5E2B" w14:textId="77777777" w:rsidR="00510331" w:rsidRPr="00295FBB" w:rsidRDefault="00510331"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bl>
          <w:p w14:paraId="7288BD4F" w14:textId="77777777" w:rsidR="0026112A" w:rsidRPr="00295FBB" w:rsidRDefault="0026112A" w:rsidP="000F3D53">
            <w:pPr>
              <w:suppressAutoHyphens/>
              <w:spacing w:after="0" w:line="240" w:lineRule="auto"/>
              <w:rPr>
                <w:rFonts w:ascii="Liberation Serif" w:eastAsia="NSimSun" w:hAnsi="Liberation Serif" w:cs="Arial" w:hint="eastAsia"/>
                <w:kern w:val="2"/>
                <w:sz w:val="24"/>
                <w:szCs w:val="24"/>
                <w:lang w:eastAsia="zh-CN" w:bidi="hi-IN"/>
              </w:rPr>
            </w:pPr>
          </w:p>
          <w:p w14:paraId="2F93046D" w14:textId="77777777" w:rsidR="00DD4036" w:rsidRPr="00295FBB" w:rsidRDefault="00DD4036" w:rsidP="000F3D53">
            <w:pPr>
              <w:suppressAutoHyphens/>
              <w:spacing w:after="0" w:line="240" w:lineRule="auto"/>
              <w:rPr>
                <w:rFonts w:ascii="Liberation Serif" w:eastAsia="NSimSun" w:hAnsi="Liberation Serif" w:cs="Arial" w:hint="eastAsia"/>
                <w:kern w:val="2"/>
                <w:sz w:val="24"/>
                <w:szCs w:val="24"/>
                <w:lang w:eastAsia="zh-CN" w:bidi="hi-IN"/>
              </w:rPr>
            </w:pPr>
          </w:p>
          <w:p w14:paraId="709B06B3" w14:textId="77777777" w:rsidR="00912AB3" w:rsidRDefault="00912AB3" w:rsidP="00912AB3">
            <w:pPr>
              <w:suppressAutoHyphens/>
              <w:spacing w:after="0" w:line="240" w:lineRule="auto"/>
              <w:rPr>
                <w:rFonts w:ascii="Liberation Serif" w:eastAsia="NSimSun" w:hAnsi="Liberation Serif" w:cs="Arial"/>
                <w:kern w:val="2"/>
                <w:sz w:val="24"/>
                <w:szCs w:val="24"/>
                <w:lang w:eastAsia="zh-CN" w:bidi="hi-IN"/>
              </w:rPr>
            </w:pPr>
            <w:bookmarkStart w:id="8" w:name="_Hlk145661609"/>
          </w:p>
          <w:p w14:paraId="3C2F4BB5" w14:textId="77777777" w:rsidR="00912AB3" w:rsidRDefault="00912AB3" w:rsidP="00912AB3">
            <w:pPr>
              <w:suppressAutoHyphens/>
              <w:spacing w:after="0" w:line="240" w:lineRule="auto"/>
              <w:rPr>
                <w:rFonts w:ascii="Liberation Serif" w:eastAsia="NSimSun" w:hAnsi="Liberation Serif" w:cs="Arial"/>
                <w:kern w:val="2"/>
                <w:sz w:val="24"/>
                <w:szCs w:val="24"/>
                <w:lang w:eastAsia="zh-CN" w:bidi="hi-IN"/>
              </w:rPr>
            </w:pPr>
          </w:p>
          <w:p w14:paraId="70D52668" w14:textId="77777777" w:rsidR="00912AB3" w:rsidRPr="00295FBB" w:rsidRDefault="00912AB3" w:rsidP="00912AB3">
            <w:pPr>
              <w:suppressAutoHyphens/>
              <w:spacing w:after="0" w:line="240" w:lineRule="auto"/>
              <w:rPr>
                <w:rFonts w:ascii="Liberation Serif" w:eastAsia="NSimSun" w:hAnsi="Liberation Serif" w:cs="Arial" w:hint="eastAsia"/>
                <w:kern w:val="2"/>
                <w:sz w:val="24"/>
                <w:szCs w:val="24"/>
                <w:lang w:eastAsia="zh-CN" w:bidi="hi-IN"/>
              </w:rPr>
            </w:pPr>
          </w:p>
          <w:bookmarkEnd w:id="8"/>
          <w:p w14:paraId="0AE2110F" w14:textId="75B248AD" w:rsidR="00510331" w:rsidRPr="00295FBB" w:rsidRDefault="000F3D53" w:rsidP="000F3D53">
            <w:pPr>
              <w:pStyle w:val="affff9"/>
              <w:spacing w:line="23" w:lineRule="atLeast"/>
              <w:ind w:firstLine="0"/>
              <w:jc w:val="left"/>
              <w:rPr>
                <w:sz w:val="24"/>
                <w:szCs w:val="24"/>
              </w:rPr>
            </w:pPr>
            <w:r w:rsidRPr="00295FBB">
              <w:rPr>
                <w:sz w:val="24"/>
                <w:szCs w:val="24"/>
              </w:rPr>
              <w:lastRenderedPageBreak/>
              <w:t xml:space="preserve">                                                                                                                  </w:t>
            </w:r>
            <w:r w:rsidR="0026112A" w:rsidRPr="00295FBB">
              <w:rPr>
                <w:sz w:val="24"/>
                <w:szCs w:val="24"/>
              </w:rPr>
              <w:t xml:space="preserve">          </w:t>
            </w:r>
            <w:r w:rsidR="00C4784B" w:rsidRPr="00295FBB">
              <w:rPr>
                <w:sz w:val="24"/>
                <w:szCs w:val="24"/>
              </w:rPr>
              <w:t>Приложение</w:t>
            </w:r>
            <w:r w:rsidRPr="00295FBB">
              <w:rPr>
                <w:sz w:val="24"/>
                <w:szCs w:val="24"/>
              </w:rPr>
              <w:t xml:space="preserve"> 10</w:t>
            </w:r>
          </w:p>
          <w:p w14:paraId="3F2672EF" w14:textId="52464474" w:rsidR="000F3D53" w:rsidRPr="00295FBB" w:rsidRDefault="000F3D53" w:rsidP="000F3D53">
            <w:pPr>
              <w:pStyle w:val="affff9"/>
              <w:spacing w:line="23" w:lineRule="atLeast"/>
              <w:ind w:firstLine="0"/>
              <w:jc w:val="left"/>
              <w:rPr>
                <w:sz w:val="24"/>
                <w:szCs w:val="24"/>
              </w:rPr>
            </w:pPr>
            <w:r w:rsidRPr="00295FBB">
              <w:rPr>
                <w:sz w:val="24"/>
                <w:szCs w:val="24"/>
              </w:rPr>
              <w:t xml:space="preserve">                                                                                                                  </w:t>
            </w:r>
            <w:r w:rsidR="0026112A" w:rsidRPr="00295FBB">
              <w:rPr>
                <w:sz w:val="24"/>
                <w:szCs w:val="24"/>
              </w:rPr>
              <w:t xml:space="preserve">          </w:t>
            </w:r>
            <w:r w:rsidRPr="00295FBB">
              <w:rPr>
                <w:sz w:val="24"/>
                <w:szCs w:val="24"/>
              </w:rPr>
              <w:t>к Порядку</w:t>
            </w:r>
          </w:p>
          <w:p w14:paraId="09C66CAA" w14:textId="5606767F" w:rsidR="000F3D53" w:rsidRPr="00295FBB" w:rsidRDefault="000F3D53" w:rsidP="000F3D53">
            <w:pPr>
              <w:pStyle w:val="affff9"/>
              <w:spacing w:line="23" w:lineRule="atLeast"/>
              <w:ind w:firstLine="0"/>
              <w:jc w:val="left"/>
              <w:rPr>
                <w:sz w:val="24"/>
                <w:szCs w:val="24"/>
              </w:rPr>
            </w:pPr>
          </w:p>
        </w:tc>
        <w:tc>
          <w:tcPr>
            <w:tcW w:w="252" w:type="dxa"/>
            <w:tcBorders>
              <w:top w:val="nil"/>
              <w:left w:val="nil"/>
              <w:bottom w:val="nil"/>
              <w:right w:val="nil"/>
            </w:tcBorders>
            <w:shd w:val="clear" w:color="auto" w:fill="auto"/>
          </w:tcPr>
          <w:p w14:paraId="1C43656A" w14:textId="1DB510DE" w:rsidR="0088679B" w:rsidRPr="00295FBB" w:rsidRDefault="0088679B" w:rsidP="0065079D">
            <w:pPr>
              <w:pStyle w:val="affff9"/>
              <w:spacing w:line="23" w:lineRule="atLeast"/>
              <w:ind w:firstLine="0"/>
              <w:jc w:val="left"/>
              <w:rPr>
                <w:sz w:val="24"/>
                <w:szCs w:val="24"/>
              </w:rPr>
            </w:pPr>
            <w:r w:rsidRPr="00295FBB">
              <w:rPr>
                <w:sz w:val="24"/>
                <w:szCs w:val="24"/>
              </w:rPr>
              <w:lastRenderedPageBreak/>
              <w:t xml:space="preserve"> </w:t>
            </w:r>
          </w:p>
        </w:tc>
      </w:tr>
    </w:tbl>
    <w:p w14:paraId="228EDA57" w14:textId="77777777" w:rsidR="00510331" w:rsidRPr="00295FBB" w:rsidRDefault="00510331" w:rsidP="00510331">
      <w:pPr>
        <w:widowControl w:val="0"/>
        <w:autoSpaceDE w:val="0"/>
        <w:autoSpaceDN w:val="0"/>
        <w:adjustRightInd w:val="0"/>
        <w:spacing w:after="0" w:line="240" w:lineRule="auto"/>
        <w:ind w:right="3827"/>
        <w:jc w:val="right"/>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lastRenderedPageBreak/>
        <w:t xml:space="preserve">  </w:t>
      </w:r>
    </w:p>
    <w:p w14:paraId="5D5AF0F4" w14:textId="16EECD7F" w:rsidR="00510331" w:rsidRPr="00295FBB" w:rsidRDefault="00510331" w:rsidP="0026112A">
      <w:pPr>
        <w:spacing w:after="160" w:line="259" w:lineRule="auto"/>
        <w:ind w:firstLine="540"/>
        <w:jc w:val="right"/>
        <w:rPr>
          <w:rFonts w:ascii="Times New Roman" w:hAnsi="Times New Roman"/>
          <w:color w:val="000000"/>
          <w:kern w:val="2"/>
          <w:sz w:val="24"/>
          <w:szCs w:val="24"/>
        </w:rPr>
      </w:pPr>
      <w:r w:rsidRPr="00295FBB">
        <w:rPr>
          <w:rFonts w:ascii="Times New Roman" w:hAnsi="Times New Roman"/>
          <w:color w:val="000000"/>
          <w:kern w:val="2"/>
          <w:sz w:val="24"/>
          <w:szCs w:val="24"/>
        </w:rPr>
        <w:t>Форма</w:t>
      </w:r>
    </w:p>
    <w:p w14:paraId="04DAA712" w14:textId="097904CA" w:rsidR="00510331" w:rsidRPr="00295FBB" w:rsidRDefault="00510331" w:rsidP="00510331">
      <w:pPr>
        <w:spacing w:after="160" w:line="259" w:lineRule="auto"/>
        <w:ind w:firstLine="540"/>
        <w:jc w:val="center"/>
        <w:rPr>
          <w:rFonts w:ascii="Times New Roman" w:eastAsia="Times New Roman" w:hAnsi="Times New Roman"/>
          <w:sz w:val="24"/>
          <w:szCs w:val="24"/>
          <w:lang w:eastAsia="ru-RU"/>
        </w:rPr>
      </w:pPr>
      <w:r w:rsidRPr="00295FBB">
        <w:rPr>
          <w:rFonts w:ascii="Times New Roman" w:hAnsi="Times New Roman"/>
          <w:color w:val="000000"/>
          <w:kern w:val="2"/>
          <w:sz w:val="24"/>
          <w:szCs w:val="24"/>
        </w:rPr>
        <w:t xml:space="preserve">Реестр </w:t>
      </w:r>
      <w:r w:rsidRPr="00295FBB">
        <w:rPr>
          <w:rFonts w:ascii="Times New Roman" w:hAnsi="Times New Roman"/>
          <w:color w:val="000000"/>
          <w:kern w:val="2"/>
          <w:sz w:val="24"/>
          <w:szCs w:val="24"/>
        </w:rPr>
        <w:br/>
        <w:t xml:space="preserve">заявок, в отношении которых составлены Заключения Администрацией о несоответствии участника Конкурса и заявки требованиям и условиям, установленным Порядком предоставления </w:t>
      </w:r>
      <w:r w:rsidR="0026112A" w:rsidRPr="00295FBB">
        <w:rPr>
          <w:rFonts w:ascii="Times New Roman" w:hAnsi="Times New Roman"/>
          <w:color w:val="000000"/>
          <w:kern w:val="2"/>
          <w:sz w:val="24"/>
          <w:szCs w:val="24"/>
        </w:rPr>
        <w:t>Субсидии</w:t>
      </w:r>
      <w:r w:rsidRPr="00295FBB">
        <w:rPr>
          <w:rFonts w:ascii="Times New Roman" w:hAnsi="Times New Roman"/>
          <w:color w:val="000000"/>
          <w:kern w:val="2"/>
          <w:sz w:val="24"/>
          <w:szCs w:val="24"/>
        </w:rPr>
        <w:t xml:space="preserve"> по мероприятию (номер и название мероприятия)</w:t>
      </w:r>
    </w:p>
    <w:p w14:paraId="53481CA1" w14:textId="77777777" w:rsidR="00510331" w:rsidRPr="00295FBB" w:rsidRDefault="00510331" w:rsidP="0051033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f4"/>
        <w:tblW w:w="4946" w:type="pct"/>
        <w:tblLook w:val="04A0" w:firstRow="1" w:lastRow="0" w:firstColumn="1" w:lastColumn="0" w:noHBand="0" w:noVBand="1"/>
      </w:tblPr>
      <w:tblGrid>
        <w:gridCol w:w="831"/>
        <w:gridCol w:w="2230"/>
        <w:gridCol w:w="2394"/>
        <w:gridCol w:w="1408"/>
        <w:gridCol w:w="2885"/>
      </w:tblGrid>
      <w:tr w:rsidR="00510331" w:rsidRPr="00295FBB" w14:paraId="4D49222D" w14:textId="77777777" w:rsidTr="001452B8">
        <w:tc>
          <w:tcPr>
            <w:tcW w:w="426" w:type="pct"/>
          </w:tcPr>
          <w:p w14:paraId="107F2415"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295FBB">
              <w:rPr>
                <w:rFonts w:ascii="Times New Roman" w:eastAsia="Times New Roman" w:hAnsi="Times New Roman"/>
                <w:bCs/>
                <w:color w:val="000000"/>
                <w:sz w:val="24"/>
                <w:szCs w:val="24"/>
                <w:lang w:eastAsia="ru-RU"/>
              </w:rPr>
              <w:t>№</w:t>
            </w:r>
          </w:p>
          <w:p w14:paraId="7897FA10"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295FBB">
              <w:rPr>
                <w:rFonts w:ascii="Times New Roman" w:eastAsia="Times New Roman" w:hAnsi="Times New Roman"/>
                <w:bCs/>
                <w:color w:val="000000"/>
                <w:sz w:val="24"/>
                <w:szCs w:val="24"/>
                <w:lang w:eastAsia="ru-RU"/>
              </w:rPr>
              <w:t>п/п</w:t>
            </w:r>
          </w:p>
        </w:tc>
        <w:tc>
          <w:tcPr>
            <w:tcW w:w="1144" w:type="pct"/>
          </w:tcPr>
          <w:p w14:paraId="7961401B"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295FBB">
              <w:rPr>
                <w:rFonts w:ascii="Times New Roman" w:eastAsia="Times New Roman" w:hAnsi="Times New Roman"/>
                <w:bCs/>
                <w:color w:val="000000"/>
                <w:sz w:val="24"/>
                <w:szCs w:val="24"/>
                <w:lang w:eastAsia="ru-RU"/>
              </w:rPr>
              <w:t>Номер заявки</w:t>
            </w:r>
          </w:p>
        </w:tc>
        <w:tc>
          <w:tcPr>
            <w:tcW w:w="1228" w:type="pct"/>
          </w:tcPr>
          <w:p w14:paraId="22E5353C"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295FBB">
              <w:rPr>
                <w:rFonts w:ascii="Times New Roman" w:eastAsia="Times New Roman" w:hAnsi="Times New Roman"/>
                <w:bCs/>
                <w:color w:val="000000"/>
                <w:sz w:val="24"/>
                <w:szCs w:val="24"/>
                <w:lang w:eastAsia="ru-RU"/>
              </w:rPr>
              <w:t>Наименование ЮЛ/ФИО ИП</w:t>
            </w:r>
          </w:p>
        </w:tc>
        <w:tc>
          <w:tcPr>
            <w:tcW w:w="722" w:type="pct"/>
          </w:tcPr>
          <w:p w14:paraId="4E380827"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295FBB">
              <w:rPr>
                <w:rFonts w:ascii="Times New Roman" w:eastAsia="Times New Roman" w:hAnsi="Times New Roman"/>
                <w:bCs/>
                <w:color w:val="000000"/>
                <w:sz w:val="24"/>
                <w:szCs w:val="24"/>
                <w:lang w:eastAsia="ru-RU"/>
              </w:rPr>
              <w:t>ИНН</w:t>
            </w:r>
          </w:p>
        </w:tc>
        <w:tc>
          <w:tcPr>
            <w:tcW w:w="1480" w:type="pct"/>
          </w:tcPr>
          <w:p w14:paraId="569D9356" w14:textId="77777777" w:rsidR="00510331" w:rsidRPr="00295FBB" w:rsidRDefault="00510331" w:rsidP="0065079D">
            <w:pPr>
              <w:shd w:val="clear" w:color="auto" w:fill="FFFFFF"/>
              <w:autoSpaceDE w:val="0"/>
              <w:autoSpaceDN w:val="0"/>
              <w:adjustRightInd w:val="0"/>
              <w:spacing w:before="100" w:after="100" w:line="240" w:lineRule="auto"/>
              <w:ind w:left="68" w:hanging="142"/>
              <w:jc w:val="center"/>
              <w:rPr>
                <w:rFonts w:ascii="Times New Roman" w:hAnsi="Times New Roman"/>
                <w:sz w:val="24"/>
                <w:szCs w:val="24"/>
              </w:rPr>
            </w:pPr>
            <w:r w:rsidRPr="00295FBB">
              <w:rPr>
                <w:rFonts w:ascii="Times New Roman" w:hAnsi="Times New Roman"/>
                <w:sz w:val="24"/>
                <w:szCs w:val="24"/>
              </w:rPr>
              <w:t xml:space="preserve">Выявленные нарушения/причины со ссылкой </w:t>
            </w:r>
            <w:r w:rsidRPr="00295FBB">
              <w:rPr>
                <w:rFonts w:ascii="Times New Roman" w:hAnsi="Times New Roman"/>
                <w:sz w:val="24"/>
                <w:szCs w:val="24"/>
              </w:rPr>
              <w:br/>
              <w:t>на нормативны правовые акты</w:t>
            </w:r>
          </w:p>
          <w:p w14:paraId="762A3BE8" w14:textId="77777777" w:rsidR="00510331" w:rsidRPr="00295FBB"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p>
        </w:tc>
      </w:tr>
      <w:tr w:rsidR="00510331" w:rsidRPr="00295FBB" w14:paraId="31806BC0" w14:textId="77777777" w:rsidTr="001452B8">
        <w:tc>
          <w:tcPr>
            <w:tcW w:w="426" w:type="pct"/>
          </w:tcPr>
          <w:p w14:paraId="09B0EB99"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1</w:t>
            </w:r>
          </w:p>
        </w:tc>
        <w:tc>
          <w:tcPr>
            <w:tcW w:w="1144" w:type="pct"/>
          </w:tcPr>
          <w:p w14:paraId="634AF87D"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2</w:t>
            </w:r>
          </w:p>
        </w:tc>
        <w:tc>
          <w:tcPr>
            <w:tcW w:w="1228" w:type="pct"/>
          </w:tcPr>
          <w:p w14:paraId="4E2BBE2F"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3</w:t>
            </w:r>
          </w:p>
        </w:tc>
        <w:tc>
          <w:tcPr>
            <w:tcW w:w="722" w:type="pct"/>
          </w:tcPr>
          <w:p w14:paraId="7F2BE4B1"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4</w:t>
            </w:r>
          </w:p>
        </w:tc>
        <w:tc>
          <w:tcPr>
            <w:tcW w:w="1480" w:type="pct"/>
          </w:tcPr>
          <w:p w14:paraId="51F14F6A"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5</w:t>
            </w:r>
          </w:p>
        </w:tc>
      </w:tr>
      <w:tr w:rsidR="00510331" w:rsidRPr="00295FBB" w14:paraId="0D321066" w14:textId="77777777" w:rsidTr="001452B8">
        <w:tc>
          <w:tcPr>
            <w:tcW w:w="426" w:type="pct"/>
          </w:tcPr>
          <w:p w14:paraId="26B28137"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1</w:t>
            </w:r>
          </w:p>
        </w:tc>
        <w:tc>
          <w:tcPr>
            <w:tcW w:w="1144" w:type="pct"/>
          </w:tcPr>
          <w:p w14:paraId="2913D401"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78B8E69A"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6873A3A5"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3759DAF7"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10331" w:rsidRPr="00295FBB" w14:paraId="5B1B6F33" w14:textId="77777777" w:rsidTr="001452B8">
        <w:tc>
          <w:tcPr>
            <w:tcW w:w="426" w:type="pct"/>
          </w:tcPr>
          <w:p w14:paraId="54ABC44A"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2</w:t>
            </w:r>
          </w:p>
        </w:tc>
        <w:tc>
          <w:tcPr>
            <w:tcW w:w="1144" w:type="pct"/>
          </w:tcPr>
          <w:p w14:paraId="5C961D4D"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05EF0BB0"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3EA003F4"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1BC47724"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10331" w:rsidRPr="00295FBB" w14:paraId="3F108A1C" w14:textId="77777777" w:rsidTr="001452B8">
        <w:tc>
          <w:tcPr>
            <w:tcW w:w="426" w:type="pct"/>
          </w:tcPr>
          <w:p w14:paraId="4685F089"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w:t>
            </w:r>
          </w:p>
        </w:tc>
        <w:tc>
          <w:tcPr>
            <w:tcW w:w="1144" w:type="pct"/>
          </w:tcPr>
          <w:p w14:paraId="1B699F06"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3E066832"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16D816CA"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7AEF07F0" w14:textId="77777777" w:rsidR="00510331" w:rsidRPr="00295FBB"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788F1AD3" w14:textId="77777777" w:rsidR="00510331" w:rsidRPr="00295FBB" w:rsidRDefault="00510331" w:rsidP="0051033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0B417DBD" w14:textId="3157F770" w:rsidR="00510331" w:rsidRPr="00295FBB"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95FBB">
        <w:rPr>
          <w:rFonts w:ascii="Times New Roman" w:eastAsia="Times New Roman" w:hAnsi="Times New Roman"/>
          <w:color w:val="000000"/>
          <w:sz w:val="24"/>
          <w:szCs w:val="24"/>
          <w:lang w:eastAsia="ru-RU"/>
        </w:rPr>
        <w:t xml:space="preserve"> ФИО </w:t>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r>
      <w:r w:rsidRPr="00295FBB">
        <w:rPr>
          <w:rFonts w:ascii="Times New Roman" w:eastAsia="Times New Roman" w:hAnsi="Times New Roman"/>
          <w:color w:val="000000"/>
          <w:sz w:val="24"/>
          <w:szCs w:val="24"/>
          <w:lang w:eastAsia="ru-RU"/>
        </w:rPr>
        <w:tab/>
        <w:t xml:space="preserve">                          Подпись </w:t>
      </w:r>
    </w:p>
    <w:p w14:paraId="616C1A05" w14:textId="77777777" w:rsidR="001452B8" w:rsidRPr="00295FBB"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B42EB23" w14:textId="77777777" w:rsidR="001452B8" w:rsidRPr="00295FBB"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543A352A" w14:textId="77777777" w:rsidR="001452B8" w:rsidRPr="00295FBB"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A56171F" w14:textId="77777777" w:rsidR="001452B8" w:rsidRPr="00295FBB"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DF01397" w14:textId="77777777" w:rsidR="001452B8" w:rsidRDefault="001452B8" w:rsidP="001452B8">
      <w:pPr>
        <w:widowControl w:val="0"/>
        <w:autoSpaceDE w:val="0"/>
        <w:autoSpaceDN w:val="0"/>
        <w:adjustRightInd w:val="0"/>
        <w:spacing w:after="0" w:line="240" w:lineRule="auto"/>
        <w:rPr>
          <w:rFonts w:ascii="Liberation Serif" w:eastAsia="NSimSun" w:hAnsi="Liberation Serif" w:cs="Arial"/>
          <w:kern w:val="2"/>
          <w:sz w:val="24"/>
          <w:szCs w:val="24"/>
          <w:lang w:eastAsia="zh-CN" w:bidi="hi-IN"/>
        </w:rPr>
      </w:pPr>
    </w:p>
    <w:p w14:paraId="7D783631" w14:textId="77777777" w:rsidR="00912AB3" w:rsidRDefault="00912AB3" w:rsidP="001452B8">
      <w:pPr>
        <w:widowControl w:val="0"/>
        <w:autoSpaceDE w:val="0"/>
        <w:autoSpaceDN w:val="0"/>
        <w:adjustRightInd w:val="0"/>
        <w:spacing w:after="0" w:line="240" w:lineRule="auto"/>
        <w:rPr>
          <w:rFonts w:ascii="Liberation Serif" w:eastAsia="NSimSun" w:hAnsi="Liberation Serif" w:cs="Arial"/>
          <w:kern w:val="2"/>
          <w:sz w:val="24"/>
          <w:szCs w:val="24"/>
          <w:lang w:eastAsia="zh-CN" w:bidi="hi-IN"/>
        </w:rPr>
      </w:pPr>
    </w:p>
    <w:p w14:paraId="07C3F508" w14:textId="77777777" w:rsidR="00912AB3" w:rsidRDefault="00912AB3" w:rsidP="001452B8">
      <w:pPr>
        <w:widowControl w:val="0"/>
        <w:autoSpaceDE w:val="0"/>
        <w:autoSpaceDN w:val="0"/>
        <w:adjustRightInd w:val="0"/>
        <w:spacing w:after="0" w:line="240" w:lineRule="auto"/>
        <w:rPr>
          <w:rFonts w:ascii="Liberation Serif" w:eastAsia="NSimSun" w:hAnsi="Liberation Serif" w:cs="Arial"/>
          <w:kern w:val="2"/>
          <w:sz w:val="24"/>
          <w:szCs w:val="24"/>
          <w:lang w:eastAsia="zh-CN" w:bidi="hi-IN"/>
        </w:rPr>
      </w:pPr>
    </w:p>
    <w:p w14:paraId="039BF7DF" w14:textId="77777777" w:rsidR="00912AB3" w:rsidRPr="00295FBB" w:rsidRDefault="00912AB3"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A817A26" w14:textId="77777777" w:rsidR="00510331" w:rsidRPr="00295FBB" w:rsidRDefault="00510331" w:rsidP="00510331">
      <w:pPr>
        <w:widowControl w:val="0"/>
        <w:autoSpaceDE w:val="0"/>
        <w:autoSpaceDN w:val="0"/>
        <w:adjustRightInd w:val="0"/>
        <w:spacing w:after="0" w:line="240" w:lineRule="auto"/>
        <w:ind w:left="4536"/>
        <w:rPr>
          <w:rFonts w:ascii="Times New Roman" w:eastAsia="Times New Roman" w:hAnsi="Times New Roman"/>
          <w:color w:val="000000"/>
          <w:sz w:val="24"/>
          <w:szCs w:val="24"/>
          <w:lang w:eastAsia="ru-RU"/>
        </w:rPr>
      </w:pPr>
    </w:p>
    <w:p w14:paraId="0437F061"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bookmarkStart w:id="9" w:name="_Toc438376223"/>
      <w:bookmarkStart w:id="10" w:name="_Toc437973278"/>
      <w:bookmarkStart w:id="11" w:name="_Toc516677605"/>
      <w:bookmarkStart w:id="12" w:name="_Toc510616991"/>
      <w:bookmarkStart w:id="13" w:name="_Toc438110019"/>
      <w:bookmarkStart w:id="14" w:name="_Toc516677606"/>
      <w:bookmarkStart w:id="15" w:name="_Toc510616992"/>
      <w:bookmarkStart w:id="16" w:name="_Toc438376225"/>
      <w:bookmarkStart w:id="17" w:name="_Toc437973280"/>
      <w:bookmarkStart w:id="18" w:name="_Toc510616993"/>
      <w:bookmarkStart w:id="19" w:name="_Toc516677607"/>
      <w:bookmarkStart w:id="20" w:name="_Toc438110021"/>
      <w:bookmarkStart w:id="21" w:name="_Toc516677608"/>
      <w:bookmarkStart w:id="22" w:name="_Toc438110022"/>
      <w:bookmarkStart w:id="23" w:name="_Toc438376226"/>
      <w:bookmarkStart w:id="24" w:name="_Toc510616994"/>
      <w:bookmarkStart w:id="25" w:name="_Toc437973281"/>
      <w:bookmarkStart w:id="26" w:name="_Toc510616995"/>
      <w:bookmarkStart w:id="27" w:name="_Toc51667760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10D7447"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2C32CD18"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33F2CA97"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0452D787"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79231342"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1A6B42D"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035AFD17"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4AC0D8E"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6790F53F"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3F1D6AF9"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669D9A50" w14:textId="77777777" w:rsidR="00510331" w:rsidRPr="00295FBB"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87FC146" w14:textId="77777777" w:rsidR="001452B8" w:rsidRPr="00295FBB"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72D4265" w14:textId="77777777" w:rsidR="001452B8" w:rsidRPr="00295FBB"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6A831BA" w14:textId="77777777" w:rsidR="00971F71" w:rsidRDefault="00971F71"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5F3F1AC4" w14:textId="77777777" w:rsidR="00971F71" w:rsidRDefault="00971F71"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25679A6" w14:textId="77777777" w:rsidR="00971F71" w:rsidRDefault="00971F71"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CC0F626" w14:textId="77777777" w:rsidR="00971F71" w:rsidRDefault="00971F71"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7F43D28" w14:textId="2AA28F7B" w:rsidR="00510331" w:rsidRPr="00B6012F" w:rsidRDefault="00971F71"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510331" w:rsidRPr="00B6012F">
        <w:rPr>
          <w:rFonts w:ascii="Times New Roman" w:eastAsia="Times New Roman" w:hAnsi="Times New Roman"/>
          <w:color w:val="000000"/>
          <w:sz w:val="24"/>
          <w:szCs w:val="24"/>
          <w:lang w:eastAsia="ru-RU"/>
        </w:rPr>
        <w:t xml:space="preserve">Приложение </w:t>
      </w:r>
      <w:r w:rsidR="001452B8" w:rsidRPr="00B6012F">
        <w:rPr>
          <w:rFonts w:ascii="Times New Roman" w:eastAsia="Times New Roman" w:hAnsi="Times New Roman"/>
          <w:color w:val="000000"/>
          <w:sz w:val="24"/>
          <w:szCs w:val="24"/>
          <w:lang w:eastAsia="ru-RU"/>
        </w:rPr>
        <w:t>11</w:t>
      </w:r>
    </w:p>
    <w:p w14:paraId="5FDAE4BF" w14:textId="73430776" w:rsidR="00510331" w:rsidRPr="00B6012F" w:rsidRDefault="001452B8" w:rsidP="001452B8">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00971F71">
        <w:rPr>
          <w:rFonts w:ascii="Times New Roman" w:eastAsia="Times New Roman" w:hAnsi="Times New Roman"/>
          <w:color w:val="000000"/>
          <w:sz w:val="24"/>
          <w:szCs w:val="24"/>
          <w:lang w:eastAsia="ru-RU"/>
        </w:rPr>
        <w:t xml:space="preserve">        </w:t>
      </w:r>
      <w:r w:rsidR="00971F71">
        <w:rPr>
          <w:rFonts w:ascii="Times New Roman" w:eastAsia="Times New Roman" w:hAnsi="Times New Roman"/>
          <w:color w:val="000000"/>
          <w:sz w:val="24"/>
          <w:szCs w:val="24"/>
          <w:lang w:eastAsia="ru-RU"/>
        </w:rPr>
        <w:tab/>
      </w:r>
      <w:r w:rsidR="00510331" w:rsidRPr="00B6012F">
        <w:rPr>
          <w:rFonts w:ascii="Times New Roman" w:eastAsia="Times New Roman" w:hAnsi="Times New Roman"/>
          <w:color w:val="000000"/>
          <w:sz w:val="24"/>
          <w:szCs w:val="24"/>
          <w:lang w:eastAsia="ru-RU"/>
        </w:rPr>
        <w:t xml:space="preserve">к Порядку </w:t>
      </w:r>
    </w:p>
    <w:p w14:paraId="6B865C95" w14:textId="77777777" w:rsidR="00510331" w:rsidRPr="00B6012F" w:rsidRDefault="00510331" w:rsidP="001452B8">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1C9AC13C" w14:textId="77777777" w:rsidR="00510331" w:rsidRPr="00B6012F" w:rsidRDefault="00510331" w:rsidP="001452B8">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Форма</w:t>
      </w:r>
    </w:p>
    <w:p w14:paraId="77F3CD12" w14:textId="77777777" w:rsidR="00510331" w:rsidRPr="00B6012F" w:rsidRDefault="00510331" w:rsidP="001452B8">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F0F272B" w14:textId="1F5F3E43" w:rsidR="00510331" w:rsidRPr="00B6012F" w:rsidRDefault="00510331" w:rsidP="001452B8">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Администрация </w:t>
      </w:r>
      <w:r w:rsidR="001452B8" w:rsidRPr="00B6012F">
        <w:rPr>
          <w:rFonts w:ascii="Times New Roman" w:eastAsia="Times New Roman" w:hAnsi="Times New Roman"/>
          <w:color w:val="000000"/>
          <w:sz w:val="24"/>
          <w:szCs w:val="24"/>
          <w:lang w:eastAsia="ru-RU"/>
        </w:rPr>
        <w:t>городского округа</w:t>
      </w:r>
      <w:r w:rsidRPr="00B6012F">
        <w:rPr>
          <w:rFonts w:ascii="Times New Roman" w:eastAsia="Times New Roman" w:hAnsi="Times New Roman"/>
          <w:color w:val="000000"/>
          <w:sz w:val="24"/>
          <w:szCs w:val="24"/>
          <w:lang w:eastAsia="ru-RU"/>
        </w:rPr>
        <w:t xml:space="preserve"> Московской области </w:t>
      </w:r>
    </w:p>
    <w:p w14:paraId="1AD6F215" w14:textId="77777777" w:rsidR="001452B8" w:rsidRPr="00B6012F" w:rsidRDefault="001452B8" w:rsidP="001452B8">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3E09AF77" w14:textId="77777777" w:rsidR="00510331" w:rsidRPr="00B6012F" w:rsidRDefault="00510331" w:rsidP="001452B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Заявление </w:t>
      </w:r>
    </w:p>
    <w:p w14:paraId="149D3DBA" w14:textId="37456DB5" w:rsidR="00510331" w:rsidRPr="00B6012F" w:rsidRDefault="00510331" w:rsidP="001452B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proofErr w:type="gramStart"/>
      <w:r w:rsidR="001452B8" w:rsidRPr="00B6012F">
        <w:rPr>
          <w:rFonts w:ascii="Times New Roman" w:eastAsia="Times New Roman" w:hAnsi="Times New Roman"/>
          <w:color w:val="000000"/>
          <w:sz w:val="24"/>
          <w:szCs w:val="24"/>
          <w:lang w:eastAsia="ru-RU"/>
        </w:rPr>
        <w:t>Субсидии,</w:t>
      </w:r>
      <w:r w:rsidRPr="00B6012F">
        <w:rPr>
          <w:rFonts w:ascii="Times New Roman" w:eastAsia="Times New Roman" w:hAnsi="Times New Roman"/>
          <w:color w:val="000000"/>
          <w:sz w:val="24"/>
          <w:szCs w:val="24"/>
          <w:lang w:eastAsia="ru-RU"/>
        </w:rPr>
        <w:br/>
        <w:t>предоставления</w:t>
      </w:r>
      <w:proofErr w:type="gramEnd"/>
      <w:r w:rsidRPr="00B6012F">
        <w:rPr>
          <w:rFonts w:ascii="Times New Roman" w:eastAsia="Times New Roman" w:hAnsi="Times New Roman"/>
          <w:color w:val="000000"/>
          <w:sz w:val="24"/>
          <w:szCs w:val="24"/>
          <w:lang w:eastAsia="ru-RU"/>
        </w:rPr>
        <w:t xml:space="preserve"> отчетов</w:t>
      </w:r>
    </w:p>
    <w:p w14:paraId="6F55C5B6" w14:textId="77777777" w:rsidR="00510331" w:rsidRPr="00B6012F" w:rsidRDefault="00510331" w:rsidP="001452B8">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488EB959"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t xml:space="preserve">Я _________________________________________________________________ </w:t>
      </w:r>
      <w:r w:rsidRPr="00B6012F">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B6012F">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14:paraId="26696A45" w14:textId="6CBC0D0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t xml:space="preserve">В соответствии с мероприятием (номер и название мероприятия) Подпрограммы III </w:t>
      </w:r>
      <w:r w:rsidR="001452B8" w:rsidRPr="00B6012F">
        <w:rPr>
          <w:rFonts w:ascii="Times New Roman" w:eastAsia="Times New Roman" w:hAnsi="Times New Roman"/>
          <w:color w:val="000000"/>
          <w:sz w:val="24"/>
          <w:szCs w:val="24"/>
          <w:lang w:eastAsia="ru-RU"/>
        </w:rPr>
        <w:t xml:space="preserve">«Развитие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B6012F">
        <w:rPr>
          <w:rFonts w:ascii="Times New Roman" w:eastAsia="Times New Roman" w:hAnsi="Times New Roman"/>
          <w:color w:val="000000"/>
          <w:sz w:val="24"/>
          <w:szCs w:val="24"/>
          <w:lang w:eastAsia="ru-RU"/>
        </w:rPr>
        <w:t>прошу продлить сроки достижения результатов предоставления финансовой поддержки, предоставления отчетов по заявке № ___________________.</w:t>
      </w:r>
    </w:p>
    <w:p w14:paraId="351E91DD"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0CE98FC"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40CFE33F" w14:textId="373F0DD6" w:rsidR="00510331" w:rsidRPr="00B6012F" w:rsidRDefault="00510331" w:rsidP="001452B8">
      <w:pPr>
        <w:tabs>
          <w:tab w:val="left" w:pos="1755"/>
        </w:tabs>
        <w:spacing w:after="0" w:line="240" w:lineRule="auto"/>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«__»________20___ г.</w:t>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t>Подпись</w:t>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001452B8" w:rsidRPr="00B6012F">
        <w:rPr>
          <w:rFonts w:ascii="Times New Roman" w:eastAsia="Times New Roman" w:hAnsi="Times New Roman"/>
          <w:color w:val="000000"/>
          <w:sz w:val="24"/>
          <w:szCs w:val="24"/>
          <w:lang w:eastAsia="ru-RU"/>
        </w:rPr>
        <w:t xml:space="preserve">     </w:t>
      </w:r>
      <w:r w:rsidRPr="00B6012F">
        <w:rPr>
          <w:rFonts w:ascii="Times New Roman" w:eastAsia="Times New Roman" w:hAnsi="Times New Roman"/>
          <w:color w:val="000000"/>
          <w:sz w:val="24"/>
          <w:szCs w:val="24"/>
          <w:lang w:eastAsia="ru-RU"/>
        </w:rPr>
        <w:t>И.О. Фамилия</w:t>
      </w:r>
    </w:p>
    <w:p w14:paraId="024DD0B7" w14:textId="77777777" w:rsidR="00510331" w:rsidRPr="00B6012F" w:rsidRDefault="00510331" w:rsidP="001452B8">
      <w:pPr>
        <w:pStyle w:val="112"/>
        <w:shd w:val="clear" w:color="auto" w:fill="FFFFFF" w:themeFill="background1"/>
        <w:spacing w:line="240" w:lineRule="auto"/>
        <w:ind w:firstLine="709"/>
        <w:rPr>
          <w:sz w:val="24"/>
          <w:szCs w:val="24"/>
        </w:rPr>
      </w:pPr>
    </w:p>
    <w:p w14:paraId="76130836" w14:textId="77777777" w:rsidR="001452B8" w:rsidRPr="00B6012F" w:rsidRDefault="001452B8" w:rsidP="001452B8">
      <w:pPr>
        <w:pStyle w:val="112"/>
        <w:shd w:val="clear" w:color="auto" w:fill="FFFFFF" w:themeFill="background1"/>
        <w:spacing w:line="240" w:lineRule="auto"/>
        <w:ind w:firstLine="709"/>
        <w:rPr>
          <w:sz w:val="24"/>
          <w:szCs w:val="24"/>
        </w:rPr>
      </w:pPr>
    </w:p>
    <w:p w14:paraId="4B4A21EF" w14:textId="77777777" w:rsidR="001452B8" w:rsidRPr="00B6012F" w:rsidRDefault="001452B8" w:rsidP="001452B8">
      <w:pPr>
        <w:pStyle w:val="112"/>
        <w:shd w:val="clear" w:color="auto" w:fill="FFFFFF" w:themeFill="background1"/>
        <w:spacing w:line="240" w:lineRule="auto"/>
        <w:ind w:firstLine="709"/>
        <w:rPr>
          <w:sz w:val="24"/>
          <w:szCs w:val="24"/>
        </w:rPr>
      </w:pPr>
    </w:p>
    <w:p w14:paraId="2998ADD7" w14:textId="77777777" w:rsidR="001452B8" w:rsidRPr="00B6012F" w:rsidRDefault="001452B8" w:rsidP="001452B8">
      <w:pPr>
        <w:pStyle w:val="112"/>
        <w:shd w:val="clear" w:color="auto" w:fill="FFFFFF" w:themeFill="background1"/>
        <w:spacing w:line="240" w:lineRule="auto"/>
        <w:ind w:firstLine="709"/>
        <w:rPr>
          <w:sz w:val="24"/>
          <w:szCs w:val="24"/>
        </w:rPr>
      </w:pPr>
    </w:p>
    <w:p w14:paraId="1B6D7D18" w14:textId="77777777" w:rsidR="001452B8" w:rsidRDefault="001452B8" w:rsidP="001452B8">
      <w:pPr>
        <w:pStyle w:val="112"/>
        <w:shd w:val="clear" w:color="auto" w:fill="FFFFFF" w:themeFill="background1"/>
        <w:spacing w:line="240" w:lineRule="auto"/>
        <w:ind w:firstLine="709"/>
        <w:rPr>
          <w:sz w:val="24"/>
          <w:szCs w:val="24"/>
        </w:rPr>
      </w:pPr>
    </w:p>
    <w:p w14:paraId="1180CFD3" w14:textId="77777777" w:rsidR="00912AB3" w:rsidRDefault="00912AB3" w:rsidP="001452B8">
      <w:pPr>
        <w:pStyle w:val="112"/>
        <w:shd w:val="clear" w:color="auto" w:fill="FFFFFF" w:themeFill="background1"/>
        <w:spacing w:line="240" w:lineRule="auto"/>
        <w:ind w:firstLine="709"/>
        <w:rPr>
          <w:sz w:val="24"/>
          <w:szCs w:val="24"/>
        </w:rPr>
      </w:pPr>
    </w:p>
    <w:p w14:paraId="15B192C5" w14:textId="77777777" w:rsidR="00912AB3" w:rsidRDefault="00912AB3" w:rsidP="001452B8">
      <w:pPr>
        <w:pStyle w:val="112"/>
        <w:shd w:val="clear" w:color="auto" w:fill="FFFFFF" w:themeFill="background1"/>
        <w:spacing w:line="240" w:lineRule="auto"/>
        <w:ind w:firstLine="709"/>
        <w:rPr>
          <w:sz w:val="24"/>
          <w:szCs w:val="24"/>
        </w:rPr>
      </w:pPr>
    </w:p>
    <w:p w14:paraId="58583D1F" w14:textId="77777777" w:rsidR="00912AB3" w:rsidRPr="00B6012F" w:rsidRDefault="00912AB3" w:rsidP="001452B8">
      <w:pPr>
        <w:pStyle w:val="112"/>
        <w:shd w:val="clear" w:color="auto" w:fill="FFFFFF" w:themeFill="background1"/>
        <w:spacing w:line="240" w:lineRule="auto"/>
        <w:ind w:firstLine="709"/>
        <w:rPr>
          <w:sz w:val="24"/>
          <w:szCs w:val="24"/>
        </w:rPr>
      </w:pPr>
    </w:p>
    <w:p w14:paraId="7E4CB460" w14:textId="77777777" w:rsidR="00510331" w:rsidRPr="00B6012F" w:rsidRDefault="00510331" w:rsidP="001452B8">
      <w:pPr>
        <w:pStyle w:val="112"/>
        <w:spacing w:line="240" w:lineRule="auto"/>
        <w:ind w:firstLine="709"/>
        <w:rPr>
          <w:b/>
          <w:sz w:val="24"/>
          <w:szCs w:val="24"/>
        </w:rPr>
      </w:pPr>
    </w:p>
    <w:p w14:paraId="5FB0B40C" w14:textId="77777777" w:rsidR="00510331" w:rsidRPr="00B6012F" w:rsidRDefault="00510331" w:rsidP="001452B8">
      <w:pPr>
        <w:pStyle w:val="112"/>
        <w:spacing w:line="240" w:lineRule="auto"/>
        <w:ind w:firstLine="709"/>
        <w:rPr>
          <w:b/>
          <w:sz w:val="24"/>
          <w:szCs w:val="24"/>
        </w:rPr>
      </w:pPr>
    </w:p>
    <w:p w14:paraId="18F813CB" w14:textId="77777777" w:rsidR="00510331" w:rsidRPr="00903D67" w:rsidRDefault="00510331" w:rsidP="001452B8">
      <w:pPr>
        <w:widowControl w:val="0"/>
        <w:autoSpaceDE w:val="0"/>
        <w:autoSpaceDN w:val="0"/>
        <w:adjustRightInd w:val="0"/>
        <w:spacing w:after="0" w:line="240" w:lineRule="auto"/>
        <w:jc w:val="center"/>
        <w:rPr>
          <w:rFonts w:ascii="Arial" w:eastAsiaTheme="minorEastAsia" w:hAnsi="Arial" w:cs="Arial"/>
          <w:b/>
          <w:bCs/>
          <w:sz w:val="24"/>
          <w:szCs w:val="24"/>
          <w:highlight w:val="yellow"/>
          <w:lang w:eastAsia="ru-RU"/>
        </w:rPr>
      </w:pPr>
    </w:p>
    <w:p w14:paraId="001C07A6" w14:textId="77777777" w:rsidR="00510331" w:rsidRPr="00903D67" w:rsidRDefault="00510331" w:rsidP="001452B8">
      <w:pPr>
        <w:pStyle w:val="afffff"/>
        <w:jc w:val="both"/>
        <w:rPr>
          <w:b w:val="0"/>
          <w:szCs w:val="24"/>
          <w:highlight w:val="yellow"/>
        </w:rPr>
      </w:pPr>
    </w:p>
    <w:p w14:paraId="4E5E27EC"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D2E608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473AE4F4"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396E356A"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5403F601"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37015DA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4A73A378"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51530277"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78928131"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27733F92"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B5A86C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7699908" w14:textId="77777777" w:rsidR="0038796F" w:rsidRDefault="0038796F" w:rsidP="001452B8">
      <w:pPr>
        <w:widowControl w:val="0"/>
        <w:autoSpaceDE w:val="0"/>
        <w:autoSpaceDN w:val="0"/>
        <w:adjustRightInd w:val="0"/>
        <w:spacing w:after="0" w:line="240" w:lineRule="auto"/>
        <w:rPr>
          <w:rFonts w:ascii="Times New Roman" w:eastAsia="Times New Roman" w:hAnsi="Times New Roman"/>
          <w:sz w:val="24"/>
          <w:szCs w:val="24"/>
          <w:lang w:eastAsia="ru-RU"/>
        </w:rPr>
      </w:pPr>
    </w:p>
    <w:p w14:paraId="7CF3BBDD" w14:textId="77777777" w:rsidR="0038796F" w:rsidRDefault="0038796F" w:rsidP="0038796F">
      <w:pPr>
        <w:widowControl w:val="0"/>
        <w:autoSpaceDE w:val="0"/>
        <w:autoSpaceDN w:val="0"/>
        <w:adjustRightInd w:val="0"/>
        <w:spacing w:after="0" w:line="240" w:lineRule="auto"/>
        <w:ind w:firstLine="539"/>
        <w:rPr>
          <w:rFonts w:ascii="Times New Roman" w:eastAsia="Times New Roman" w:hAnsi="Times New Roman"/>
          <w:sz w:val="24"/>
          <w:szCs w:val="24"/>
          <w:lang w:eastAsia="ru-RU"/>
        </w:rPr>
      </w:pPr>
    </w:p>
    <w:p w14:paraId="7DC5A166" w14:textId="5D988B66" w:rsidR="0038796F" w:rsidRPr="00295FBB" w:rsidRDefault="00C4784B" w:rsidP="0038796F">
      <w:pPr>
        <w:spacing w:after="0" w:line="259" w:lineRule="auto"/>
        <w:ind w:left="6381" w:firstLine="709"/>
        <w:rPr>
          <w:rFonts w:ascii="Times New Roman" w:eastAsia="Times New Roman" w:hAnsi="Times New Roman"/>
          <w:sz w:val="24"/>
          <w:szCs w:val="24"/>
          <w:lang w:eastAsia="ru-RU"/>
        </w:rPr>
      </w:pPr>
      <w:r w:rsidRPr="00295FBB">
        <w:rPr>
          <w:rFonts w:ascii="Times New Roman" w:eastAsia="Times New Roman" w:hAnsi="Times New Roman"/>
          <w:sz w:val="24"/>
          <w:szCs w:val="24"/>
          <w:lang w:eastAsia="ru-RU"/>
        </w:rPr>
        <w:lastRenderedPageBreak/>
        <w:t>Приложение</w:t>
      </w:r>
      <w:r w:rsidR="0038796F" w:rsidRPr="00295FBB">
        <w:rPr>
          <w:rFonts w:ascii="Times New Roman" w:eastAsia="Times New Roman" w:hAnsi="Times New Roman"/>
          <w:sz w:val="24"/>
          <w:szCs w:val="24"/>
          <w:lang w:eastAsia="ru-RU"/>
        </w:rPr>
        <w:t xml:space="preserve"> </w:t>
      </w:r>
      <w:r w:rsidR="001452B8" w:rsidRPr="00295FBB">
        <w:rPr>
          <w:rFonts w:ascii="Times New Roman" w:eastAsia="Times New Roman" w:hAnsi="Times New Roman"/>
          <w:sz w:val="24"/>
          <w:szCs w:val="24"/>
          <w:lang w:eastAsia="ru-RU"/>
        </w:rPr>
        <w:t>12</w:t>
      </w:r>
    </w:p>
    <w:p w14:paraId="21CDB613" w14:textId="77777777" w:rsidR="0038796F" w:rsidRPr="00295FBB" w:rsidRDefault="0038796F" w:rsidP="0038796F">
      <w:pPr>
        <w:spacing w:after="0" w:line="259" w:lineRule="auto"/>
        <w:rPr>
          <w:rFonts w:ascii="Times New Roman" w:eastAsia="Times New Roman" w:hAnsi="Times New Roman"/>
          <w:sz w:val="24"/>
          <w:szCs w:val="24"/>
          <w:lang w:eastAsia="ru-RU"/>
        </w:rPr>
      </w:pP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r>
      <w:r w:rsidRPr="00295FBB">
        <w:rPr>
          <w:rFonts w:ascii="Times New Roman" w:eastAsia="Times New Roman" w:hAnsi="Times New Roman"/>
          <w:sz w:val="24"/>
          <w:szCs w:val="24"/>
          <w:lang w:eastAsia="ru-RU"/>
        </w:rPr>
        <w:tab/>
        <w:t>к Порядку</w:t>
      </w:r>
    </w:p>
    <w:p w14:paraId="32484D72" w14:textId="77777777" w:rsidR="0038796F" w:rsidRPr="00295FBB" w:rsidRDefault="0038796F" w:rsidP="0038796F">
      <w:pPr>
        <w:spacing w:after="0" w:line="259" w:lineRule="auto"/>
        <w:rPr>
          <w:rFonts w:ascii="Times New Roman" w:eastAsia="Times New Roman" w:hAnsi="Times New Roman"/>
          <w:sz w:val="24"/>
          <w:szCs w:val="24"/>
          <w:lang w:eastAsia="ru-RU"/>
        </w:rPr>
      </w:pPr>
    </w:p>
    <w:p w14:paraId="44EE9BBD" w14:textId="3CEF88D8" w:rsidR="0038796F" w:rsidRPr="00295FBB" w:rsidRDefault="0088679B" w:rsidP="001452B8">
      <w:pPr>
        <w:spacing w:after="0" w:line="240" w:lineRule="auto"/>
        <w:jc w:val="right"/>
        <w:rPr>
          <w:rFonts w:ascii="Times New Roman" w:hAnsi="Times New Roman"/>
          <w:bCs/>
          <w:sz w:val="24"/>
        </w:rPr>
      </w:pPr>
      <w:r w:rsidRPr="00295FBB">
        <w:rPr>
          <w:rFonts w:ascii="Times New Roman" w:hAnsi="Times New Roman"/>
          <w:bCs/>
          <w:sz w:val="24"/>
        </w:rPr>
        <w:t xml:space="preserve">Форма </w:t>
      </w:r>
    </w:p>
    <w:p w14:paraId="10D984A5" w14:textId="599A597F" w:rsidR="0038796F" w:rsidRPr="00295FBB" w:rsidRDefault="0038796F" w:rsidP="001452B8">
      <w:pPr>
        <w:spacing w:after="0" w:line="240" w:lineRule="auto"/>
        <w:jc w:val="right"/>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w:t>
      </w:r>
      <w:r w:rsidR="001452B8" w:rsidRPr="00295FBB">
        <w:rPr>
          <w:rFonts w:ascii="Times New Roman" w:eastAsia="Times New Roman" w:hAnsi="Times New Roman" w:cs="Arial"/>
          <w:sz w:val="24"/>
          <w:szCs w:val="24"/>
          <w:lang w:eastAsia="ru-RU"/>
        </w:rPr>
        <w:t>о</w:t>
      </w:r>
      <w:r w:rsidRPr="00295FBB">
        <w:rPr>
          <w:rFonts w:ascii="Times New Roman" w:eastAsia="Times New Roman" w:hAnsi="Times New Roman" w:cs="Arial"/>
          <w:sz w:val="24"/>
          <w:szCs w:val="24"/>
          <w:lang w:eastAsia="ru-RU"/>
        </w:rPr>
        <w:t>формляется на официальном бланке Администрации)</w:t>
      </w:r>
    </w:p>
    <w:p w14:paraId="03C25F66" w14:textId="77777777" w:rsidR="0038796F" w:rsidRPr="00295FBB" w:rsidRDefault="0038796F" w:rsidP="0038796F">
      <w:pPr>
        <w:spacing w:after="0" w:line="240" w:lineRule="auto"/>
        <w:rPr>
          <w:rFonts w:ascii="Times New Roman" w:eastAsia="Times New Roman" w:hAnsi="Times New Roman" w:cs="Arial"/>
          <w:sz w:val="24"/>
          <w:szCs w:val="24"/>
          <w:lang w:eastAsia="ru-RU"/>
        </w:rPr>
      </w:pPr>
    </w:p>
    <w:p w14:paraId="52D27B09" w14:textId="77777777" w:rsidR="0038796F" w:rsidRPr="00295FBB" w:rsidRDefault="0038796F" w:rsidP="0038796F">
      <w:pPr>
        <w:spacing w:after="0" w:line="240" w:lineRule="auto"/>
        <w:ind w:left="4678"/>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Кому: _________________________________</w:t>
      </w:r>
      <w:r w:rsidRPr="00295FBB">
        <w:rPr>
          <w:rFonts w:ascii="Times New Roman" w:eastAsia="Times New Roman" w:hAnsi="Times New Roman" w:cs="Arial"/>
          <w:sz w:val="24"/>
          <w:szCs w:val="24"/>
          <w:lang w:eastAsia="ru-RU"/>
        </w:rPr>
        <w:br/>
        <w:t>______________________________________</w:t>
      </w:r>
    </w:p>
    <w:p w14:paraId="6FC6DDD6" w14:textId="77777777" w:rsidR="0038796F" w:rsidRPr="00295FBB" w:rsidRDefault="0038796F" w:rsidP="0038796F">
      <w:pPr>
        <w:spacing w:after="0" w:line="240" w:lineRule="auto"/>
        <w:ind w:left="4678"/>
        <w:rPr>
          <w:rFonts w:ascii="Times New Roman" w:eastAsia="Times New Roman" w:hAnsi="Times New Roman" w:cs="Arial"/>
          <w:sz w:val="24"/>
          <w:szCs w:val="24"/>
          <w:vertAlign w:val="superscript"/>
          <w:lang w:eastAsia="ru-RU"/>
        </w:rPr>
      </w:pPr>
      <w:r w:rsidRPr="00295FBB">
        <w:rPr>
          <w:rFonts w:ascii="Times New Roman" w:eastAsia="Times New Roman" w:hAnsi="Times New Roman" w:cs="Arial"/>
          <w:sz w:val="24"/>
          <w:szCs w:val="24"/>
          <w:vertAlign w:val="superscript"/>
          <w:lang w:eastAsia="ru-RU"/>
        </w:rPr>
        <w:t xml:space="preserve">(Ф.И.О. индивидуального предпринимателя </w:t>
      </w:r>
      <w:r w:rsidRPr="00295FBB">
        <w:rPr>
          <w:rFonts w:ascii="Times New Roman" w:eastAsia="Times New Roman" w:hAnsi="Times New Roman" w:cs="Arial"/>
          <w:sz w:val="24"/>
          <w:szCs w:val="24"/>
          <w:vertAlign w:val="superscript"/>
          <w:lang w:eastAsia="ru-RU"/>
        </w:rPr>
        <w:br/>
        <w:t>или руководителя юридического лица)</w:t>
      </w:r>
    </w:p>
    <w:p w14:paraId="3B394537" w14:textId="77777777" w:rsidR="0038796F" w:rsidRPr="00295FBB" w:rsidRDefault="0038796F" w:rsidP="0038796F">
      <w:pPr>
        <w:tabs>
          <w:tab w:val="left" w:pos="1440"/>
          <w:tab w:val="left" w:pos="5954"/>
        </w:tabs>
        <w:spacing w:after="0" w:line="240" w:lineRule="auto"/>
        <w:rPr>
          <w:rFonts w:ascii="Times New Roman" w:eastAsia="Times New Roman" w:hAnsi="Times New Roman" w:cs="Arial"/>
          <w:sz w:val="20"/>
          <w:szCs w:val="20"/>
          <w:lang w:eastAsia="ru-RU"/>
        </w:rPr>
      </w:pPr>
    </w:p>
    <w:p w14:paraId="50EA6C52" w14:textId="77777777" w:rsidR="00716974" w:rsidRPr="00295FBB" w:rsidRDefault="00716974" w:rsidP="0038796F">
      <w:pPr>
        <w:tabs>
          <w:tab w:val="left" w:pos="1440"/>
          <w:tab w:val="left" w:pos="5954"/>
        </w:tabs>
        <w:spacing w:after="0" w:line="240" w:lineRule="auto"/>
        <w:rPr>
          <w:rFonts w:ascii="Times New Roman" w:eastAsia="Times New Roman" w:hAnsi="Times New Roman" w:cs="Arial"/>
          <w:sz w:val="20"/>
          <w:szCs w:val="20"/>
          <w:lang w:eastAsia="ru-RU"/>
        </w:rPr>
      </w:pPr>
    </w:p>
    <w:p w14:paraId="1F212D2B" w14:textId="77777777" w:rsidR="0038796F" w:rsidRPr="00295FBB" w:rsidRDefault="0038796F" w:rsidP="0038796F">
      <w:pPr>
        <w:spacing w:after="0" w:line="240" w:lineRule="auto"/>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Решение</w:t>
      </w:r>
    </w:p>
    <w:p w14:paraId="56CE8A75" w14:textId="77777777" w:rsidR="0038796F" w:rsidRPr="00295FBB" w:rsidRDefault="0038796F" w:rsidP="0038796F">
      <w:pPr>
        <w:spacing w:after="0" w:line="240" w:lineRule="auto"/>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об отказе в приеме документов, необходимых для предоставления</w:t>
      </w:r>
    </w:p>
    <w:p w14:paraId="4CA2A16A" w14:textId="2D171B83" w:rsidR="0038796F" w:rsidRPr="00295FBB" w:rsidRDefault="00324765" w:rsidP="0038796F">
      <w:pPr>
        <w:spacing w:after="0" w:line="240" w:lineRule="auto"/>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финансовой поддержки</w:t>
      </w:r>
    </w:p>
    <w:p w14:paraId="16174377" w14:textId="77777777" w:rsidR="0038796F" w:rsidRPr="00295FBB" w:rsidRDefault="0038796F" w:rsidP="0038796F">
      <w:pPr>
        <w:spacing w:after="0" w:line="240" w:lineRule="auto"/>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«___________________________________________________»</w:t>
      </w:r>
    </w:p>
    <w:p w14:paraId="1583EB8C" w14:textId="77777777" w:rsidR="0038796F" w:rsidRPr="00295FBB" w:rsidRDefault="0038796F" w:rsidP="0038796F">
      <w:pPr>
        <w:spacing w:after="0" w:line="240" w:lineRule="auto"/>
        <w:rPr>
          <w:rFonts w:ascii="Times New Roman" w:eastAsia="Times New Roman" w:hAnsi="Times New Roman" w:cs="Arial"/>
          <w:b/>
          <w:sz w:val="24"/>
          <w:szCs w:val="24"/>
          <w:lang w:eastAsia="ru-RU"/>
        </w:rPr>
      </w:pPr>
    </w:p>
    <w:p w14:paraId="00F01FFF" w14:textId="43E78972" w:rsidR="0038796F" w:rsidRPr="00295FBB" w:rsidRDefault="0038796F" w:rsidP="00324765">
      <w:pPr>
        <w:tabs>
          <w:tab w:val="left" w:pos="1496"/>
        </w:tabs>
        <w:spacing w:after="0" w:line="240" w:lineRule="auto"/>
        <w:ind w:firstLine="709"/>
        <w:jc w:val="both"/>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 xml:space="preserve">В приеме документов, необходимых для предоставления </w:t>
      </w:r>
      <w:r w:rsidR="00324765" w:rsidRPr="00295FBB">
        <w:rPr>
          <w:rFonts w:ascii="Times New Roman" w:eastAsia="Times New Roman" w:hAnsi="Times New Roman" w:cs="Arial"/>
          <w:sz w:val="24"/>
          <w:szCs w:val="24"/>
          <w:lang w:eastAsia="ru-RU"/>
        </w:rPr>
        <w:t xml:space="preserve">финансовой </w:t>
      </w:r>
      <w:proofErr w:type="gramStart"/>
      <w:r w:rsidR="00324765" w:rsidRPr="00295FBB">
        <w:rPr>
          <w:rFonts w:ascii="Times New Roman" w:eastAsia="Times New Roman" w:hAnsi="Times New Roman" w:cs="Arial"/>
          <w:sz w:val="24"/>
          <w:szCs w:val="24"/>
          <w:lang w:eastAsia="ru-RU"/>
        </w:rPr>
        <w:t xml:space="preserve">поддержки </w:t>
      </w:r>
      <w:r w:rsidRPr="00295FBB">
        <w:rPr>
          <w:rFonts w:ascii="Times New Roman" w:eastAsia="Times New Roman" w:hAnsi="Times New Roman" w:cs="Arial"/>
          <w:sz w:val="24"/>
          <w:szCs w:val="24"/>
          <w:lang w:eastAsia="ru-RU"/>
        </w:rPr>
        <w:t xml:space="preserve"> «</w:t>
      </w:r>
      <w:proofErr w:type="gramEnd"/>
      <w:r w:rsidRPr="00295FBB">
        <w:rPr>
          <w:rFonts w:ascii="Times New Roman" w:eastAsia="Times New Roman" w:hAnsi="Times New Roman" w:cs="Arial"/>
          <w:sz w:val="24"/>
          <w:szCs w:val="24"/>
          <w:lang w:eastAsia="ru-RU"/>
        </w:rPr>
        <w:t>_____</w:t>
      </w:r>
      <w:r w:rsidR="00324765" w:rsidRPr="00295FBB">
        <w:rPr>
          <w:rFonts w:ascii="Times New Roman" w:eastAsia="Times New Roman" w:hAnsi="Times New Roman" w:cs="Arial"/>
          <w:sz w:val="24"/>
          <w:szCs w:val="24"/>
          <w:lang w:eastAsia="ru-RU"/>
        </w:rPr>
        <w:t>______</w:t>
      </w:r>
      <w:r w:rsidRPr="00295FBB">
        <w:rPr>
          <w:rFonts w:ascii="Times New Roman" w:eastAsia="Times New Roman" w:hAnsi="Times New Roman" w:cs="Arial"/>
          <w:sz w:val="24"/>
          <w:szCs w:val="24"/>
          <w:lang w:eastAsia="ru-RU"/>
        </w:rPr>
        <w:t>_________» Вам отказано по следующим основаниям:</w:t>
      </w:r>
    </w:p>
    <w:p w14:paraId="17082DB7" w14:textId="77777777" w:rsidR="0038796F" w:rsidRPr="00295FBB" w:rsidRDefault="0038796F" w:rsidP="0038796F">
      <w:pPr>
        <w:tabs>
          <w:tab w:val="left" w:pos="1496"/>
        </w:tabs>
        <w:spacing w:after="0" w:line="240" w:lineRule="auto"/>
        <w:ind w:firstLine="709"/>
        <w:rPr>
          <w:rFonts w:ascii="Times New Roman" w:eastAsia="Times New Roman" w:hAnsi="Times New Roman" w:cs="Arial"/>
          <w:sz w:val="24"/>
          <w:szCs w:val="24"/>
          <w:lang w:eastAsia="ru-RU"/>
        </w:rPr>
      </w:pPr>
    </w:p>
    <w:tbl>
      <w:tblPr>
        <w:tblW w:w="9634"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1070"/>
        <w:gridCol w:w="5653"/>
        <w:gridCol w:w="2911"/>
      </w:tblGrid>
      <w:tr w:rsidR="00324765" w:rsidRPr="00295FBB" w14:paraId="7687078A" w14:textId="77777777" w:rsidTr="00121107">
        <w:tc>
          <w:tcPr>
            <w:tcW w:w="988" w:type="dxa"/>
            <w:tcBorders>
              <w:top w:val="single" w:sz="4" w:space="0" w:color="00000A"/>
              <w:left w:val="single" w:sz="4" w:space="0" w:color="00000A"/>
              <w:bottom w:val="single" w:sz="4" w:space="0" w:color="00000A"/>
            </w:tcBorders>
            <w:shd w:val="clear" w:color="auto" w:fill="auto"/>
          </w:tcPr>
          <w:p w14:paraId="2490B17C" w14:textId="77777777" w:rsidR="0038796F" w:rsidRPr="00295FBB" w:rsidRDefault="0038796F" w:rsidP="0038796F">
            <w:pPr>
              <w:widowControl w:val="0"/>
              <w:suppressAutoHyphens/>
              <w:spacing w:after="0" w:line="23" w:lineRule="atLeast"/>
              <w:jc w:val="center"/>
              <w:rPr>
                <w:rFonts w:ascii="Times New Roman" w:eastAsia="Times New Roman" w:hAnsi="Times New Roman" w:cs="Arial"/>
                <w:bCs/>
                <w:sz w:val="24"/>
                <w:szCs w:val="24"/>
                <w:lang w:eastAsia="ru-RU"/>
              </w:rPr>
            </w:pPr>
            <w:r w:rsidRPr="00295FBB">
              <w:rPr>
                <w:rFonts w:ascii="Times New Roman" w:eastAsia="Times New Roman" w:hAnsi="Times New Roman" w:cs="Arial"/>
                <w:bCs/>
                <w:sz w:val="24"/>
                <w:szCs w:val="24"/>
                <w:lang w:eastAsia="ru-RU"/>
              </w:rPr>
              <w:t>№ пункта</w:t>
            </w:r>
          </w:p>
          <w:p w14:paraId="2FCE822D" w14:textId="5DF59812" w:rsidR="00324765" w:rsidRPr="00295FBB" w:rsidRDefault="00324765" w:rsidP="0038796F">
            <w:pPr>
              <w:widowControl w:val="0"/>
              <w:suppressAutoHyphens/>
              <w:spacing w:after="0" w:line="23" w:lineRule="atLeast"/>
              <w:jc w:val="center"/>
              <w:rPr>
                <w:rFonts w:ascii="Times New Roman" w:eastAsia="Times New Roman" w:hAnsi="Times New Roman" w:cs="Arial"/>
                <w:bCs/>
                <w:sz w:val="24"/>
                <w:szCs w:val="24"/>
                <w:lang w:eastAsia="ru-RU"/>
              </w:rPr>
            </w:pPr>
            <w:r w:rsidRPr="00295FBB">
              <w:rPr>
                <w:rFonts w:ascii="Times New Roman" w:eastAsia="Times New Roman" w:hAnsi="Times New Roman" w:cs="Arial"/>
                <w:bCs/>
                <w:sz w:val="24"/>
                <w:szCs w:val="24"/>
                <w:lang w:eastAsia="ru-RU"/>
              </w:rPr>
              <w:t>Порядка</w:t>
            </w: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2064BC46" w14:textId="3D5EF15E" w:rsidR="0038796F" w:rsidRPr="00295FBB" w:rsidRDefault="00324765" w:rsidP="0038796F">
            <w:pPr>
              <w:suppressAutoHyphens/>
              <w:spacing w:after="0" w:line="240" w:lineRule="auto"/>
              <w:jc w:val="center"/>
              <w:rPr>
                <w:rFonts w:ascii="Times New Roman" w:hAnsi="Times New Roman"/>
                <w:bCs/>
                <w:sz w:val="24"/>
                <w:lang w:eastAsia="ru-RU"/>
              </w:rPr>
            </w:pPr>
            <w:r w:rsidRPr="00295FBB">
              <w:rPr>
                <w:rFonts w:ascii="Times New Roman" w:hAnsi="Times New Roman"/>
                <w:bCs/>
                <w:sz w:val="24"/>
                <w:lang w:eastAsia="ru-RU"/>
              </w:rPr>
              <w:t>Наименование основания для отказа в соответствии с Порядком</w:t>
            </w: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539782F0" w14:textId="77777777" w:rsidR="0038796F" w:rsidRPr="00295FBB" w:rsidRDefault="0038796F" w:rsidP="0038796F">
            <w:pPr>
              <w:widowControl w:val="0"/>
              <w:tabs>
                <w:tab w:val="left" w:pos="1496"/>
              </w:tabs>
              <w:suppressAutoHyphens/>
              <w:spacing w:after="0" w:line="240" w:lineRule="auto"/>
              <w:jc w:val="center"/>
              <w:rPr>
                <w:rFonts w:ascii="Times New Roman" w:eastAsia="Times New Roman" w:hAnsi="Times New Roman" w:cs="Arial"/>
                <w:bCs/>
                <w:sz w:val="24"/>
                <w:szCs w:val="24"/>
                <w:lang w:eastAsia="ru-RU"/>
              </w:rPr>
            </w:pPr>
            <w:r w:rsidRPr="00295FBB">
              <w:rPr>
                <w:rFonts w:ascii="Times New Roman" w:eastAsia="Times New Roman" w:hAnsi="Times New Roman" w:cs="Arial"/>
                <w:bCs/>
                <w:sz w:val="24"/>
                <w:szCs w:val="24"/>
                <w:lang w:eastAsia="ru-RU"/>
              </w:rPr>
              <w:t>Разъяснение причин отказа в приеме документов</w:t>
            </w:r>
          </w:p>
        </w:tc>
      </w:tr>
      <w:tr w:rsidR="00324765" w:rsidRPr="00295FBB" w14:paraId="6D97F33D" w14:textId="77777777" w:rsidTr="00121107">
        <w:tc>
          <w:tcPr>
            <w:tcW w:w="988" w:type="dxa"/>
            <w:tcBorders>
              <w:top w:val="single" w:sz="4" w:space="0" w:color="00000A"/>
              <w:left w:val="single" w:sz="4" w:space="0" w:color="00000A"/>
              <w:bottom w:val="single" w:sz="4" w:space="0" w:color="00000A"/>
            </w:tcBorders>
            <w:shd w:val="clear" w:color="auto" w:fill="auto"/>
          </w:tcPr>
          <w:p w14:paraId="35393344" w14:textId="365AF4D9" w:rsidR="0038796F" w:rsidRPr="00295FBB" w:rsidRDefault="0038796F" w:rsidP="0065079D">
            <w:pPr>
              <w:spacing w:after="0" w:line="240" w:lineRule="auto"/>
              <w:rPr>
                <w:rFonts w:ascii="Times New Roman" w:hAnsi="Times New Roman"/>
                <w:sz w:val="24"/>
                <w:szCs w:val="24"/>
              </w:rPr>
            </w:pP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6FFF4DFE" w14:textId="77777777" w:rsidR="0038796F" w:rsidRPr="00295FBB" w:rsidRDefault="0038796F" w:rsidP="0065079D">
            <w:pPr>
              <w:spacing w:after="0" w:line="240" w:lineRule="auto"/>
              <w:rPr>
                <w:rFonts w:ascii="Times New Roman" w:hAnsi="Times New Roman"/>
                <w:sz w:val="24"/>
                <w:szCs w:val="24"/>
              </w:rPr>
            </w:pP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305FFDCA" w14:textId="624619DC" w:rsidR="0038796F" w:rsidRPr="00295FBB" w:rsidRDefault="0038796F" w:rsidP="0065079D">
            <w:pPr>
              <w:spacing w:after="0" w:line="240" w:lineRule="auto"/>
              <w:rPr>
                <w:rFonts w:ascii="Times New Roman" w:hAnsi="Times New Roman"/>
                <w:sz w:val="24"/>
                <w:lang w:eastAsia="ru-RU"/>
              </w:rPr>
            </w:pPr>
          </w:p>
        </w:tc>
      </w:tr>
      <w:tr w:rsidR="00324765" w:rsidRPr="00295FBB" w14:paraId="5D061891" w14:textId="77777777" w:rsidTr="00121107">
        <w:tc>
          <w:tcPr>
            <w:tcW w:w="988" w:type="dxa"/>
            <w:tcBorders>
              <w:top w:val="single" w:sz="4" w:space="0" w:color="00000A"/>
              <w:left w:val="single" w:sz="4" w:space="0" w:color="00000A"/>
              <w:bottom w:val="single" w:sz="4" w:space="0" w:color="00000A"/>
            </w:tcBorders>
            <w:shd w:val="clear" w:color="auto" w:fill="auto"/>
          </w:tcPr>
          <w:p w14:paraId="795B6896" w14:textId="2CFFFB88" w:rsidR="0038796F" w:rsidRPr="00295FBB" w:rsidRDefault="0038796F" w:rsidP="0065079D">
            <w:pPr>
              <w:spacing w:after="0" w:line="240" w:lineRule="auto"/>
              <w:rPr>
                <w:rFonts w:ascii="Times New Roman" w:hAnsi="Times New Roman"/>
                <w:sz w:val="24"/>
                <w:szCs w:val="24"/>
              </w:rPr>
            </w:pP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42C84564" w14:textId="15C4766D" w:rsidR="0038796F" w:rsidRPr="00295FBB" w:rsidRDefault="0038796F" w:rsidP="0065079D">
            <w:pPr>
              <w:spacing w:after="0" w:line="240" w:lineRule="auto"/>
              <w:rPr>
                <w:rFonts w:ascii="Times New Roman" w:hAnsi="Times New Roman"/>
                <w:sz w:val="24"/>
                <w:szCs w:val="24"/>
              </w:rPr>
            </w:pP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181AF3C2" w14:textId="5A700032" w:rsidR="0038796F" w:rsidRPr="00295FBB" w:rsidRDefault="0038796F" w:rsidP="0065079D">
            <w:pPr>
              <w:spacing w:after="0" w:line="240" w:lineRule="auto"/>
              <w:rPr>
                <w:rFonts w:ascii="Times New Roman" w:hAnsi="Times New Roman"/>
                <w:sz w:val="24"/>
                <w:lang w:eastAsia="ru-RU"/>
              </w:rPr>
            </w:pPr>
          </w:p>
        </w:tc>
      </w:tr>
    </w:tbl>
    <w:p w14:paraId="0F83702C" w14:textId="77777777" w:rsidR="0038796F" w:rsidRPr="00295FBB" w:rsidRDefault="0038796F" w:rsidP="0038796F">
      <w:pPr>
        <w:widowControl w:val="0"/>
        <w:autoSpaceDE w:val="0"/>
        <w:autoSpaceDN w:val="0"/>
        <w:adjustRightInd w:val="0"/>
        <w:spacing w:after="0" w:line="240" w:lineRule="auto"/>
        <w:rPr>
          <w:rFonts w:ascii="Times New Roman" w:eastAsia="Times New Roman" w:hAnsi="Times New Roman"/>
          <w:sz w:val="24"/>
          <w:szCs w:val="20"/>
          <w:lang w:eastAsia="ru-RU"/>
        </w:rPr>
      </w:pPr>
    </w:p>
    <w:p w14:paraId="4072F8D7" w14:textId="002CC767" w:rsidR="0038796F" w:rsidRPr="00295FBB" w:rsidRDefault="0038796F" w:rsidP="00A16CA6">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295FBB">
        <w:rPr>
          <w:rFonts w:ascii="Times New Roman" w:eastAsia="Times New Roman" w:hAnsi="Times New Roman"/>
          <w:sz w:val="24"/>
          <w:szCs w:val="20"/>
          <w:lang w:eastAsia="ru-RU"/>
        </w:rPr>
        <w:t xml:space="preserve">Вы   вправе   повторно   обратиться в Администрацию с Заявлением на предоставление </w:t>
      </w:r>
      <w:r w:rsidR="00324765" w:rsidRPr="00295FBB">
        <w:rPr>
          <w:rFonts w:ascii="Times New Roman" w:eastAsia="Times New Roman" w:hAnsi="Times New Roman"/>
          <w:sz w:val="24"/>
          <w:szCs w:val="20"/>
          <w:lang w:eastAsia="ru-RU"/>
        </w:rPr>
        <w:t xml:space="preserve">финансовой поддержки </w:t>
      </w:r>
      <w:r w:rsidRPr="00295FBB">
        <w:rPr>
          <w:rFonts w:ascii="Times New Roman" w:eastAsia="Times New Roman" w:hAnsi="Times New Roman"/>
          <w:sz w:val="24"/>
          <w:szCs w:val="20"/>
          <w:lang w:eastAsia="ru-RU"/>
        </w:rPr>
        <w:t xml:space="preserve">после устранения указанных нарушений. </w:t>
      </w:r>
    </w:p>
    <w:p w14:paraId="15C11411" w14:textId="77777777" w:rsidR="0038796F" w:rsidRPr="00295FBB" w:rsidRDefault="0038796F" w:rsidP="0038796F">
      <w:pPr>
        <w:spacing w:after="0" w:line="240" w:lineRule="auto"/>
        <w:rPr>
          <w:rFonts w:ascii="Times New Roman" w:hAnsi="Times New Roman"/>
          <w:sz w:val="24"/>
        </w:rPr>
      </w:pPr>
    </w:p>
    <w:p w14:paraId="2B2BA05A" w14:textId="77777777" w:rsidR="0038796F" w:rsidRPr="00295FBB" w:rsidRDefault="0038796F" w:rsidP="0038796F">
      <w:pPr>
        <w:spacing w:after="0" w:line="240" w:lineRule="auto"/>
        <w:rPr>
          <w:rFonts w:ascii="Times New Roman" w:hAnsi="Times New Roman"/>
          <w:sz w:val="24"/>
        </w:rPr>
      </w:pPr>
      <w:r w:rsidRPr="00295FBB">
        <w:rPr>
          <w:rFonts w:ascii="Times New Roman" w:hAnsi="Times New Roman"/>
          <w:sz w:val="24"/>
        </w:rPr>
        <w:t>Дополнительно информируем, что</w:t>
      </w:r>
    </w:p>
    <w:p w14:paraId="43B35DCF" w14:textId="0C428344" w:rsidR="0038796F" w:rsidRPr="00295FBB" w:rsidRDefault="0038796F" w:rsidP="0038796F">
      <w:pPr>
        <w:spacing w:after="0" w:line="240" w:lineRule="auto"/>
        <w:rPr>
          <w:rFonts w:ascii="Times New Roman" w:hAnsi="Times New Roman"/>
          <w:sz w:val="24"/>
        </w:rPr>
      </w:pPr>
      <w:r w:rsidRPr="00295FBB">
        <w:rPr>
          <w:rFonts w:ascii="Times New Roman" w:hAnsi="Times New Roman"/>
          <w:sz w:val="24"/>
        </w:rPr>
        <w:t>________________________________________________________________________________________________________________________________________________________________</w:t>
      </w:r>
    </w:p>
    <w:p w14:paraId="5322A21E" w14:textId="31ADE774" w:rsidR="0038796F" w:rsidRPr="00295FBB" w:rsidRDefault="0038796F" w:rsidP="00121107">
      <w:pPr>
        <w:spacing w:after="0" w:line="240" w:lineRule="auto"/>
        <w:jc w:val="center"/>
        <w:rPr>
          <w:rFonts w:ascii="Times New Roman" w:hAnsi="Times New Roman"/>
          <w:sz w:val="24"/>
        </w:rPr>
      </w:pPr>
      <w:r w:rsidRPr="00295FBB">
        <w:rPr>
          <w:rFonts w:ascii="Times New Roman" w:hAnsi="Times New Roman"/>
          <w:sz w:val="24"/>
        </w:rPr>
        <w:t xml:space="preserve">(указывается информация, необходимая для устранения причин отказа в приеме и регистрации документов, необходимых для предоставления </w:t>
      </w:r>
      <w:r w:rsidR="00324765" w:rsidRPr="00295FBB">
        <w:rPr>
          <w:rFonts w:ascii="Times New Roman" w:hAnsi="Times New Roman"/>
          <w:sz w:val="24"/>
        </w:rPr>
        <w:t>финансовой поддержки</w:t>
      </w:r>
      <w:r w:rsidRPr="00295FBB">
        <w:rPr>
          <w:rFonts w:ascii="Times New Roman" w:hAnsi="Times New Roman"/>
          <w:sz w:val="24"/>
        </w:rPr>
        <w:t>, а также иная дополнительная информация при наличии)</w:t>
      </w:r>
    </w:p>
    <w:p w14:paraId="72B24385" w14:textId="77777777" w:rsidR="0038796F" w:rsidRPr="00295FBB" w:rsidRDefault="0038796F" w:rsidP="0038796F">
      <w:pPr>
        <w:spacing w:after="0" w:line="240" w:lineRule="auto"/>
        <w:rPr>
          <w:rFonts w:ascii="Times New Roman" w:eastAsia="Times New Roman" w:hAnsi="Times New Roman" w:cs="Arial"/>
          <w:sz w:val="24"/>
          <w:szCs w:val="24"/>
          <w:lang w:eastAsia="ru-RU"/>
        </w:rPr>
      </w:pPr>
    </w:p>
    <w:tbl>
      <w:tblPr>
        <w:tblW w:w="0" w:type="auto"/>
        <w:tblLook w:val="04A0" w:firstRow="1" w:lastRow="0" w:firstColumn="1" w:lastColumn="0" w:noHBand="0" w:noVBand="1"/>
      </w:tblPr>
      <w:tblGrid>
        <w:gridCol w:w="4561"/>
        <w:gridCol w:w="2005"/>
        <w:gridCol w:w="3288"/>
      </w:tblGrid>
      <w:tr w:rsidR="0038796F" w:rsidRPr="00295FBB" w14:paraId="4655670C" w14:textId="77777777" w:rsidTr="0065079D">
        <w:tc>
          <w:tcPr>
            <w:tcW w:w="4786" w:type="dxa"/>
            <w:vAlign w:val="center"/>
          </w:tcPr>
          <w:p w14:paraId="3BD5315D" w14:textId="77777777" w:rsidR="0038796F" w:rsidRPr="00295FBB" w:rsidRDefault="0038796F" w:rsidP="0065079D">
            <w:pPr>
              <w:spacing w:after="0" w:line="240" w:lineRule="auto"/>
              <w:rPr>
                <w:rFonts w:ascii="Times New Roman" w:eastAsia="Times New Roman" w:hAnsi="Times New Roman" w:cs="Arial"/>
                <w:sz w:val="24"/>
                <w:szCs w:val="24"/>
                <w:lang w:eastAsia="ru-RU"/>
              </w:rPr>
            </w:pPr>
          </w:p>
          <w:p w14:paraId="7CD393EC" w14:textId="77777777" w:rsidR="0038796F" w:rsidRPr="00295FBB" w:rsidRDefault="0038796F" w:rsidP="0065079D">
            <w:pPr>
              <w:spacing w:after="0" w:line="240" w:lineRule="auto"/>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Уполномоченное должностное лицо Администрации</w:t>
            </w:r>
          </w:p>
        </w:tc>
        <w:tc>
          <w:tcPr>
            <w:tcW w:w="2161" w:type="dxa"/>
            <w:vAlign w:val="center"/>
          </w:tcPr>
          <w:p w14:paraId="5BDECE74" w14:textId="77777777" w:rsidR="0038796F" w:rsidRPr="00295FBB" w:rsidRDefault="0038796F" w:rsidP="0065079D">
            <w:pPr>
              <w:spacing w:after="0" w:line="240" w:lineRule="auto"/>
              <w:ind w:firstLine="709"/>
              <w:rPr>
                <w:rFonts w:ascii="Times New Roman" w:eastAsia="Times New Roman" w:hAnsi="Times New Roman" w:cs="Arial"/>
                <w:sz w:val="24"/>
                <w:szCs w:val="24"/>
                <w:lang w:eastAsia="ru-RU"/>
              </w:rPr>
            </w:pPr>
          </w:p>
        </w:tc>
        <w:tc>
          <w:tcPr>
            <w:tcW w:w="3474" w:type="dxa"/>
            <w:vAlign w:val="center"/>
          </w:tcPr>
          <w:p w14:paraId="0DA30C97" w14:textId="77777777" w:rsidR="0038796F" w:rsidRPr="00295FBB" w:rsidRDefault="0038796F" w:rsidP="0065079D">
            <w:pPr>
              <w:spacing w:after="0" w:line="240" w:lineRule="auto"/>
              <w:ind w:hanging="1"/>
              <w:rPr>
                <w:rFonts w:ascii="Times New Roman" w:eastAsia="Times New Roman" w:hAnsi="Times New Roman" w:cs="Arial"/>
                <w:sz w:val="24"/>
                <w:szCs w:val="24"/>
                <w:lang w:eastAsia="ru-RU"/>
              </w:rPr>
            </w:pPr>
          </w:p>
          <w:p w14:paraId="4326A52B" w14:textId="77777777" w:rsidR="0038796F" w:rsidRPr="00295FBB" w:rsidRDefault="0038796F" w:rsidP="0065079D">
            <w:pPr>
              <w:widowControl w:val="0"/>
              <w:autoSpaceDE w:val="0"/>
              <w:autoSpaceDN w:val="0"/>
              <w:adjustRightInd w:val="0"/>
              <w:spacing w:after="0" w:line="240" w:lineRule="auto"/>
              <w:rPr>
                <w:rFonts w:ascii="Times New Roman" w:eastAsia="Times New Roman" w:hAnsi="Times New Roman"/>
                <w:sz w:val="24"/>
                <w:szCs w:val="20"/>
                <w:lang w:eastAsia="ru-RU"/>
              </w:rPr>
            </w:pPr>
          </w:p>
          <w:p w14:paraId="3C9B31D2" w14:textId="54CEBACD" w:rsidR="0038796F" w:rsidRPr="00295FBB" w:rsidRDefault="00121107" w:rsidP="0065079D">
            <w:pPr>
              <w:widowControl w:val="0"/>
              <w:autoSpaceDE w:val="0"/>
              <w:autoSpaceDN w:val="0"/>
              <w:adjustRightInd w:val="0"/>
              <w:spacing w:after="0" w:line="240" w:lineRule="auto"/>
              <w:rPr>
                <w:rFonts w:ascii="Times New Roman" w:eastAsia="Times New Roman" w:hAnsi="Times New Roman"/>
                <w:sz w:val="24"/>
                <w:szCs w:val="20"/>
                <w:lang w:eastAsia="ru-RU"/>
              </w:rPr>
            </w:pPr>
            <w:r w:rsidRPr="00295FBB">
              <w:rPr>
                <w:rFonts w:ascii="Times New Roman" w:eastAsia="Times New Roman" w:hAnsi="Times New Roman"/>
                <w:sz w:val="24"/>
                <w:szCs w:val="20"/>
                <w:lang w:eastAsia="ru-RU"/>
              </w:rPr>
              <w:t xml:space="preserve">                          </w:t>
            </w:r>
            <w:r w:rsidR="0038796F" w:rsidRPr="00295FBB">
              <w:rPr>
                <w:rFonts w:ascii="Times New Roman" w:eastAsia="Times New Roman" w:hAnsi="Times New Roman"/>
                <w:sz w:val="24"/>
                <w:szCs w:val="20"/>
                <w:lang w:eastAsia="ru-RU"/>
              </w:rPr>
              <w:t>И.О. Фамилия</w:t>
            </w:r>
          </w:p>
          <w:p w14:paraId="28D31EE8" w14:textId="77777777" w:rsidR="0038796F" w:rsidRPr="00295FBB" w:rsidRDefault="0038796F" w:rsidP="0065079D">
            <w:pPr>
              <w:spacing w:after="0" w:line="240" w:lineRule="auto"/>
              <w:ind w:hanging="1"/>
              <w:rPr>
                <w:rFonts w:ascii="Times New Roman" w:eastAsia="Times New Roman" w:hAnsi="Times New Roman" w:cs="Arial"/>
                <w:sz w:val="24"/>
                <w:szCs w:val="24"/>
                <w:lang w:eastAsia="ru-RU"/>
              </w:rPr>
            </w:pPr>
          </w:p>
        </w:tc>
      </w:tr>
    </w:tbl>
    <w:p w14:paraId="555F1D1C" w14:textId="77777777" w:rsidR="0038796F" w:rsidRPr="00295FBB" w:rsidRDefault="0038796F" w:rsidP="00121107">
      <w:pPr>
        <w:spacing w:after="0" w:line="240" w:lineRule="auto"/>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«____»_______________20__.</w:t>
      </w:r>
    </w:p>
    <w:p w14:paraId="3CECAEA3" w14:textId="77777777" w:rsidR="0038796F" w:rsidRPr="00295FBB" w:rsidRDefault="0038796F" w:rsidP="0038796F">
      <w:pPr>
        <w:spacing w:after="0" w:line="240" w:lineRule="auto"/>
        <w:rPr>
          <w:rFonts w:ascii="Times New Roman" w:eastAsia="Times New Roman" w:hAnsi="Times New Roman" w:cs="Arial"/>
          <w:color w:val="FF0000"/>
          <w:sz w:val="24"/>
          <w:szCs w:val="24"/>
          <w:lang w:eastAsia="ru-RU"/>
        </w:rPr>
      </w:pPr>
    </w:p>
    <w:p w14:paraId="5EF47988" w14:textId="77777777" w:rsidR="0038796F" w:rsidRPr="00295FBB" w:rsidRDefault="0038796F" w:rsidP="0038796F">
      <w:pPr>
        <w:spacing w:after="0" w:line="240" w:lineRule="auto"/>
        <w:rPr>
          <w:rFonts w:ascii="Times New Roman" w:eastAsia="Times New Roman" w:hAnsi="Times New Roman" w:cs="Arial"/>
          <w:color w:val="FF0000"/>
          <w:sz w:val="24"/>
          <w:szCs w:val="24"/>
          <w:lang w:eastAsia="ru-RU"/>
        </w:rPr>
      </w:pPr>
    </w:p>
    <w:p w14:paraId="63E739D6" w14:textId="77777777" w:rsidR="0038796F" w:rsidRPr="00295FBB" w:rsidRDefault="0038796F" w:rsidP="0038796F">
      <w:pPr>
        <w:spacing w:after="0" w:line="240" w:lineRule="auto"/>
        <w:rPr>
          <w:rFonts w:ascii="Times New Roman" w:eastAsia="Times New Roman" w:hAnsi="Times New Roman" w:cs="Arial"/>
          <w:sz w:val="24"/>
          <w:szCs w:val="24"/>
          <w:lang w:eastAsia="ru-RU"/>
        </w:rPr>
      </w:pPr>
    </w:p>
    <w:p w14:paraId="5E325D70" w14:textId="77777777" w:rsidR="00121107" w:rsidRDefault="00121107" w:rsidP="00121107">
      <w:pPr>
        <w:spacing w:after="0" w:line="240" w:lineRule="auto"/>
        <w:ind w:left="709"/>
        <w:outlineLvl w:val="0"/>
        <w:rPr>
          <w:rFonts w:ascii="Times New Roman" w:eastAsia="Times New Roman" w:hAnsi="Times New Roman"/>
          <w:sz w:val="24"/>
          <w:szCs w:val="24"/>
          <w:lang w:eastAsia="ru-RU"/>
        </w:rPr>
      </w:pPr>
    </w:p>
    <w:p w14:paraId="4C2DB8E2" w14:textId="77777777" w:rsidR="00912AB3" w:rsidRDefault="00912AB3" w:rsidP="00121107">
      <w:pPr>
        <w:spacing w:after="0" w:line="240" w:lineRule="auto"/>
        <w:ind w:left="709"/>
        <w:outlineLvl w:val="0"/>
        <w:rPr>
          <w:rFonts w:ascii="Times New Roman" w:eastAsia="Times New Roman" w:hAnsi="Times New Roman"/>
          <w:sz w:val="24"/>
          <w:szCs w:val="24"/>
          <w:lang w:eastAsia="ru-RU"/>
        </w:rPr>
      </w:pPr>
    </w:p>
    <w:p w14:paraId="111AA227" w14:textId="77777777" w:rsidR="00912AB3" w:rsidRDefault="00912AB3" w:rsidP="00121107">
      <w:pPr>
        <w:spacing w:after="0" w:line="240" w:lineRule="auto"/>
        <w:ind w:left="709"/>
        <w:outlineLvl w:val="0"/>
        <w:rPr>
          <w:rFonts w:ascii="Times New Roman" w:eastAsia="Times New Roman" w:hAnsi="Times New Roman"/>
          <w:sz w:val="24"/>
          <w:szCs w:val="24"/>
          <w:lang w:eastAsia="ru-RU"/>
        </w:rPr>
      </w:pPr>
    </w:p>
    <w:p w14:paraId="45CB62CC" w14:textId="77777777" w:rsidR="00912AB3" w:rsidRDefault="00912AB3" w:rsidP="00121107">
      <w:pPr>
        <w:spacing w:after="0" w:line="240" w:lineRule="auto"/>
        <w:ind w:left="709"/>
        <w:outlineLvl w:val="0"/>
        <w:rPr>
          <w:rFonts w:ascii="Times New Roman" w:eastAsia="Times New Roman" w:hAnsi="Times New Roman"/>
          <w:sz w:val="24"/>
          <w:szCs w:val="24"/>
          <w:lang w:eastAsia="ru-RU"/>
        </w:rPr>
      </w:pPr>
    </w:p>
    <w:p w14:paraId="66693A92" w14:textId="77777777" w:rsidR="00121107" w:rsidRDefault="00121107" w:rsidP="00121107">
      <w:pPr>
        <w:spacing w:after="0" w:line="240" w:lineRule="auto"/>
        <w:ind w:left="709"/>
        <w:outlineLvl w:val="0"/>
        <w:rPr>
          <w:rFonts w:ascii="Times New Roman" w:eastAsia="Times New Roman" w:hAnsi="Times New Roman"/>
          <w:sz w:val="24"/>
          <w:szCs w:val="24"/>
          <w:lang w:eastAsia="ru-RU"/>
        </w:rPr>
      </w:pPr>
    </w:p>
    <w:p w14:paraId="69B81C76" w14:textId="77777777" w:rsidR="001452B8" w:rsidRDefault="001452B8" w:rsidP="00A16CA6">
      <w:pPr>
        <w:spacing w:after="0" w:line="240" w:lineRule="auto"/>
        <w:rPr>
          <w:rFonts w:ascii="Times New Roman" w:eastAsia="Times New Roman" w:hAnsi="Times New Roman" w:cs="Arial"/>
          <w:sz w:val="24"/>
          <w:szCs w:val="24"/>
          <w:lang w:eastAsia="ru-RU"/>
        </w:rPr>
      </w:pPr>
    </w:p>
    <w:p w14:paraId="4C4A5E95" w14:textId="77777777" w:rsidR="00716974" w:rsidRDefault="00716974" w:rsidP="00A16CA6">
      <w:pPr>
        <w:spacing w:after="0" w:line="240" w:lineRule="auto"/>
        <w:ind w:left="6946" w:firstLine="709"/>
        <w:rPr>
          <w:rFonts w:ascii="Times New Roman" w:eastAsia="Times New Roman" w:hAnsi="Times New Roman" w:cs="Arial"/>
          <w:sz w:val="24"/>
          <w:szCs w:val="24"/>
          <w:lang w:eastAsia="ru-RU"/>
        </w:rPr>
      </w:pPr>
    </w:p>
    <w:p w14:paraId="720DDE1F" w14:textId="72D4947B" w:rsidR="00121107" w:rsidRPr="00295FBB" w:rsidRDefault="00C4784B" w:rsidP="00A16CA6">
      <w:pPr>
        <w:spacing w:after="0" w:line="240" w:lineRule="auto"/>
        <w:ind w:left="6946" w:firstLine="709"/>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lastRenderedPageBreak/>
        <w:t xml:space="preserve">Приложение </w:t>
      </w:r>
      <w:r w:rsidR="001452B8" w:rsidRPr="00295FBB">
        <w:rPr>
          <w:rFonts w:ascii="Times New Roman" w:eastAsia="Times New Roman" w:hAnsi="Times New Roman" w:cs="Arial"/>
          <w:sz w:val="24"/>
          <w:szCs w:val="24"/>
          <w:lang w:eastAsia="ru-RU"/>
        </w:rPr>
        <w:t>13</w:t>
      </w:r>
    </w:p>
    <w:p w14:paraId="190F4399" w14:textId="77777777" w:rsidR="00121107" w:rsidRPr="00295FBB" w:rsidRDefault="00121107" w:rsidP="00A16CA6">
      <w:pPr>
        <w:spacing w:after="0" w:line="240" w:lineRule="auto"/>
        <w:ind w:left="6946" w:firstLine="709"/>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к Порядку</w:t>
      </w:r>
    </w:p>
    <w:p w14:paraId="79A113A1" w14:textId="77777777" w:rsidR="00121107" w:rsidRPr="00295FBB" w:rsidRDefault="00121107" w:rsidP="00121107">
      <w:pPr>
        <w:spacing w:after="0" w:line="240" w:lineRule="auto"/>
        <w:ind w:left="5103"/>
        <w:rPr>
          <w:rFonts w:ascii="Times New Roman" w:eastAsia="Times New Roman" w:hAnsi="Times New Roman" w:cs="Arial"/>
          <w:b/>
          <w:sz w:val="24"/>
          <w:szCs w:val="24"/>
          <w:lang w:eastAsia="ru-RU"/>
        </w:rPr>
      </w:pPr>
    </w:p>
    <w:p w14:paraId="425D3DCB" w14:textId="77777777" w:rsidR="001452B8" w:rsidRPr="00295FBB" w:rsidRDefault="001452B8" w:rsidP="00121107">
      <w:pPr>
        <w:spacing w:after="0" w:line="240" w:lineRule="auto"/>
        <w:ind w:left="5103"/>
        <w:rPr>
          <w:rFonts w:ascii="Times New Roman" w:eastAsia="Times New Roman" w:hAnsi="Times New Roman" w:cs="Arial"/>
          <w:b/>
          <w:sz w:val="24"/>
          <w:szCs w:val="24"/>
          <w:lang w:eastAsia="ru-RU"/>
        </w:rPr>
      </w:pPr>
    </w:p>
    <w:p w14:paraId="477E43C5" w14:textId="77952CAC" w:rsidR="00121107" w:rsidRPr="00295FBB" w:rsidRDefault="00324765" w:rsidP="00324765">
      <w:pPr>
        <w:spacing w:after="0" w:line="240" w:lineRule="auto"/>
        <w:jc w:val="right"/>
        <w:rPr>
          <w:rFonts w:ascii="Times New Roman" w:eastAsia="Times New Roman" w:hAnsi="Times New Roman" w:cs="Arial"/>
          <w:bCs/>
          <w:sz w:val="24"/>
          <w:szCs w:val="24"/>
          <w:lang w:eastAsia="ru-RU"/>
        </w:rPr>
      </w:pPr>
      <w:r w:rsidRPr="00295FBB">
        <w:rPr>
          <w:rFonts w:ascii="Times New Roman" w:eastAsia="Times New Roman" w:hAnsi="Times New Roman" w:cs="Arial"/>
          <w:bCs/>
          <w:sz w:val="24"/>
          <w:szCs w:val="24"/>
          <w:lang w:eastAsia="ru-RU"/>
        </w:rPr>
        <w:t xml:space="preserve">Форма </w:t>
      </w:r>
    </w:p>
    <w:p w14:paraId="1219A5A8" w14:textId="23F576CF" w:rsidR="00324765" w:rsidRPr="00295FBB" w:rsidRDefault="00324765" w:rsidP="00324765">
      <w:pPr>
        <w:spacing w:after="0" w:line="240" w:lineRule="auto"/>
        <w:jc w:val="right"/>
        <w:rPr>
          <w:rFonts w:ascii="Times New Roman" w:eastAsia="Times New Roman" w:hAnsi="Times New Roman" w:cs="Arial"/>
          <w:bCs/>
          <w:sz w:val="24"/>
          <w:szCs w:val="24"/>
          <w:lang w:eastAsia="ru-RU"/>
        </w:rPr>
      </w:pPr>
      <w:r w:rsidRPr="00295FBB">
        <w:rPr>
          <w:rFonts w:ascii="Times New Roman" w:eastAsia="Times New Roman" w:hAnsi="Times New Roman" w:cs="Arial"/>
          <w:bCs/>
          <w:sz w:val="24"/>
          <w:szCs w:val="24"/>
          <w:lang w:eastAsia="ru-RU"/>
        </w:rPr>
        <w:t>(оформляется на официальном бланке Администрации)</w:t>
      </w:r>
    </w:p>
    <w:p w14:paraId="30DFB307" w14:textId="77777777" w:rsidR="00324765" w:rsidRPr="00295FBB" w:rsidRDefault="00324765" w:rsidP="00121107">
      <w:pPr>
        <w:spacing w:after="0" w:line="240" w:lineRule="auto"/>
        <w:ind w:left="5103"/>
        <w:rPr>
          <w:rFonts w:ascii="Times New Roman" w:eastAsia="Times New Roman" w:hAnsi="Times New Roman" w:cs="Arial"/>
          <w:color w:val="FF0000"/>
          <w:sz w:val="24"/>
          <w:szCs w:val="24"/>
          <w:lang w:eastAsia="ru-RU"/>
        </w:rPr>
      </w:pPr>
    </w:p>
    <w:p w14:paraId="51FAA4CC" w14:textId="77777777" w:rsidR="00121107" w:rsidRPr="00295FBB" w:rsidRDefault="00121107" w:rsidP="00121107">
      <w:pPr>
        <w:spacing w:after="0" w:line="240" w:lineRule="auto"/>
        <w:ind w:left="5103"/>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Кому: _________________________________</w:t>
      </w:r>
    </w:p>
    <w:p w14:paraId="179103D9" w14:textId="77777777" w:rsidR="00121107" w:rsidRPr="00295FBB" w:rsidRDefault="00121107" w:rsidP="00121107">
      <w:pPr>
        <w:spacing w:after="0" w:line="240" w:lineRule="auto"/>
        <w:ind w:left="5103"/>
        <w:rPr>
          <w:rFonts w:ascii="Times New Roman" w:eastAsia="Times New Roman" w:hAnsi="Times New Roman" w:cs="Arial"/>
          <w:sz w:val="20"/>
          <w:szCs w:val="20"/>
          <w:lang w:eastAsia="ru-RU"/>
        </w:rPr>
      </w:pPr>
      <w:r w:rsidRPr="00295FBB">
        <w:rPr>
          <w:rFonts w:ascii="Times New Roman" w:eastAsia="Times New Roman" w:hAnsi="Times New Roman" w:cs="Arial"/>
          <w:sz w:val="20"/>
          <w:szCs w:val="20"/>
          <w:lang w:eastAsia="ru-RU"/>
        </w:rPr>
        <w:t xml:space="preserve">(Ф.И.О. индивидуального предпринимателя </w:t>
      </w:r>
      <w:r w:rsidRPr="00295FBB">
        <w:rPr>
          <w:rFonts w:ascii="Times New Roman" w:eastAsia="Times New Roman" w:hAnsi="Times New Roman" w:cs="Arial"/>
          <w:sz w:val="20"/>
          <w:szCs w:val="20"/>
          <w:lang w:eastAsia="ru-RU"/>
        </w:rPr>
        <w:br/>
        <w:t xml:space="preserve">или руководителя юридического лица) </w:t>
      </w:r>
    </w:p>
    <w:p w14:paraId="314D583A" w14:textId="77777777" w:rsidR="00121107" w:rsidRPr="00295FBB" w:rsidRDefault="00121107" w:rsidP="00121107">
      <w:pPr>
        <w:tabs>
          <w:tab w:val="left" w:pos="1440"/>
          <w:tab w:val="left" w:pos="5954"/>
        </w:tabs>
        <w:spacing w:after="0" w:line="240" w:lineRule="auto"/>
        <w:ind w:firstLine="709"/>
        <w:jc w:val="center"/>
        <w:rPr>
          <w:rFonts w:ascii="Times New Roman" w:eastAsia="Times New Roman" w:hAnsi="Times New Roman" w:cs="Arial"/>
          <w:sz w:val="20"/>
          <w:szCs w:val="20"/>
          <w:lang w:eastAsia="ru-RU"/>
        </w:rPr>
      </w:pPr>
    </w:p>
    <w:p w14:paraId="58AD4949" w14:textId="77777777" w:rsidR="00716974" w:rsidRPr="00295FBB" w:rsidRDefault="00716974" w:rsidP="00121107">
      <w:pPr>
        <w:tabs>
          <w:tab w:val="left" w:pos="1440"/>
          <w:tab w:val="left" w:pos="5954"/>
        </w:tabs>
        <w:spacing w:after="0" w:line="240" w:lineRule="auto"/>
        <w:ind w:firstLine="709"/>
        <w:jc w:val="center"/>
        <w:rPr>
          <w:rFonts w:ascii="Times New Roman" w:eastAsia="Times New Roman" w:hAnsi="Times New Roman" w:cs="Arial"/>
          <w:sz w:val="20"/>
          <w:szCs w:val="20"/>
          <w:lang w:eastAsia="ru-RU"/>
        </w:rPr>
      </w:pPr>
    </w:p>
    <w:p w14:paraId="7F3E6BFA" w14:textId="77777777" w:rsidR="00121107" w:rsidRPr="00295FBB" w:rsidRDefault="00121107" w:rsidP="00121107">
      <w:pPr>
        <w:spacing w:after="0" w:line="240" w:lineRule="auto"/>
        <w:ind w:firstLine="709"/>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Решение</w:t>
      </w:r>
    </w:p>
    <w:p w14:paraId="18C15DE5" w14:textId="5B0CC735" w:rsidR="00121107" w:rsidRPr="00295FBB" w:rsidRDefault="00121107" w:rsidP="00121107">
      <w:pPr>
        <w:spacing w:after="0" w:line="240" w:lineRule="auto"/>
        <w:ind w:firstLine="709"/>
        <w:jc w:val="center"/>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об отказе в предоставлении</w:t>
      </w:r>
      <w:r w:rsidR="00324765" w:rsidRPr="00295FBB">
        <w:rPr>
          <w:rFonts w:ascii="Times New Roman" w:eastAsia="Times New Roman" w:hAnsi="Times New Roman" w:cs="Arial"/>
          <w:sz w:val="24"/>
          <w:szCs w:val="24"/>
          <w:lang w:eastAsia="ru-RU"/>
        </w:rPr>
        <w:t xml:space="preserve"> финансовой поддержки</w:t>
      </w:r>
      <w:r w:rsidRPr="00295FBB">
        <w:rPr>
          <w:rFonts w:ascii="Times New Roman" w:eastAsia="Times New Roman" w:hAnsi="Times New Roman" w:cs="Arial"/>
          <w:sz w:val="24"/>
          <w:szCs w:val="24"/>
          <w:lang w:eastAsia="ru-RU"/>
        </w:rPr>
        <w:t xml:space="preserve"> участнику </w:t>
      </w:r>
      <w:r w:rsidR="00324765" w:rsidRPr="00295FBB">
        <w:rPr>
          <w:rFonts w:ascii="Times New Roman" w:eastAsia="Times New Roman" w:hAnsi="Times New Roman" w:cs="Arial"/>
          <w:sz w:val="24"/>
          <w:szCs w:val="24"/>
          <w:lang w:eastAsia="ru-RU"/>
        </w:rPr>
        <w:t>субъектам малого и среднего предпринимательства</w:t>
      </w:r>
      <w:r w:rsidRPr="00295FBB">
        <w:rPr>
          <w:rFonts w:ascii="Times New Roman" w:eastAsia="Times New Roman" w:hAnsi="Times New Roman" w:cs="Arial"/>
          <w:sz w:val="24"/>
          <w:szCs w:val="24"/>
          <w:lang w:eastAsia="ru-RU"/>
        </w:rPr>
        <w:t xml:space="preserve"> 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14:paraId="4D3BC846" w14:textId="77777777" w:rsidR="00121107" w:rsidRPr="00295FBB" w:rsidRDefault="00121107" w:rsidP="00121107">
      <w:pPr>
        <w:spacing w:after="0" w:line="240" w:lineRule="auto"/>
        <w:ind w:firstLine="709"/>
        <w:jc w:val="center"/>
        <w:rPr>
          <w:rFonts w:ascii="Times New Roman" w:eastAsia="Times New Roman" w:hAnsi="Times New Roman" w:cs="Arial"/>
          <w:color w:val="FF0000"/>
          <w:sz w:val="24"/>
          <w:szCs w:val="24"/>
          <w:lang w:eastAsia="ru-RU"/>
        </w:rPr>
      </w:pPr>
    </w:p>
    <w:p w14:paraId="097EF41C" w14:textId="70485F22" w:rsidR="00121107" w:rsidRPr="00295FBB" w:rsidRDefault="00121107" w:rsidP="00121107">
      <w:pPr>
        <w:spacing w:after="0" w:line="240" w:lineRule="auto"/>
        <w:ind w:firstLine="709"/>
        <w:jc w:val="both"/>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 xml:space="preserve">На основании поступившего заявления </w:t>
      </w:r>
      <w:r w:rsidR="00324765" w:rsidRPr="00295FBB">
        <w:rPr>
          <w:rFonts w:ascii="Times New Roman" w:eastAsia="Times New Roman" w:hAnsi="Times New Roman" w:cs="Arial"/>
          <w:sz w:val="24"/>
          <w:szCs w:val="24"/>
          <w:lang w:eastAsia="ru-RU"/>
        </w:rPr>
        <w:t xml:space="preserve">об отказе от получения финансовой поддержки </w:t>
      </w:r>
      <w:r w:rsidRPr="00295FBB">
        <w:rPr>
          <w:rFonts w:ascii="Times New Roman" w:eastAsia="Times New Roman" w:hAnsi="Times New Roman" w:cs="Arial"/>
          <w:sz w:val="24"/>
          <w:szCs w:val="24"/>
          <w:lang w:eastAsia="ru-RU"/>
        </w:rPr>
        <w:t>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от____№_____ по мероприятию «____________________________________________» ______________________________________________________________________</w:t>
      </w:r>
    </w:p>
    <w:p w14:paraId="66677F01" w14:textId="77777777" w:rsidR="00121107" w:rsidRPr="00295FBB" w:rsidRDefault="00121107" w:rsidP="00121107">
      <w:pPr>
        <w:spacing w:after="0" w:line="240" w:lineRule="auto"/>
        <w:ind w:firstLine="709"/>
        <w:jc w:val="center"/>
        <w:rPr>
          <w:rFonts w:ascii="Times New Roman" w:eastAsia="Times New Roman" w:hAnsi="Times New Roman" w:cs="Arial"/>
          <w:sz w:val="24"/>
          <w:szCs w:val="24"/>
          <w:vertAlign w:val="superscript"/>
          <w:lang w:eastAsia="ru-RU"/>
        </w:rPr>
      </w:pPr>
      <w:r w:rsidRPr="00295FBB">
        <w:rPr>
          <w:rFonts w:ascii="Times New Roman" w:eastAsia="Times New Roman" w:hAnsi="Times New Roman" w:cs="Arial"/>
          <w:sz w:val="24"/>
          <w:szCs w:val="24"/>
          <w:vertAlign w:val="superscript"/>
          <w:lang w:eastAsia="ru-RU"/>
        </w:rPr>
        <w:t>(наименование юридического лица, индивидуального предпринимателя)</w:t>
      </w:r>
    </w:p>
    <w:p w14:paraId="2B804958" w14:textId="169F5AC1" w:rsidR="00121107" w:rsidRPr="00295FBB" w:rsidRDefault="00121107" w:rsidP="00121107">
      <w:pPr>
        <w:spacing w:after="0" w:line="240" w:lineRule="auto"/>
        <w:jc w:val="both"/>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 xml:space="preserve">отказано в предоставлении </w:t>
      </w:r>
      <w:r w:rsidR="00324765" w:rsidRPr="00295FBB">
        <w:rPr>
          <w:rFonts w:ascii="Times New Roman" w:eastAsia="Times New Roman" w:hAnsi="Times New Roman" w:cs="Arial"/>
          <w:sz w:val="24"/>
          <w:szCs w:val="24"/>
          <w:lang w:eastAsia="ru-RU"/>
        </w:rPr>
        <w:t>финансовой поддержки</w:t>
      </w:r>
      <w:r w:rsidRPr="00295FBB">
        <w:rPr>
          <w:rFonts w:ascii="Times New Roman" w:eastAsia="Times New Roman" w:hAnsi="Times New Roman" w:cs="Arial"/>
          <w:sz w:val="24"/>
          <w:szCs w:val="24"/>
          <w:lang w:eastAsia="ru-RU"/>
        </w:rPr>
        <w:t>.</w:t>
      </w:r>
    </w:p>
    <w:p w14:paraId="738A71BC" w14:textId="77777777" w:rsidR="00121107" w:rsidRPr="00295FBB" w:rsidRDefault="00121107" w:rsidP="00121107">
      <w:pPr>
        <w:spacing w:after="0" w:line="240" w:lineRule="auto"/>
        <w:ind w:firstLine="709"/>
        <w:jc w:val="both"/>
        <w:rPr>
          <w:rFonts w:ascii="Times New Roman" w:eastAsia="Times New Roman" w:hAnsi="Times New Roman" w:cs="Arial"/>
          <w:sz w:val="24"/>
          <w:szCs w:val="24"/>
          <w:lang w:eastAsia="ru-RU"/>
        </w:rPr>
      </w:pPr>
    </w:p>
    <w:p w14:paraId="213A1F0D" w14:textId="376E6861" w:rsidR="00121107" w:rsidRPr="00295FBB" w:rsidRDefault="00121107" w:rsidP="00121107">
      <w:pPr>
        <w:spacing w:after="0" w:line="240" w:lineRule="auto"/>
        <w:ind w:firstLine="709"/>
        <w:jc w:val="both"/>
        <w:rPr>
          <w:rFonts w:ascii="Times New Roman" w:eastAsia="Times New Roman" w:hAnsi="Times New Roman" w:cs="Arial"/>
          <w:sz w:val="24"/>
          <w:szCs w:val="24"/>
          <w:lang w:eastAsia="ru-RU"/>
        </w:rPr>
      </w:pPr>
      <w:r w:rsidRPr="00295FBB">
        <w:rPr>
          <w:rFonts w:ascii="Times New Roman" w:eastAsia="Times New Roman" w:hAnsi="Times New Roman" w:cs="Arial"/>
          <w:sz w:val="24"/>
          <w:szCs w:val="24"/>
          <w:lang w:eastAsia="ru-RU"/>
        </w:rPr>
        <w:t xml:space="preserve">Дополнительно информируем, что отказ от получения </w:t>
      </w:r>
      <w:r w:rsidR="00324765" w:rsidRPr="00295FBB">
        <w:rPr>
          <w:rFonts w:ascii="Times New Roman" w:eastAsia="Times New Roman" w:hAnsi="Times New Roman" w:cs="Arial"/>
          <w:sz w:val="24"/>
          <w:szCs w:val="24"/>
          <w:lang w:eastAsia="ru-RU"/>
        </w:rPr>
        <w:t>финансовой поддержки</w:t>
      </w:r>
      <w:r w:rsidRPr="00295FBB">
        <w:rPr>
          <w:rFonts w:ascii="Times New Roman" w:eastAsia="Times New Roman" w:hAnsi="Times New Roman" w:cs="Arial"/>
          <w:sz w:val="24"/>
          <w:szCs w:val="24"/>
          <w:lang w:eastAsia="ru-RU"/>
        </w:rPr>
        <w:t xml:space="preserve"> не препятствует повторному обращению за ее предоставлением.</w:t>
      </w:r>
    </w:p>
    <w:p w14:paraId="4DC602F9" w14:textId="77777777" w:rsidR="00121107" w:rsidRPr="00295FBB" w:rsidRDefault="00121107" w:rsidP="00121107">
      <w:pPr>
        <w:spacing w:after="0" w:line="240" w:lineRule="auto"/>
        <w:ind w:firstLine="709"/>
        <w:rPr>
          <w:rFonts w:ascii="Times New Roman" w:hAnsi="Times New Roman"/>
          <w:color w:val="FF0000"/>
          <w:sz w:val="24"/>
          <w:szCs w:val="24"/>
          <w:lang w:eastAsia="ru-RU"/>
        </w:rPr>
      </w:pPr>
    </w:p>
    <w:p w14:paraId="406CEEB6" w14:textId="77777777" w:rsidR="00121107" w:rsidRPr="00295FBB" w:rsidRDefault="00121107" w:rsidP="00121107">
      <w:pPr>
        <w:spacing w:after="0" w:line="240" w:lineRule="auto"/>
        <w:jc w:val="both"/>
        <w:rPr>
          <w:rFonts w:ascii="Times New Roman" w:eastAsia="Times New Roman" w:hAnsi="Times New Roman" w:cs="Arial"/>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2005"/>
        <w:gridCol w:w="3288"/>
      </w:tblGrid>
      <w:tr w:rsidR="00121107" w:rsidRPr="00295FBB" w14:paraId="7FAEF414" w14:textId="77777777" w:rsidTr="0065079D">
        <w:tc>
          <w:tcPr>
            <w:tcW w:w="4786" w:type="dxa"/>
            <w:vAlign w:val="center"/>
          </w:tcPr>
          <w:p w14:paraId="2E0E974E" w14:textId="77777777" w:rsidR="00121107" w:rsidRPr="00295FBB" w:rsidRDefault="00121107" w:rsidP="00121107">
            <w:pPr>
              <w:spacing w:after="0" w:line="240" w:lineRule="auto"/>
              <w:rPr>
                <w:rFonts w:ascii="Times New Roman" w:hAnsi="Times New Roman"/>
                <w:sz w:val="24"/>
                <w:szCs w:val="24"/>
              </w:rPr>
            </w:pPr>
          </w:p>
          <w:p w14:paraId="00CF675A" w14:textId="77777777" w:rsidR="00121107" w:rsidRPr="00295FBB" w:rsidRDefault="00121107" w:rsidP="00121107">
            <w:pPr>
              <w:spacing w:after="0" w:line="240" w:lineRule="auto"/>
              <w:rPr>
                <w:rFonts w:ascii="Times New Roman" w:hAnsi="Times New Roman"/>
                <w:sz w:val="24"/>
                <w:szCs w:val="24"/>
              </w:rPr>
            </w:pPr>
            <w:r w:rsidRPr="00295FBB">
              <w:rPr>
                <w:rFonts w:ascii="Times New Roman" w:hAnsi="Times New Roman"/>
                <w:sz w:val="24"/>
                <w:szCs w:val="24"/>
              </w:rPr>
              <w:t>Уполномоченное должностное лицо Администрации</w:t>
            </w:r>
          </w:p>
        </w:tc>
        <w:tc>
          <w:tcPr>
            <w:tcW w:w="2161" w:type="dxa"/>
            <w:vAlign w:val="center"/>
          </w:tcPr>
          <w:p w14:paraId="2FBC9D45" w14:textId="77777777" w:rsidR="00121107" w:rsidRPr="00295FBB" w:rsidRDefault="00121107" w:rsidP="00121107">
            <w:pPr>
              <w:spacing w:after="0" w:line="240" w:lineRule="auto"/>
              <w:ind w:firstLine="709"/>
              <w:jc w:val="center"/>
              <w:rPr>
                <w:rFonts w:ascii="Times New Roman" w:hAnsi="Times New Roman"/>
                <w:sz w:val="24"/>
                <w:szCs w:val="24"/>
              </w:rPr>
            </w:pPr>
          </w:p>
        </w:tc>
        <w:tc>
          <w:tcPr>
            <w:tcW w:w="3474" w:type="dxa"/>
            <w:vAlign w:val="center"/>
          </w:tcPr>
          <w:p w14:paraId="71EA3509" w14:textId="77777777" w:rsidR="00121107" w:rsidRPr="00295FBB" w:rsidRDefault="00121107" w:rsidP="00121107">
            <w:pPr>
              <w:spacing w:after="0" w:line="240" w:lineRule="auto"/>
              <w:ind w:hanging="1"/>
              <w:jc w:val="center"/>
              <w:rPr>
                <w:rFonts w:ascii="Times New Roman" w:hAnsi="Times New Roman"/>
                <w:sz w:val="24"/>
                <w:szCs w:val="24"/>
              </w:rPr>
            </w:pPr>
          </w:p>
          <w:p w14:paraId="41017EDC" w14:textId="77777777" w:rsidR="00121107" w:rsidRPr="00295FBB" w:rsidRDefault="00121107" w:rsidP="00121107">
            <w:pPr>
              <w:widowControl w:val="0"/>
              <w:autoSpaceDE w:val="0"/>
              <w:autoSpaceDN w:val="0"/>
              <w:adjustRightInd w:val="0"/>
              <w:spacing w:after="0" w:line="240" w:lineRule="auto"/>
              <w:jc w:val="both"/>
              <w:rPr>
                <w:rFonts w:ascii="Times New Roman" w:hAnsi="Times New Roman"/>
                <w:sz w:val="24"/>
                <w:szCs w:val="24"/>
              </w:rPr>
            </w:pPr>
          </w:p>
          <w:p w14:paraId="716CA565" w14:textId="480F38F5" w:rsidR="00121107" w:rsidRPr="00295FBB" w:rsidRDefault="00121107" w:rsidP="00121107">
            <w:pPr>
              <w:widowControl w:val="0"/>
              <w:autoSpaceDE w:val="0"/>
              <w:autoSpaceDN w:val="0"/>
              <w:adjustRightInd w:val="0"/>
              <w:spacing w:after="0" w:line="240" w:lineRule="auto"/>
              <w:jc w:val="both"/>
              <w:rPr>
                <w:rFonts w:ascii="Times New Roman" w:hAnsi="Times New Roman"/>
                <w:sz w:val="24"/>
                <w:szCs w:val="24"/>
              </w:rPr>
            </w:pPr>
            <w:r w:rsidRPr="00295FBB">
              <w:rPr>
                <w:rFonts w:ascii="Times New Roman" w:hAnsi="Times New Roman"/>
                <w:sz w:val="24"/>
                <w:szCs w:val="24"/>
              </w:rPr>
              <w:t xml:space="preserve">                </w:t>
            </w:r>
            <w:r w:rsidR="00A16CA6" w:rsidRPr="00295FBB">
              <w:rPr>
                <w:rFonts w:ascii="Times New Roman" w:hAnsi="Times New Roman"/>
                <w:sz w:val="24"/>
                <w:szCs w:val="24"/>
              </w:rPr>
              <w:t xml:space="preserve">   </w:t>
            </w:r>
            <w:r w:rsidRPr="00295FBB">
              <w:rPr>
                <w:rFonts w:ascii="Times New Roman" w:hAnsi="Times New Roman"/>
                <w:sz w:val="24"/>
                <w:szCs w:val="24"/>
              </w:rPr>
              <w:t xml:space="preserve">       И.О. Фамилия</w:t>
            </w:r>
          </w:p>
          <w:p w14:paraId="70120DF9" w14:textId="77777777" w:rsidR="00121107" w:rsidRPr="00295FBB" w:rsidRDefault="00121107" w:rsidP="00121107">
            <w:pPr>
              <w:spacing w:after="0" w:line="240" w:lineRule="auto"/>
              <w:ind w:hanging="1"/>
              <w:jc w:val="center"/>
              <w:rPr>
                <w:rFonts w:ascii="Times New Roman" w:hAnsi="Times New Roman"/>
                <w:sz w:val="24"/>
                <w:szCs w:val="24"/>
              </w:rPr>
            </w:pPr>
          </w:p>
        </w:tc>
      </w:tr>
    </w:tbl>
    <w:p w14:paraId="75D68F62" w14:textId="2EDBA6B2" w:rsidR="00121107" w:rsidRPr="00295FBB" w:rsidRDefault="00121107" w:rsidP="00121107">
      <w:pPr>
        <w:spacing w:after="0" w:line="240" w:lineRule="auto"/>
        <w:jc w:val="both"/>
        <w:rPr>
          <w:rFonts w:ascii="Times New Roman" w:eastAsia="Times New Roman" w:hAnsi="Times New Roman"/>
          <w:sz w:val="24"/>
          <w:szCs w:val="24"/>
          <w:lang w:eastAsia="ru-RU"/>
        </w:rPr>
      </w:pPr>
      <w:r w:rsidRPr="00295FBB">
        <w:rPr>
          <w:rFonts w:ascii="Times New Roman" w:eastAsia="Times New Roman" w:hAnsi="Times New Roman"/>
          <w:sz w:val="24"/>
          <w:szCs w:val="24"/>
          <w:lang w:eastAsia="ru-RU"/>
        </w:rPr>
        <w:t xml:space="preserve">«____»_______________20__.    </w:t>
      </w:r>
    </w:p>
    <w:p w14:paraId="4347A700" w14:textId="77777777" w:rsidR="00121107" w:rsidRPr="00295FBB" w:rsidRDefault="00121107" w:rsidP="00121107">
      <w:pPr>
        <w:spacing w:after="0" w:line="240" w:lineRule="auto"/>
        <w:rPr>
          <w:rFonts w:ascii="Times New Roman" w:eastAsia="Times New Roman" w:hAnsi="Times New Roman"/>
          <w:sz w:val="24"/>
          <w:szCs w:val="24"/>
          <w:lang w:eastAsia="ru-RU"/>
        </w:rPr>
      </w:pPr>
    </w:p>
    <w:p w14:paraId="2EDE8358" w14:textId="77777777" w:rsidR="00121107" w:rsidRPr="00295FBB" w:rsidRDefault="00121107" w:rsidP="00121107">
      <w:pPr>
        <w:spacing w:after="0" w:line="240" w:lineRule="auto"/>
        <w:ind w:firstLine="709"/>
        <w:jc w:val="both"/>
        <w:rPr>
          <w:rFonts w:ascii="Times New Roman" w:eastAsia="Times New Roman" w:hAnsi="Times New Roman"/>
          <w:sz w:val="24"/>
          <w:szCs w:val="24"/>
          <w:lang w:eastAsia="ru-RU"/>
        </w:rPr>
      </w:pPr>
    </w:p>
    <w:p w14:paraId="2961805E" w14:textId="77777777" w:rsidR="00121107" w:rsidRPr="00295FBB" w:rsidRDefault="00121107" w:rsidP="00121107">
      <w:pPr>
        <w:spacing w:after="0" w:line="240" w:lineRule="auto"/>
        <w:ind w:firstLine="709"/>
        <w:jc w:val="both"/>
        <w:rPr>
          <w:rFonts w:ascii="Times New Roman" w:eastAsia="Times New Roman" w:hAnsi="Times New Roman" w:cs="Arial"/>
          <w:sz w:val="24"/>
          <w:szCs w:val="24"/>
          <w:lang w:eastAsia="ru-RU"/>
        </w:rPr>
      </w:pPr>
    </w:p>
    <w:p w14:paraId="1C864EDF" w14:textId="77777777" w:rsidR="00121107" w:rsidRPr="00295FBB" w:rsidRDefault="00121107" w:rsidP="00121107">
      <w:pPr>
        <w:spacing w:after="0" w:line="240" w:lineRule="auto"/>
        <w:ind w:firstLine="709"/>
        <w:jc w:val="both"/>
        <w:rPr>
          <w:rFonts w:ascii="Times New Roman" w:eastAsia="Times New Roman" w:hAnsi="Times New Roman" w:cs="Arial"/>
          <w:sz w:val="24"/>
          <w:szCs w:val="24"/>
          <w:lang w:eastAsia="ru-RU"/>
        </w:rPr>
      </w:pPr>
    </w:p>
    <w:p w14:paraId="6DA49E3B"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03A381F" w14:textId="77777777" w:rsidR="00997D38" w:rsidRDefault="00997D38"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487B588" w14:textId="77777777" w:rsidR="00997D38" w:rsidRDefault="00997D38"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54C0C0F" w14:textId="77777777" w:rsidR="00997D38" w:rsidRDefault="00997D38"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177536C" w14:textId="77777777" w:rsidR="00997D38" w:rsidRPr="00240CB0" w:rsidRDefault="00997D38"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30910BCA"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494985AF"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53D9D35B"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7A007250"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5464D713"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6375C097"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555A8D62" w14:textId="77777777" w:rsidR="00A97C6F" w:rsidRPr="00121107" w:rsidRDefault="00A97C6F" w:rsidP="00A97C6F">
      <w:pPr>
        <w:spacing w:after="0" w:line="240" w:lineRule="auto"/>
        <w:ind w:left="709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Pr="00121107">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p>
    <w:p w14:paraId="0DEED94C" w14:textId="77777777" w:rsidR="00A97C6F" w:rsidRPr="00121107" w:rsidRDefault="00A97C6F" w:rsidP="00A97C6F">
      <w:pPr>
        <w:spacing w:after="0" w:line="240" w:lineRule="auto"/>
        <w:ind w:left="7090" w:firstLine="709"/>
        <w:rPr>
          <w:rFonts w:ascii="Times New Roman" w:eastAsia="Times New Roman" w:hAnsi="Times New Roman"/>
          <w:sz w:val="24"/>
          <w:szCs w:val="24"/>
          <w:lang w:eastAsia="ru-RU"/>
        </w:rPr>
      </w:pPr>
      <w:r w:rsidRPr="00121107">
        <w:rPr>
          <w:rFonts w:ascii="Times New Roman" w:eastAsia="Times New Roman" w:hAnsi="Times New Roman"/>
          <w:sz w:val="24"/>
          <w:szCs w:val="24"/>
          <w:lang w:eastAsia="ru-RU"/>
        </w:rPr>
        <w:t>к Порядку</w:t>
      </w:r>
    </w:p>
    <w:p w14:paraId="1F12F348" w14:textId="77777777" w:rsidR="00A97C6F" w:rsidRPr="00121107" w:rsidRDefault="00A97C6F" w:rsidP="00A97C6F">
      <w:pPr>
        <w:tabs>
          <w:tab w:val="left" w:pos="6150"/>
        </w:tabs>
        <w:spacing w:after="0" w:line="240" w:lineRule="auto"/>
        <w:jc w:val="center"/>
        <w:rPr>
          <w:rFonts w:ascii="Times New Roman" w:eastAsia="Times New Roman" w:hAnsi="Times New Roman"/>
          <w:sz w:val="24"/>
          <w:szCs w:val="24"/>
          <w:lang w:eastAsia="ru-RU"/>
        </w:rPr>
      </w:pPr>
    </w:p>
    <w:p w14:paraId="350BCD40" w14:textId="77777777" w:rsidR="00A97C6F" w:rsidRPr="00121107" w:rsidRDefault="00A97C6F" w:rsidP="00A97C6F">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p>
    <w:p w14:paraId="20CDDDA7" w14:textId="77777777" w:rsidR="00A97C6F" w:rsidRPr="00121107" w:rsidRDefault="00A97C6F" w:rsidP="00A97C6F">
      <w:pPr>
        <w:widowControl w:val="0"/>
        <w:shd w:val="clear" w:color="auto" w:fill="FFFFFF"/>
        <w:autoSpaceDE w:val="0"/>
        <w:autoSpaceDN w:val="0"/>
        <w:adjustRightInd w:val="0"/>
        <w:spacing w:after="0" w:line="240" w:lineRule="auto"/>
        <w:jc w:val="right"/>
        <w:rPr>
          <w:rFonts w:ascii="Times New Roman" w:eastAsia="Times New Roman" w:hAnsi="Times New Roman"/>
          <w:bCs/>
          <w:sz w:val="24"/>
          <w:szCs w:val="24"/>
          <w:lang w:eastAsia="ru-RU"/>
        </w:rPr>
      </w:pPr>
      <w:r w:rsidRPr="00121107">
        <w:rPr>
          <w:rFonts w:ascii="Times New Roman" w:eastAsia="Times New Roman" w:hAnsi="Times New Roman"/>
          <w:bCs/>
          <w:sz w:val="24"/>
          <w:szCs w:val="24"/>
          <w:lang w:eastAsia="ru-RU"/>
        </w:rPr>
        <w:t xml:space="preserve">Форма </w:t>
      </w:r>
    </w:p>
    <w:p w14:paraId="14BD1B80" w14:textId="77777777" w:rsidR="00A97C6F" w:rsidRPr="00121107" w:rsidRDefault="00A97C6F" w:rsidP="00A97C6F">
      <w:pPr>
        <w:spacing w:after="0" w:line="240" w:lineRule="auto"/>
        <w:jc w:val="center"/>
        <w:rPr>
          <w:rFonts w:ascii="Times New Roman" w:eastAsia="Times New Roman" w:hAnsi="Times New Roman"/>
          <w:b/>
          <w:sz w:val="24"/>
          <w:szCs w:val="24"/>
          <w:lang w:eastAsia="ru-RU"/>
        </w:rPr>
      </w:pPr>
    </w:p>
    <w:p w14:paraId="35D4AA15" w14:textId="77777777" w:rsidR="00A97C6F" w:rsidRPr="00C71B73" w:rsidRDefault="00A97C6F" w:rsidP="00A97C6F">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14:paraId="3A8DC464" w14:textId="77777777" w:rsidR="00A97C6F" w:rsidRPr="00C71B73" w:rsidRDefault="00A97C6F" w:rsidP="00A97C6F">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об успешном прохождении конкурсного отбора </w:t>
      </w:r>
    </w:p>
    <w:p w14:paraId="6BB40538" w14:textId="77777777" w:rsidR="00A97C6F" w:rsidRPr="00C71B73" w:rsidRDefault="00A97C6F" w:rsidP="00A97C6F">
      <w:pPr>
        <w:spacing w:after="0" w:line="240" w:lineRule="auto"/>
        <w:jc w:val="center"/>
        <w:rPr>
          <w:rFonts w:ascii="Times New Roman" w:hAnsi="Times New Roman"/>
          <w:sz w:val="24"/>
          <w:szCs w:val="24"/>
          <w:vertAlign w:val="superscript"/>
          <w:lang w:eastAsia="ru-RU"/>
        </w:rPr>
      </w:pPr>
      <w:r w:rsidRPr="00C71B73">
        <w:rPr>
          <w:rFonts w:ascii="Times New Roman" w:hAnsi="Times New Roman"/>
          <w:sz w:val="24"/>
          <w:szCs w:val="24"/>
          <w:lang w:eastAsia="ru-RU"/>
        </w:rPr>
        <w:t>и принятии решения о пре</w:t>
      </w:r>
      <w:r>
        <w:rPr>
          <w:rFonts w:ascii="Times New Roman" w:hAnsi="Times New Roman"/>
          <w:sz w:val="24"/>
          <w:szCs w:val="24"/>
          <w:lang w:eastAsia="ru-RU"/>
        </w:rPr>
        <w:t>доставлении финансовой поддержки</w:t>
      </w:r>
    </w:p>
    <w:p w14:paraId="74392DD3" w14:textId="77777777" w:rsidR="00A97C6F" w:rsidRPr="00C71B73" w:rsidRDefault="00A97C6F" w:rsidP="00A97C6F">
      <w:pPr>
        <w:spacing w:after="0" w:line="240" w:lineRule="auto"/>
        <w:jc w:val="center"/>
        <w:rPr>
          <w:rFonts w:ascii="Times New Roman" w:hAnsi="Times New Roman"/>
          <w:sz w:val="24"/>
          <w:szCs w:val="24"/>
          <w:lang w:eastAsia="ru-RU"/>
        </w:rPr>
      </w:pPr>
    </w:p>
    <w:p w14:paraId="509FFADA" w14:textId="77777777" w:rsidR="00A97C6F" w:rsidRPr="00C71B73" w:rsidRDefault="00A97C6F" w:rsidP="00A97C6F">
      <w:pPr>
        <w:spacing w:after="0" w:line="240" w:lineRule="auto"/>
        <w:jc w:val="center"/>
        <w:rPr>
          <w:rFonts w:ascii="Times New Roman" w:hAnsi="Times New Roman"/>
          <w:sz w:val="24"/>
          <w:szCs w:val="24"/>
          <w:lang w:eastAsia="ru-RU"/>
        </w:rPr>
      </w:pPr>
    </w:p>
    <w:p w14:paraId="24675922" w14:textId="77777777" w:rsidR="00A97C6F" w:rsidRPr="00C71B73" w:rsidRDefault="00A97C6F" w:rsidP="00A97C6F">
      <w:pPr>
        <w:spacing w:after="0" w:line="240" w:lineRule="auto"/>
        <w:ind w:firstLine="708"/>
        <w:jc w:val="both"/>
        <w:rPr>
          <w:rFonts w:ascii="Times New Roman" w:hAnsi="Times New Roman"/>
          <w:sz w:val="24"/>
          <w:szCs w:val="24"/>
        </w:rPr>
      </w:pPr>
      <w:r w:rsidRPr="00C71B73">
        <w:rPr>
          <w:rFonts w:ascii="Times New Roman" w:hAnsi="Times New Roman"/>
          <w:sz w:val="24"/>
          <w:szCs w:val="24"/>
          <w:lang w:eastAsia="ru-RU"/>
        </w:rPr>
        <w:t xml:space="preserve">На основании решения </w:t>
      </w:r>
      <w:r>
        <w:rPr>
          <w:rFonts w:ascii="Times New Roman" w:hAnsi="Times New Roman"/>
          <w:sz w:val="24"/>
          <w:szCs w:val="24"/>
          <w:lang w:eastAsia="ru-RU"/>
        </w:rPr>
        <w:t>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 от «___» __________ 20_</w:t>
      </w:r>
      <w:proofErr w:type="gramStart"/>
      <w:r w:rsidRPr="00C71B73">
        <w:rPr>
          <w:rFonts w:ascii="Times New Roman" w:hAnsi="Times New Roman"/>
          <w:sz w:val="24"/>
          <w:szCs w:val="24"/>
        </w:rPr>
        <w:t>_ )</w:t>
      </w:r>
      <w:proofErr w:type="gramEnd"/>
      <w:r w:rsidRPr="00C71B73">
        <w:t xml:space="preserve"> </w:t>
      </w:r>
      <w:r w:rsidRPr="00C71B73">
        <w:rPr>
          <w:rFonts w:ascii="Times New Roman" w:hAnsi="Times New Roman"/>
          <w:sz w:val="24"/>
          <w:szCs w:val="24"/>
        </w:rPr>
        <w:t>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14:paraId="2BD34252" w14:textId="77777777" w:rsidR="00A97C6F" w:rsidRPr="00C71B73" w:rsidRDefault="00A97C6F" w:rsidP="00A97C6F">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14:paraId="62A41CE1" w14:textId="77777777" w:rsidR="00A97C6F" w:rsidRPr="00C71B73" w:rsidRDefault="00A97C6F" w:rsidP="00A97C6F">
      <w:pPr>
        <w:spacing w:after="0" w:line="240" w:lineRule="auto"/>
        <w:jc w:val="both"/>
        <w:rPr>
          <w:rFonts w:ascii="Times New Roman" w:hAnsi="Times New Roman"/>
          <w:sz w:val="24"/>
          <w:szCs w:val="24"/>
          <w:lang w:eastAsia="ru-RU"/>
        </w:rPr>
      </w:pPr>
      <w:r w:rsidRPr="00C71B73">
        <w:rPr>
          <w:rFonts w:ascii="Times New Roman" w:hAnsi="Times New Roman"/>
          <w:sz w:val="24"/>
          <w:szCs w:val="24"/>
        </w:rPr>
        <w:t xml:space="preserve">принято решение предоставить </w:t>
      </w:r>
      <w:r>
        <w:rPr>
          <w:rFonts w:ascii="Times New Roman" w:hAnsi="Times New Roman"/>
          <w:sz w:val="24"/>
          <w:szCs w:val="24"/>
        </w:rPr>
        <w:t>финансовую поддержку</w:t>
      </w:r>
      <w:r w:rsidRPr="00C71B73">
        <w:rPr>
          <w:rFonts w:ascii="Times New Roman" w:hAnsi="Times New Roman"/>
          <w:sz w:val="24"/>
          <w:szCs w:val="24"/>
        </w:rPr>
        <w:t xml:space="preserve"> по мероприятию «__________________»: </w:t>
      </w:r>
    </w:p>
    <w:p w14:paraId="4CF4BC74" w14:textId="77777777" w:rsidR="00A97C6F" w:rsidRPr="00C71B73" w:rsidRDefault="00A97C6F" w:rsidP="00A97C6F">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5695"/>
        <w:gridCol w:w="2043"/>
        <w:gridCol w:w="2016"/>
      </w:tblGrid>
      <w:tr w:rsidR="00A97C6F" w:rsidRPr="00C71B73" w14:paraId="416E8962" w14:textId="77777777" w:rsidTr="00912AB3">
        <w:trPr>
          <w:trHeight w:val="976"/>
        </w:trPr>
        <w:tc>
          <w:tcPr>
            <w:tcW w:w="6096" w:type="dxa"/>
            <w:shd w:val="clear" w:color="auto" w:fill="auto"/>
            <w:vAlign w:val="center"/>
          </w:tcPr>
          <w:p w14:paraId="63EE8A60"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Наименование расходов</w:t>
            </w:r>
          </w:p>
        </w:tc>
        <w:tc>
          <w:tcPr>
            <w:tcW w:w="2126" w:type="dxa"/>
            <w:shd w:val="clear" w:color="auto" w:fill="auto"/>
            <w:vAlign w:val="center"/>
          </w:tcPr>
          <w:p w14:paraId="513F75B7"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Сумма расходов, принятых к расчету (руб.)</w:t>
            </w:r>
          </w:p>
        </w:tc>
        <w:tc>
          <w:tcPr>
            <w:tcW w:w="2095" w:type="dxa"/>
            <w:shd w:val="clear" w:color="auto" w:fill="auto"/>
            <w:vAlign w:val="center"/>
          </w:tcPr>
          <w:p w14:paraId="0A93DC74" w14:textId="77777777" w:rsidR="00A97C6F" w:rsidRPr="00C71B73" w:rsidRDefault="00A97C6F" w:rsidP="00912AB3">
            <w:pPr>
              <w:spacing w:after="0" w:line="240" w:lineRule="auto"/>
              <w:jc w:val="center"/>
              <w:rPr>
                <w:rFonts w:ascii="Times New Roman" w:hAnsi="Times New Roman"/>
                <w:sz w:val="24"/>
                <w:szCs w:val="24"/>
              </w:rPr>
            </w:pPr>
            <w:r>
              <w:rPr>
                <w:rFonts w:ascii="Times New Roman" w:hAnsi="Times New Roman"/>
                <w:sz w:val="24"/>
                <w:szCs w:val="24"/>
              </w:rPr>
              <w:t>Размер С</w:t>
            </w:r>
            <w:r w:rsidRPr="00C71B73">
              <w:rPr>
                <w:rFonts w:ascii="Times New Roman" w:hAnsi="Times New Roman"/>
                <w:sz w:val="24"/>
                <w:szCs w:val="24"/>
              </w:rPr>
              <w:t>убсидии</w:t>
            </w:r>
          </w:p>
          <w:p w14:paraId="657D01FD"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(руб.)</w:t>
            </w:r>
          </w:p>
          <w:p w14:paraId="07C23B6D" w14:textId="77777777" w:rsidR="00A97C6F" w:rsidRPr="00C71B73" w:rsidRDefault="00A97C6F" w:rsidP="00912AB3">
            <w:pPr>
              <w:spacing w:after="0" w:line="240" w:lineRule="auto"/>
              <w:jc w:val="center"/>
              <w:rPr>
                <w:rFonts w:ascii="Times New Roman" w:hAnsi="Times New Roman"/>
                <w:sz w:val="24"/>
                <w:szCs w:val="24"/>
              </w:rPr>
            </w:pPr>
          </w:p>
        </w:tc>
      </w:tr>
      <w:tr w:rsidR="00A97C6F" w:rsidRPr="00C71B73" w14:paraId="4CD65172" w14:textId="77777777" w:rsidTr="00912AB3">
        <w:trPr>
          <w:trHeight w:val="391"/>
        </w:trPr>
        <w:tc>
          <w:tcPr>
            <w:tcW w:w="6096" w:type="dxa"/>
            <w:shd w:val="clear" w:color="auto" w:fill="auto"/>
            <w:vAlign w:val="center"/>
          </w:tcPr>
          <w:p w14:paraId="489944B3" w14:textId="77777777" w:rsidR="00A97C6F" w:rsidRPr="00C71B73" w:rsidRDefault="00A97C6F" w:rsidP="00912AB3">
            <w:pPr>
              <w:spacing w:after="0" w:line="240" w:lineRule="auto"/>
              <w:jc w:val="both"/>
              <w:rPr>
                <w:rFonts w:ascii="Times New Roman" w:hAnsi="Times New Roman"/>
                <w:sz w:val="24"/>
                <w:szCs w:val="24"/>
              </w:rPr>
            </w:pPr>
            <w:r w:rsidRPr="00C71B73">
              <w:rPr>
                <w:rFonts w:ascii="Times New Roman" w:hAnsi="Times New Roman"/>
                <w:sz w:val="24"/>
                <w:szCs w:val="24"/>
              </w:rPr>
              <w:t>1.</w:t>
            </w:r>
          </w:p>
        </w:tc>
        <w:tc>
          <w:tcPr>
            <w:tcW w:w="2126" w:type="dxa"/>
            <w:shd w:val="clear" w:color="auto" w:fill="auto"/>
            <w:vAlign w:val="center"/>
          </w:tcPr>
          <w:p w14:paraId="3AED6789" w14:textId="77777777" w:rsidR="00A97C6F" w:rsidRPr="00C71B73" w:rsidRDefault="00A97C6F" w:rsidP="00912AB3">
            <w:pPr>
              <w:spacing w:after="0" w:line="240" w:lineRule="auto"/>
              <w:jc w:val="center"/>
              <w:rPr>
                <w:rFonts w:ascii="Times New Roman" w:hAnsi="Times New Roman"/>
                <w:sz w:val="24"/>
                <w:szCs w:val="24"/>
              </w:rPr>
            </w:pPr>
          </w:p>
        </w:tc>
        <w:tc>
          <w:tcPr>
            <w:tcW w:w="2095" w:type="dxa"/>
            <w:shd w:val="clear" w:color="auto" w:fill="auto"/>
            <w:vAlign w:val="center"/>
          </w:tcPr>
          <w:p w14:paraId="40A9CAD0"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A97C6F" w:rsidRPr="00C71B73" w14:paraId="5142ABAC" w14:textId="77777777" w:rsidTr="00912AB3">
        <w:trPr>
          <w:trHeight w:val="391"/>
        </w:trPr>
        <w:tc>
          <w:tcPr>
            <w:tcW w:w="6096" w:type="dxa"/>
            <w:shd w:val="clear" w:color="auto" w:fill="auto"/>
            <w:vAlign w:val="center"/>
          </w:tcPr>
          <w:p w14:paraId="54FF71FB" w14:textId="77777777" w:rsidR="00A97C6F" w:rsidRPr="00C71B73" w:rsidRDefault="00A97C6F" w:rsidP="00912AB3">
            <w:pPr>
              <w:spacing w:after="0" w:line="240" w:lineRule="auto"/>
              <w:jc w:val="both"/>
              <w:rPr>
                <w:rFonts w:ascii="Times New Roman" w:hAnsi="Times New Roman"/>
                <w:sz w:val="24"/>
                <w:szCs w:val="24"/>
              </w:rPr>
            </w:pPr>
            <w:r w:rsidRPr="00C71B73">
              <w:rPr>
                <w:rFonts w:ascii="Times New Roman" w:hAnsi="Times New Roman"/>
                <w:sz w:val="24"/>
                <w:szCs w:val="24"/>
              </w:rPr>
              <w:t>2.</w:t>
            </w:r>
          </w:p>
        </w:tc>
        <w:tc>
          <w:tcPr>
            <w:tcW w:w="2126" w:type="dxa"/>
            <w:shd w:val="clear" w:color="auto" w:fill="auto"/>
            <w:vAlign w:val="center"/>
          </w:tcPr>
          <w:p w14:paraId="66C495C7" w14:textId="77777777" w:rsidR="00A97C6F" w:rsidRPr="00C71B73" w:rsidRDefault="00A97C6F" w:rsidP="00912AB3">
            <w:pPr>
              <w:spacing w:after="0" w:line="240" w:lineRule="auto"/>
              <w:jc w:val="center"/>
              <w:rPr>
                <w:rFonts w:ascii="Times New Roman" w:hAnsi="Times New Roman"/>
                <w:sz w:val="24"/>
                <w:szCs w:val="24"/>
              </w:rPr>
            </w:pPr>
          </w:p>
        </w:tc>
        <w:tc>
          <w:tcPr>
            <w:tcW w:w="2095" w:type="dxa"/>
            <w:shd w:val="clear" w:color="auto" w:fill="auto"/>
            <w:vAlign w:val="center"/>
          </w:tcPr>
          <w:p w14:paraId="1EB2ED34"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A97C6F" w:rsidRPr="00C71B73" w14:paraId="319CB170" w14:textId="77777777" w:rsidTr="00912AB3">
        <w:trPr>
          <w:trHeight w:val="391"/>
        </w:trPr>
        <w:tc>
          <w:tcPr>
            <w:tcW w:w="6096" w:type="dxa"/>
            <w:shd w:val="clear" w:color="auto" w:fill="auto"/>
            <w:vAlign w:val="center"/>
          </w:tcPr>
          <w:p w14:paraId="05C0BFC7" w14:textId="77777777" w:rsidR="00A97C6F" w:rsidRPr="00C71B73" w:rsidRDefault="00A97C6F" w:rsidP="00912AB3">
            <w:pPr>
              <w:spacing w:after="0" w:line="240" w:lineRule="auto"/>
              <w:jc w:val="both"/>
              <w:rPr>
                <w:rFonts w:ascii="Times New Roman" w:hAnsi="Times New Roman"/>
                <w:sz w:val="24"/>
                <w:szCs w:val="24"/>
              </w:rPr>
            </w:pPr>
            <w:r w:rsidRPr="00C71B73">
              <w:rPr>
                <w:rFonts w:ascii="Times New Roman" w:hAnsi="Times New Roman"/>
                <w:sz w:val="24"/>
                <w:szCs w:val="24"/>
              </w:rPr>
              <w:t>…</w:t>
            </w:r>
          </w:p>
        </w:tc>
        <w:tc>
          <w:tcPr>
            <w:tcW w:w="2126" w:type="dxa"/>
            <w:shd w:val="clear" w:color="auto" w:fill="auto"/>
            <w:vAlign w:val="center"/>
          </w:tcPr>
          <w:p w14:paraId="4E89E40C" w14:textId="77777777" w:rsidR="00A97C6F" w:rsidRPr="00C71B73" w:rsidRDefault="00A97C6F" w:rsidP="00912AB3">
            <w:pPr>
              <w:spacing w:after="0" w:line="240" w:lineRule="auto"/>
              <w:jc w:val="center"/>
              <w:rPr>
                <w:rFonts w:ascii="Times New Roman" w:hAnsi="Times New Roman"/>
                <w:sz w:val="24"/>
                <w:szCs w:val="24"/>
              </w:rPr>
            </w:pPr>
          </w:p>
        </w:tc>
        <w:tc>
          <w:tcPr>
            <w:tcW w:w="2095" w:type="dxa"/>
            <w:shd w:val="clear" w:color="auto" w:fill="auto"/>
            <w:vAlign w:val="center"/>
          </w:tcPr>
          <w:p w14:paraId="1AFE8763" w14:textId="77777777" w:rsidR="00A97C6F" w:rsidRPr="00C71B73" w:rsidRDefault="00A97C6F" w:rsidP="00912AB3">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A97C6F" w:rsidRPr="00C86D90" w14:paraId="04A889C2" w14:textId="77777777" w:rsidTr="00912AB3">
        <w:trPr>
          <w:trHeight w:val="391"/>
        </w:trPr>
        <w:tc>
          <w:tcPr>
            <w:tcW w:w="6096" w:type="dxa"/>
            <w:shd w:val="clear" w:color="auto" w:fill="auto"/>
            <w:vAlign w:val="center"/>
          </w:tcPr>
          <w:p w14:paraId="634FF2AC" w14:textId="77777777" w:rsidR="00A97C6F" w:rsidRPr="00C71B73" w:rsidRDefault="00A97C6F" w:rsidP="00912AB3">
            <w:pPr>
              <w:spacing w:after="0" w:line="240" w:lineRule="auto"/>
              <w:jc w:val="both"/>
              <w:rPr>
                <w:rFonts w:ascii="Times New Roman" w:hAnsi="Times New Roman"/>
                <w:sz w:val="24"/>
                <w:szCs w:val="24"/>
              </w:rPr>
            </w:pPr>
            <w:r w:rsidRPr="00C71B73">
              <w:rPr>
                <w:rFonts w:ascii="Times New Roman" w:hAnsi="Times New Roman"/>
                <w:sz w:val="24"/>
                <w:szCs w:val="24"/>
              </w:rPr>
              <w:t>Итого</w:t>
            </w:r>
          </w:p>
        </w:tc>
        <w:tc>
          <w:tcPr>
            <w:tcW w:w="2126" w:type="dxa"/>
            <w:shd w:val="clear" w:color="auto" w:fill="auto"/>
            <w:vAlign w:val="center"/>
          </w:tcPr>
          <w:p w14:paraId="0D1D9A49" w14:textId="77777777" w:rsidR="00A97C6F" w:rsidRPr="00C71B73" w:rsidRDefault="00A97C6F" w:rsidP="00912AB3">
            <w:pPr>
              <w:spacing w:after="0" w:line="240" w:lineRule="auto"/>
              <w:jc w:val="center"/>
              <w:rPr>
                <w:rFonts w:ascii="Times New Roman" w:hAnsi="Times New Roman"/>
                <w:sz w:val="24"/>
                <w:szCs w:val="24"/>
              </w:rPr>
            </w:pPr>
          </w:p>
        </w:tc>
        <w:tc>
          <w:tcPr>
            <w:tcW w:w="2095" w:type="dxa"/>
            <w:shd w:val="clear" w:color="auto" w:fill="auto"/>
            <w:vAlign w:val="center"/>
          </w:tcPr>
          <w:p w14:paraId="43B4A847" w14:textId="77777777" w:rsidR="00A97C6F" w:rsidRPr="00C71B73" w:rsidRDefault="00A97C6F" w:rsidP="00912AB3">
            <w:pPr>
              <w:spacing w:after="0" w:line="240" w:lineRule="auto"/>
              <w:jc w:val="center"/>
              <w:rPr>
                <w:rFonts w:ascii="Times New Roman" w:hAnsi="Times New Roman"/>
                <w:sz w:val="24"/>
                <w:szCs w:val="24"/>
              </w:rPr>
            </w:pPr>
          </w:p>
        </w:tc>
      </w:tr>
    </w:tbl>
    <w:p w14:paraId="50B98269" w14:textId="77777777" w:rsidR="00A97C6F" w:rsidRPr="00C86D90" w:rsidRDefault="00A97C6F" w:rsidP="00A97C6F">
      <w:pPr>
        <w:pStyle w:val="ConsPlusNormal0"/>
        <w:shd w:val="clear" w:color="auto" w:fill="FFFFFF" w:themeFill="background1"/>
        <w:jc w:val="both"/>
        <w:rPr>
          <w:rFonts w:ascii="Times New Roman" w:hAnsi="Times New Roman"/>
          <w:sz w:val="24"/>
          <w:szCs w:val="24"/>
        </w:rPr>
      </w:pPr>
    </w:p>
    <w:p w14:paraId="77CCD30D" w14:textId="77777777" w:rsidR="00A97C6F" w:rsidRPr="00C86D90" w:rsidRDefault="00A97C6F" w:rsidP="00A97C6F">
      <w:pPr>
        <w:spacing w:after="0" w:line="240" w:lineRule="auto"/>
        <w:rPr>
          <w:rFonts w:ascii="Times New Roman" w:hAnsi="Times New Roman"/>
          <w:sz w:val="24"/>
          <w:szCs w:val="24"/>
        </w:rPr>
      </w:pPr>
    </w:p>
    <w:p w14:paraId="07C9A2EC" w14:textId="77777777" w:rsidR="00A97C6F" w:rsidRPr="00C86D90" w:rsidRDefault="00A97C6F" w:rsidP="00A97C6F">
      <w:pPr>
        <w:pStyle w:val="ConsPlusNonformat"/>
        <w:jc w:val="both"/>
        <w:rPr>
          <w:rFonts w:ascii="Times New Roman" w:hAnsi="Times New Roman" w:cs="Times New Roman"/>
          <w:sz w:val="24"/>
        </w:rPr>
      </w:pPr>
    </w:p>
    <w:p w14:paraId="5D7BDB53" w14:textId="77777777" w:rsidR="00A97C6F" w:rsidRDefault="00A97C6F" w:rsidP="00A97C6F">
      <w:pPr>
        <w:pStyle w:val="ConsPlusNonformat"/>
        <w:jc w:val="both"/>
        <w:rPr>
          <w:rFonts w:ascii="Times New Roman" w:hAnsi="Times New Roman" w:cs="Times New Roman"/>
          <w:sz w:val="24"/>
        </w:rPr>
      </w:pPr>
      <w:r w:rsidRPr="00C86D90">
        <w:rPr>
          <w:rFonts w:ascii="Times New Roman" w:hAnsi="Times New Roman" w:cs="Times New Roman"/>
          <w:sz w:val="24"/>
        </w:rPr>
        <w:t xml:space="preserve">Уполномоченное должностное лицо Администрации        </w:t>
      </w:r>
      <w:r>
        <w:rPr>
          <w:rFonts w:ascii="Times New Roman" w:hAnsi="Times New Roman" w:cs="Times New Roman"/>
          <w:sz w:val="24"/>
        </w:rPr>
        <w:t xml:space="preserve">                       </w:t>
      </w:r>
      <w:r w:rsidRPr="00C86D90">
        <w:rPr>
          <w:rFonts w:ascii="Times New Roman" w:hAnsi="Times New Roman" w:cs="Times New Roman"/>
          <w:sz w:val="24"/>
        </w:rPr>
        <w:t xml:space="preserve">              И.О. Фамилия</w:t>
      </w:r>
    </w:p>
    <w:p w14:paraId="7399E3B4" w14:textId="77777777" w:rsidR="00A97C6F" w:rsidRDefault="00A97C6F" w:rsidP="00A97C6F">
      <w:pPr>
        <w:pStyle w:val="ConsPlusNonformat"/>
        <w:jc w:val="both"/>
        <w:rPr>
          <w:rFonts w:ascii="Times New Roman" w:hAnsi="Times New Roman" w:cs="Times New Roman"/>
          <w:sz w:val="24"/>
        </w:rPr>
      </w:pPr>
    </w:p>
    <w:p w14:paraId="71C16773" w14:textId="77777777" w:rsidR="00A97C6F" w:rsidRDefault="00A97C6F" w:rsidP="00A97C6F">
      <w:pPr>
        <w:pStyle w:val="ConsPlusNonformat"/>
        <w:jc w:val="both"/>
        <w:rPr>
          <w:rFonts w:ascii="Times New Roman" w:hAnsi="Times New Roman" w:cs="Times New Roman"/>
          <w:sz w:val="24"/>
        </w:rPr>
      </w:pPr>
    </w:p>
    <w:p w14:paraId="23AA98BF" w14:textId="77777777" w:rsidR="00A97C6F" w:rsidRDefault="00A97C6F" w:rsidP="00A97C6F">
      <w:pPr>
        <w:pStyle w:val="ConsPlusNonformat"/>
        <w:jc w:val="both"/>
        <w:rPr>
          <w:rFonts w:ascii="Times New Roman" w:hAnsi="Times New Roman" w:cs="Times New Roman"/>
          <w:sz w:val="24"/>
        </w:rPr>
      </w:pPr>
    </w:p>
    <w:p w14:paraId="62B29580" w14:textId="77777777" w:rsidR="00A97C6F" w:rsidRPr="00716974" w:rsidRDefault="00A97C6F" w:rsidP="00A97C6F">
      <w:pPr>
        <w:pStyle w:val="ConsPlusNonformat"/>
        <w:jc w:val="both"/>
        <w:rPr>
          <w:rFonts w:ascii="Times New Roman" w:hAnsi="Times New Roman" w:cs="Times New Roman"/>
          <w:sz w:val="24"/>
        </w:rPr>
      </w:pPr>
    </w:p>
    <w:p w14:paraId="3950EE64"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9C82402" w14:textId="77777777" w:rsidR="00997D38" w:rsidRDefault="00997D38"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E1A4F66" w14:textId="77777777" w:rsidR="00997D38" w:rsidRDefault="00997D38"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0D65634"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9B60DF6"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84286FD"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B414B9B"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2FE8640"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971125A"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1D9DD04" w14:textId="77777777" w:rsidR="00A97C6F" w:rsidRDefault="00A97C6F" w:rsidP="00A97C6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E009F84" w14:textId="77777777" w:rsidR="00A97C6F" w:rsidRDefault="00A97C6F" w:rsidP="00A97C6F">
      <w:pPr>
        <w:spacing w:after="0" w:line="240" w:lineRule="auto"/>
        <w:ind w:left="6381" w:firstLine="709"/>
        <w:rPr>
          <w:rFonts w:ascii="Times New Roman" w:eastAsia="Times New Roman" w:hAnsi="Times New Roman"/>
          <w:sz w:val="24"/>
          <w:szCs w:val="24"/>
          <w:lang w:eastAsia="ru-RU"/>
        </w:rPr>
      </w:pPr>
    </w:p>
    <w:p w14:paraId="28F48C95" w14:textId="77777777" w:rsidR="00A97C6F" w:rsidRDefault="00A97C6F" w:rsidP="00A97C6F">
      <w:pPr>
        <w:spacing w:after="0" w:line="240" w:lineRule="auto"/>
        <w:ind w:left="6381" w:firstLine="709"/>
        <w:rPr>
          <w:rFonts w:ascii="Times New Roman" w:eastAsia="Times New Roman" w:hAnsi="Times New Roman"/>
          <w:sz w:val="24"/>
          <w:szCs w:val="24"/>
          <w:lang w:eastAsia="ru-RU"/>
        </w:rPr>
      </w:pPr>
    </w:p>
    <w:p w14:paraId="48C1ECE5" w14:textId="77777777" w:rsidR="00A97C6F" w:rsidRPr="00510331" w:rsidRDefault="00A97C6F" w:rsidP="00A97C6F">
      <w:pPr>
        <w:spacing w:after="0" w:line="240" w:lineRule="auto"/>
        <w:ind w:left="709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Pr="00510331">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p>
    <w:p w14:paraId="52A9F2F1" w14:textId="77777777" w:rsidR="00A97C6F" w:rsidRPr="00510331" w:rsidRDefault="00A97C6F" w:rsidP="00A97C6F">
      <w:pPr>
        <w:spacing w:after="0" w:line="240" w:lineRule="auto"/>
        <w:ind w:left="7090" w:firstLine="709"/>
        <w:rPr>
          <w:rFonts w:ascii="Times New Roman" w:eastAsia="Times New Roman" w:hAnsi="Times New Roman"/>
          <w:sz w:val="24"/>
          <w:szCs w:val="24"/>
          <w:lang w:eastAsia="ru-RU"/>
        </w:rPr>
      </w:pPr>
      <w:r w:rsidRPr="00510331">
        <w:rPr>
          <w:rFonts w:ascii="Times New Roman" w:eastAsia="Times New Roman" w:hAnsi="Times New Roman"/>
          <w:sz w:val="24"/>
          <w:szCs w:val="24"/>
          <w:lang w:eastAsia="ru-RU"/>
        </w:rPr>
        <w:t>к Порядку</w:t>
      </w:r>
    </w:p>
    <w:p w14:paraId="5CD9FB04" w14:textId="77777777" w:rsidR="00A97C6F" w:rsidRPr="00510331" w:rsidRDefault="00A97C6F" w:rsidP="00A97C6F">
      <w:pPr>
        <w:tabs>
          <w:tab w:val="left" w:pos="6150"/>
        </w:tabs>
        <w:spacing w:after="0" w:line="240" w:lineRule="auto"/>
        <w:jc w:val="center"/>
        <w:rPr>
          <w:rFonts w:ascii="Times New Roman" w:eastAsia="Times New Roman" w:hAnsi="Times New Roman"/>
          <w:sz w:val="24"/>
          <w:szCs w:val="24"/>
          <w:lang w:eastAsia="ru-RU"/>
        </w:rPr>
      </w:pPr>
    </w:p>
    <w:p w14:paraId="317F9EC6" w14:textId="77777777" w:rsidR="00A97C6F" w:rsidRPr="00510331" w:rsidRDefault="00A97C6F" w:rsidP="00A97C6F">
      <w:pPr>
        <w:widowControl w:val="0"/>
        <w:shd w:val="clear" w:color="auto" w:fill="FFFFFF"/>
        <w:autoSpaceDE w:val="0"/>
        <w:autoSpaceDN w:val="0"/>
        <w:adjustRightInd w:val="0"/>
        <w:spacing w:after="0" w:line="240" w:lineRule="auto"/>
        <w:jc w:val="right"/>
        <w:rPr>
          <w:rFonts w:ascii="Times New Roman" w:eastAsia="Times New Roman" w:hAnsi="Times New Roman"/>
          <w:bCs/>
          <w:sz w:val="24"/>
          <w:szCs w:val="24"/>
          <w:lang w:eastAsia="ru-RU"/>
        </w:rPr>
      </w:pPr>
      <w:r w:rsidRPr="00510331">
        <w:rPr>
          <w:rFonts w:ascii="Times New Roman" w:eastAsia="Times New Roman" w:hAnsi="Times New Roman"/>
          <w:bCs/>
          <w:sz w:val="24"/>
          <w:szCs w:val="24"/>
          <w:lang w:eastAsia="ru-RU"/>
        </w:rPr>
        <w:t xml:space="preserve">Форма </w:t>
      </w:r>
    </w:p>
    <w:p w14:paraId="07FACF00" w14:textId="77777777" w:rsidR="00A97C6F" w:rsidRPr="00510331" w:rsidRDefault="00A97C6F" w:rsidP="00A97C6F">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p>
    <w:p w14:paraId="3BE3E7E6" w14:textId="77777777" w:rsidR="00A97C6F" w:rsidRPr="00510331" w:rsidRDefault="00A97C6F" w:rsidP="00A97C6F">
      <w:pPr>
        <w:spacing w:after="0" w:line="240" w:lineRule="auto"/>
        <w:rPr>
          <w:rFonts w:ascii="Times New Roman" w:eastAsia="Times New Roman" w:hAnsi="Times New Roman"/>
          <w:sz w:val="24"/>
          <w:szCs w:val="24"/>
          <w:lang w:eastAsia="ru-RU"/>
        </w:rPr>
      </w:pPr>
    </w:p>
    <w:p w14:paraId="31444589" w14:textId="77777777" w:rsidR="00A97C6F" w:rsidRPr="00C71B73" w:rsidRDefault="00A97C6F" w:rsidP="00A97C6F">
      <w:pPr>
        <w:spacing w:after="0"/>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14:paraId="232C7096" w14:textId="77777777" w:rsidR="00A97C6F" w:rsidRPr="00C71B73" w:rsidRDefault="00A97C6F" w:rsidP="00A97C6F">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о принятии решения о признании не прошедшим конкурсный отбор</w:t>
      </w:r>
    </w:p>
    <w:p w14:paraId="7AE7FFD5" w14:textId="77777777" w:rsidR="00A97C6F" w:rsidRPr="00C71B73" w:rsidRDefault="00A97C6F" w:rsidP="00A97C6F">
      <w:pPr>
        <w:spacing w:after="0" w:line="240" w:lineRule="auto"/>
        <w:ind w:firstLine="708"/>
        <w:jc w:val="both"/>
      </w:pPr>
    </w:p>
    <w:p w14:paraId="314E8A50" w14:textId="77777777" w:rsidR="00A97C6F" w:rsidRPr="00C71B73" w:rsidRDefault="00A97C6F" w:rsidP="00A97C6F">
      <w:pPr>
        <w:spacing w:after="0" w:line="240" w:lineRule="auto"/>
        <w:ind w:firstLine="708"/>
        <w:jc w:val="both"/>
        <w:rPr>
          <w:rFonts w:ascii="Times New Roman" w:hAnsi="Times New Roman"/>
          <w:sz w:val="24"/>
          <w:szCs w:val="24"/>
        </w:rPr>
      </w:pPr>
      <w:r w:rsidRPr="00C71B73">
        <w:rPr>
          <w:rFonts w:ascii="Times New Roman" w:hAnsi="Times New Roman"/>
          <w:sz w:val="24"/>
          <w:szCs w:val="24"/>
        </w:rPr>
        <w:t>На основании решения</w:t>
      </w:r>
      <w:r>
        <w:rPr>
          <w:rFonts w:ascii="Times New Roman" w:hAnsi="Times New Roman"/>
          <w:sz w:val="24"/>
          <w:szCs w:val="24"/>
        </w:rPr>
        <w:t xml:space="preserve"> 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________ от «__» _______ 20___) 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14:paraId="2D1CE353" w14:textId="77777777" w:rsidR="00A97C6F" w:rsidRPr="00C71B73" w:rsidRDefault="00A97C6F" w:rsidP="00A97C6F">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14:paraId="4849ACD6" w14:textId="77777777" w:rsidR="00A97C6F" w:rsidRPr="00C71B73" w:rsidRDefault="00A97C6F" w:rsidP="00A97C6F">
      <w:pPr>
        <w:spacing w:after="0" w:line="240" w:lineRule="auto"/>
        <w:jc w:val="both"/>
        <w:rPr>
          <w:rFonts w:ascii="Times New Roman" w:hAnsi="Times New Roman"/>
          <w:sz w:val="24"/>
          <w:szCs w:val="24"/>
          <w:lang w:eastAsia="ru-RU"/>
        </w:rPr>
      </w:pPr>
      <w:r w:rsidRPr="00C71B73">
        <w:rPr>
          <w:rFonts w:ascii="Times New Roman" w:hAnsi="Times New Roman"/>
          <w:sz w:val="24"/>
          <w:szCs w:val="24"/>
        </w:rPr>
        <w:t>принято решение признать не прошедшим конкурсный отбор на предоставление финансовой поддержки по мероприятию «____________________»:</w:t>
      </w:r>
    </w:p>
    <w:p w14:paraId="4D7864BC" w14:textId="77777777" w:rsidR="00A97C6F" w:rsidRPr="00C71B73" w:rsidRDefault="00A97C6F" w:rsidP="00A97C6F">
      <w:pPr>
        <w:spacing w:after="0" w:line="240" w:lineRule="auto"/>
        <w:jc w:val="center"/>
        <w:rPr>
          <w:rFonts w:ascii="Times New Roman" w:hAnsi="Times New Roman"/>
          <w:sz w:val="24"/>
          <w:szCs w:val="24"/>
          <w:lang w:eastAsia="ru-RU"/>
        </w:rPr>
      </w:pPr>
    </w:p>
    <w:tbl>
      <w:tblPr>
        <w:tblStyle w:val="afffff6"/>
        <w:tblW w:w="9639" w:type="dxa"/>
        <w:tblInd w:w="103" w:type="dxa"/>
        <w:tblCellMar>
          <w:left w:w="103" w:type="dxa"/>
        </w:tblCellMar>
        <w:tblLook w:val="06A0" w:firstRow="1" w:lastRow="0" w:firstColumn="1" w:lastColumn="0" w:noHBand="1" w:noVBand="1"/>
      </w:tblPr>
      <w:tblGrid>
        <w:gridCol w:w="2977"/>
        <w:gridCol w:w="3969"/>
        <w:gridCol w:w="2693"/>
      </w:tblGrid>
      <w:tr w:rsidR="00A97C6F" w:rsidRPr="00C86D90" w14:paraId="7EFD577F" w14:textId="77777777" w:rsidTr="00912AB3">
        <w:trPr>
          <w:trHeight w:val="778"/>
        </w:trPr>
        <w:tc>
          <w:tcPr>
            <w:tcW w:w="2977" w:type="dxa"/>
            <w:shd w:val="clear" w:color="auto" w:fill="auto"/>
            <w:vAlign w:val="center"/>
          </w:tcPr>
          <w:p w14:paraId="1EBD55B8" w14:textId="77777777" w:rsidR="00A97C6F" w:rsidRPr="00C71B73" w:rsidRDefault="00A97C6F" w:rsidP="00912AB3">
            <w:pPr>
              <w:jc w:val="center"/>
              <w:rPr>
                <w:rFonts w:ascii="Times New Roman" w:hAnsi="Times New Roman"/>
                <w:sz w:val="24"/>
                <w:szCs w:val="24"/>
              </w:rPr>
            </w:pPr>
            <w:r w:rsidRPr="00C71B73">
              <w:rPr>
                <w:rFonts w:ascii="Times New Roman" w:hAnsi="Times New Roman"/>
                <w:sz w:val="24"/>
                <w:szCs w:val="24"/>
              </w:rPr>
              <w:t>№ пункта Порядка</w:t>
            </w:r>
          </w:p>
        </w:tc>
        <w:tc>
          <w:tcPr>
            <w:tcW w:w="3969" w:type="dxa"/>
            <w:shd w:val="clear" w:color="auto" w:fill="auto"/>
            <w:vAlign w:val="center"/>
          </w:tcPr>
          <w:p w14:paraId="608E2A04" w14:textId="77777777" w:rsidR="00A97C6F" w:rsidRPr="00C71B73" w:rsidRDefault="00A97C6F" w:rsidP="00912AB3">
            <w:pPr>
              <w:jc w:val="center"/>
              <w:rPr>
                <w:rFonts w:ascii="Times New Roman" w:hAnsi="Times New Roman"/>
                <w:sz w:val="24"/>
                <w:szCs w:val="24"/>
              </w:rPr>
            </w:pPr>
          </w:p>
          <w:p w14:paraId="48EEC1CE" w14:textId="77777777" w:rsidR="00A97C6F" w:rsidRPr="00C71B73" w:rsidRDefault="00A97C6F" w:rsidP="00912AB3">
            <w:pPr>
              <w:jc w:val="center"/>
              <w:rPr>
                <w:rFonts w:ascii="Times New Roman" w:hAnsi="Times New Roman"/>
                <w:sz w:val="24"/>
                <w:szCs w:val="24"/>
              </w:rPr>
            </w:pPr>
            <w:r w:rsidRPr="00C71B73">
              <w:rPr>
                <w:rFonts w:ascii="Times New Roman" w:hAnsi="Times New Roman"/>
                <w:sz w:val="24"/>
                <w:szCs w:val="24"/>
              </w:rPr>
              <w:t>Наименование основания для отказа в соответствии с Порядком</w:t>
            </w:r>
          </w:p>
        </w:tc>
        <w:tc>
          <w:tcPr>
            <w:tcW w:w="2693" w:type="dxa"/>
            <w:vAlign w:val="center"/>
          </w:tcPr>
          <w:p w14:paraId="0A8DDA53" w14:textId="77777777" w:rsidR="00A97C6F" w:rsidRPr="00C86D90" w:rsidRDefault="00A97C6F" w:rsidP="00912AB3">
            <w:pPr>
              <w:spacing w:after="0"/>
              <w:jc w:val="center"/>
              <w:rPr>
                <w:rFonts w:ascii="Times New Roman" w:hAnsi="Times New Roman"/>
                <w:sz w:val="24"/>
                <w:szCs w:val="24"/>
              </w:rPr>
            </w:pPr>
            <w:r w:rsidRPr="00C71B73">
              <w:rPr>
                <w:rFonts w:ascii="Times New Roman" w:hAnsi="Times New Roman"/>
                <w:sz w:val="24"/>
                <w:szCs w:val="24"/>
              </w:rPr>
              <w:t>Разъяснение выявленных нарушений (причин отказа)</w:t>
            </w:r>
          </w:p>
        </w:tc>
      </w:tr>
      <w:tr w:rsidR="00A97C6F" w:rsidRPr="00C86D90" w14:paraId="6B367041" w14:textId="77777777" w:rsidTr="00912AB3">
        <w:tc>
          <w:tcPr>
            <w:tcW w:w="2977" w:type="dxa"/>
            <w:shd w:val="clear" w:color="auto" w:fill="auto"/>
          </w:tcPr>
          <w:p w14:paraId="5812AFED" w14:textId="77777777" w:rsidR="00A97C6F" w:rsidRPr="00C86D90" w:rsidRDefault="00A97C6F" w:rsidP="00912AB3">
            <w:pPr>
              <w:tabs>
                <w:tab w:val="left" w:pos="851"/>
              </w:tabs>
              <w:jc w:val="both"/>
              <w:rPr>
                <w:rFonts w:ascii="Times New Roman" w:hAnsi="Times New Roman"/>
                <w:sz w:val="24"/>
                <w:szCs w:val="24"/>
              </w:rPr>
            </w:pPr>
          </w:p>
        </w:tc>
        <w:tc>
          <w:tcPr>
            <w:tcW w:w="3969" w:type="dxa"/>
            <w:shd w:val="clear" w:color="auto" w:fill="auto"/>
          </w:tcPr>
          <w:p w14:paraId="5FF3FCA0" w14:textId="77777777" w:rsidR="00A97C6F" w:rsidRPr="00C86D90" w:rsidRDefault="00A97C6F" w:rsidP="00912AB3">
            <w:pPr>
              <w:tabs>
                <w:tab w:val="left" w:pos="851"/>
              </w:tabs>
              <w:jc w:val="both"/>
              <w:rPr>
                <w:rFonts w:ascii="Times New Roman" w:hAnsi="Times New Roman"/>
                <w:sz w:val="24"/>
                <w:szCs w:val="24"/>
              </w:rPr>
            </w:pPr>
          </w:p>
        </w:tc>
        <w:tc>
          <w:tcPr>
            <w:tcW w:w="2693" w:type="dxa"/>
          </w:tcPr>
          <w:p w14:paraId="2E2F64B0" w14:textId="77777777" w:rsidR="00A97C6F" w:rsidRPr="00C86D90" w:rsidRDefault="00A97C6F" w:rsidP="00912AB3">
            <w:pPr>
              <w:tabs>
                <w:tab w:val="left" w:pos="851"/>
              </w:tabs>
              <w:jc w:val="both"/>
              <w:rPr>
                <w:rFonts w:ascii="Times New Roman" w:hAnsi="Times New Roman"/>
                <w:sz w:val="24"/>
                <w:szCs w:val="24"/>
              </w:rPr>
            </w:pPr>
          </w:p>
        </w:tc>
      </w:tr>
    </w:tbl>
    <w:p w14:paraId="227D4FEC" w14:textId="77777777" w:rsidR="00A97C6F" w:rsidRPr="00C86D90" w:rsidRDefault="00A97C6F" w:rsidP="00A97C6F">
      <w:pPr>
        <w:pStyle w:val="ConsPlusNormal0"/>
        <w:shd w:val="clear" w:color="auto" w:fill="FFFFFF" w:themeFill="background1"/>
        <w:spacing w:line="276" w:lineRule="auto"/>
        <w:jc w:val="both"/>
        <w:rPr>
          <w:rFonts w:ascii="Times New Roman" w:hAnsi="Times New Roman"/>
          <w:sz w:val="24"/>
          <w:szCs w:val="24"/>
        </w:rPr>
      </w:pPr>
    </w:p>
    <w:p w14:paraId="3C6FD033" w14:textId="77777777" w:rsidR="00A97C6F" w:rsidRPr="00C86D90" w:rsidRDefault="00A97C6F" w:rsidP="00A97C6F">
      <w:pPr>
        <w:spacing w:after="0" w:line="240" w:lineRule="auto"/>
      </w:pPr>
    </w:p>
    <w:p w14:paraId="28930899" w14:textId="77777777" w:rsidR="00A97C6F" w:rsidRPr="00C86D90" w:rsidRDefault="00A97C6F" w:rsidP="00A97C6F">
      <w:pPr>
        <w:spacing w:after="0" w:line="240" w:lineRule="auto"/>
      </w:pPr>
    </w:p>
    <w:p w14:paraId="2BBDA7C8" w14:textId="77777777" w:rsidR="00A97C6F" w:rsidRPr="00510331" w:rsidRDefault="00A97C6F" w:rsidP="00A97C6F">
      <w:pPr>
        <w:spacing w:after="0" w:line="240" w:lineRule="auto"/>
        <w:rPr>
          <w:rFonts w:ascii="Times New Roman" w:eastAsia="Times New Roman" w:hAnsi="Times New Roman"/>
          <w:sz w:val="24"/>
          <w:szCs w:val="24"/>
          <w:lang w:eastAsia="ru-RU"/>
        </w:rPr>
      </w:pPr>
      <w:r w:rsidRPr="00C86D90">
        <w:rPr>
          <w:rFonts w:ascii="Times New Roman" w:hAnsi="Times New Roman"/>
          <w:sz w:val="24"/>
        </w:rPr>
        <w:t xml:space="preserve">Уполномоченное должностное лицо Администрации                                  </w:t>
      </w:r>
      <w:r>
        <w:rPr>
          <w:rFonts w:ascii="Times New Roman" w:hAnsi="Times New Roman"/>
          <w:sz w:val="24"/>
        </w:rPr>
        <w:t xml:space="preserve">         И.О. Фамилия</w:t>
      </w:r>
    </w:p>
    <w:p w14:paraId="25DA6119" w14:textId="77777777" w:rsidR="00A97C6F" w:rsidRPr="00510331" w:rsidRDefault="00A97C6F" w:rsidP="00A97C6F">
      <w:pPr>
        <w:spacing w:after="0" w:line="240" w:lineRule="auto"/>
        <w:rPr>
          <w:rFonts w:ascii="Times New Roman" w:eastAsia="Times New Roman" w:hAnsi="Times New Roman"/>
          <w:sz w:val="24"/>
          <w:szCs w:val="24"/>
          <w:lang w:eastAsia="ru-RU"/>
        </w:rPr>
      </w:pPr>
    </w:p>
    <w:p w14:paraId="45CBD3D3" w14:textId="77777777" w:rsidR="00A97C6F" w:rsidRDefault="00A97C6F" w:rsidP="00A97C6F">
      <w:pPr>
        <w:spacing w:after="0" w:line="240" w:lineRule="auto"/>
        <w:rPr>
          <w:rFonts w:ascii="Times New Roman" w:eastAsia="Times New Roman" w:hAnsi="Times New Roman"/>
          <w:sz w:val="24"/>
          <w:szCs w:val="24"/>
          <w:lang w:eastAsia="ru-RU"/>
        </w:rPr>
      </w:pPr>
    </w:p>
    <w:p w14:paraId="378A1407" w14:textId="77777777" w:rsidR="00A97C6F" w:rsidRDefault="00A97C6F" w:rsidP="00A97C6F">
      <w:pPr>
        <w:spacing w:after="0" w:line="240" w:lineRule="auto"/>
        <w:rPr>
          <w:rFonts w:ascii="Times New Roman" w:eastAsia="Times New Roman" w:hAnsi="Times New Roman"/>
          <w:sz w:val="24"/>
          <w:szCs w:val="24"/>
          <w:lang w:eastAsia="ru-RU"/>
        </w:rPr>
      </w:pPr>
    </w:p>
    <w:p w14:paraId="472F2A3B" w14:textId="77777777" w:rsidR="00A97C6F" w:rsidRPr="00510331" w:rsidRDefault="00A97C6F" w:rsidP="00A97C6F">
      <w:pPr>
        <w:spacing w:after="0" w:line="240" w:lineRule="auto"/>
        <w:rPr>
          <w:rFonts w:ascii="Times New Roman" w:eastAsia="Times New Roman" w:hAnsi="Times New Roman"/>
          <w:sz w:val="24"/>
          <w:szCs w:val="24"/>
          <w:lang w:eastAsia="ru-RU"/>
        </w:rPr>
      </w:pPr>
    </w:p>
    <w:p w14:paraId="57E487D6" w14:textId="77777777" w:rsidR="00A97C6F" w:rsidRDefault="00A97C6F"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264BA79" w14:textId="77777777" w:rsidR="00997D38" w:rsidRDefault="00997D38"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527333" w14:textId="77777777" w:rsidR="00997D38" w:rsidRDefault="00997D38"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F1A2AB1" w14:textId="77777777" w:rsidR="00997D38" w:rsidRDefault="00997D38"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9E4A6DD" w14:textId="77777777" w:rsidR="00997D38" w:rsidRDefault="00997D38"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53C0DCE" w14:textId="77777777" w:rsidR="00A97C6F" w:rsidRDefault="00A97C6F" w:rsidP="00A97C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3B6352E" w14:textId="77777777" w:rsidR="00121107" w:rsidRPr="00240CB0"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highlight w:val="red"/>
          <w:lang w:eastAsia="ru-RU"/>
        </w:rPr>
      </w:pPr>
    </w:p>
    <w:p w14:paraId="17E4C226" w14:textId="0B0C4449" w:rsidR="00640B4E" w:rsidRPr="00942F2D" w:rsidRDefault="00121107" w:rsidP="00640B4E">
      <w:pPr>
        <w:spacing w:after="0" w:line="240" w:lineRule="auto"/>
        <w:rPr>
          <w:rFonts w:ascii="Times New Roman" w:eastAsia="Times New Roman" w:hAnsi="Times New Roman"/>
          <w:sz w:val="24"/>
          <w:szCs w:val="24"/>
          <w:highlight w:val="red"/>
          <w:lang w:eastAsia="ru-RU"/>
        </w:rPr>
      </w:pPr>
      <w:r w:rsidRPr="00240CB0">
        <w:rPr>
          <w:rFonts w:ascii="Times New Roman" w:eastAsia="Times New Roman" w:hAnsi="Times New Roman"/>
          <w:sz w:val="24"/>
          <w:szCs w:val="24"/>
          <w:highlight w:val="red"/>
          <w:lang w:eastAsia="ru-RU"/>
        </w:rPr>
        <w:t xml:space="preserve">                                              </w:t>
      </w:r>
    </w:p>
    <w:p w14:paraId="1C0B5D70"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20C62DEF"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4D172529"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7DAD3508"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21AEF626"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53B0339A"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28086ACB"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1C450D3A"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7DEE5CC5" w14:textId="77777777" w:rsidR="00A97C6F" w:rsidRDefault="00A97C6F" w:rsidP="00971F71">
      <w:pPr>
        <w:spacing w:after="0" w:line="240" w:lineRule="auto"/>
        <w:ind w:left="7090" w:firstLine="709"/>
        <w:rPr>
          <w:rFonts w:ascii="Times New Roman" w:eastAsia="Times New Roman" w:hAnsi="Times New Roman"/>
          <w:sz w:val="24"/>
          <w:szCs w:val="24"/>
          <w:lang w:eastAsia="ru-RU"/>
        </w:rPr>
      </w:pPr>
    </w:p>
    <w:p w14:paraId="5CB27B43" w14:textId="2019195A" w:rsidR="00640B4E" w:rsidRPr="00640B4E" w:rsidRDefault="00C4784B" w:rsidP="00971F71">
      <w:pPr>
        <w:spacing w:after="0" w:line="240" w:lineRule="auto"/>
        <w:ind w:left="709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640B4E" w:rsidRPr="00640B4E">
        <w:rPr>
          <w:rFonts w:ascii="Times New Roman" w:eastAsia="Times New Roman" w:hAnsi="Times New Roman"/>
          <w:sz w:val="24"/>
          <w:szCs w:val="24"/>
          <w:lang w:eastAsia="ru-RU"/>
        </w:rPr>
        <w:t>1</w:t>
      </w:r>
      <w:r w:rsidR="00640B4E">
        <w:rPr>
          <w:rFonts w:ascii="Times New Roman" w:eastAsia="Times New Roman" w:hAnsi="Times New Roman"/>
          <w:sz w:val="24"/>
          <w:szCs w:val="24"/>
          <w:lang w:eastAsia="ru-RU"/>
        </w:rPr>
        <w:t>6</w:t>
      </w:r>
    </w:p>
    <w:p w14:paraId="462FA397" w14:textId="77777777" w:rsidR="00640B4E" w:rsidRDefault="00640B4E" w:rsidP="00971F71">
      <w:pPr>
        <w:spacing w:after="0" w:line="240" w:lineRule="auto"/>
        <w:ind w:left="7090" w:firstLine="709"/>
        <w:rPr>
          <w:rFonts w:ascii="Times New Roman" w:eastAsia="Times New Roman" w:hAnsi="Times New Roman"/>
          <w:sz w:val="24"/>
          <w:szCs w:val="24"/>
          <w:lang w:eastAsia="ru-RU"/>
        </w:rPr>
      </w:pPr>
      <w:proofErr w:type="gramStart"/>
      <w:r w:rsidRPr="00640B4E">
        <w:rPr>
          <w:rFonts w:ascii="Times New Roman" w:eastAsia="Times New Roman" w:hAnsi="Times New Roman"/>
          <w:sz w:val="24"/>
          <w:szCs w:val="24"/>
          <w:lang w:eastAsia="ru-RU"/>
        </w:rPr>
        <w:t>к  Порядку</w:t>
      </w:r>
      <w:proofErr w:type="gramEnd"/>
    </w:p>
    <w:p w14:paraId="0ED167E2" w14:textId="77777777" w:rsidR="00640B4E" w:rsidRDefault="00640B4E" w:rsidP="00640B4E">
      <w:pPr>
        <w:spacing w:after="0" w:line="240" w:lineRule="auto"/>
        <w:ind w:left="6381" w:firstLine="709"/>
        <w:rPr>
          <w:rFonts w:ascii="Times New Roman" w:eastAsia="Times New Roman" w:hAnsi="Times New Roman"/>
          <w:sz w:val="24"/>
          <w:szCs w:val="24"/>
          <w:lang w:eastAsia="ru-RU"/>
        </w:rPr>
      </w:pPr>
    </w:p>
    <w:p w14:paraId="7BF3E9CF" w14:textId="15E16B10" w:rsidR="00640B4E" w:rsidRPr="00640B4E" w:rsidRDefault="00640B4E" w:rsidP="00640B4E">
      <w:pPr>
        <w:spacing w:after="0" w:line="240" w:lineRule="auto"/>
        <w:ind w:left="6381"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p w14:paraId="1C66A80C"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2949A7E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ОТЧЕТ</w:t>
      </w:r>
    </w:p>
    <w:p w14:paraId="09BB3711"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6E3C3B19" w14:textId="77777777" w:rsidR="00640B4E" w:rsidRPr="00716974" w:rsidRDefault="00640B4E" w:rsidP="00640B4E">
      <w:pPr>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о целевом использовании субсидии, предоставленной участнику Конкурса из бюджета городского округа Электросталь Московской области на реализацию мероприятия подпрограммы III «Развитие малого и среднего </w:t>
      </w:r>
      <w:proofErr w:type="gramStart"/>
      <w:r w:rsidRPr="00716974">
        <w:rPr>
          <w:rFonts w:ascii="Times New Roman" w:eastAsia="Times New Roman" w:hAnsi="Times New Roman"/>
          <w:sz w:val="24"/>
          <w:szCs w:val="24"/>
          <w:lang w:eastAsia="ru-RU"/>
        </w:rPr>
        <w:t>предпринимательства»  муниципальной</w:t>
      </w:r>
      <w:proofErr w:type="gramEnd"/>
      <w:r w:rsidRPr="00716974">
        <w:rPr>
          <w:rFonts w:ascii="Times New Roman" w:eastAsia="Times New Roman" w:hAnsi="Times New Roman"/>
          <w:sz w:val="24"/>
          <w:szCs w:val="24"/>
          <w:lang w:eastAsia="ru-RU"/>
        </w:rPr>
        <w:t xml:space="preserve"> программы городского округа Электросталь Московской области «Предпринимательство» в соответствии с Соглашением от «____» ________________г. №_________</w:t>
      </w:r>
    </w:p>
    <w:p w14:paraId="17B42991"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75AB605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120"/>
        <w:gridCol w:w="2410"/>
        <w:gridCol w:w="1914"/>
        <w:gridCol w:w="2225"/>
      </w:tblGrid>
      <w:tr w:rsidR="00640B4E" w:rsidRPr="00716974" w14:paraId="7E60CDC6" w14:textId="77777777" w:rsidTr="00640B4E">
        <w:tc>
          <w:tcPr>
            <w:tcW w:w="540" w:type="dxa"/>
          </w:tcPr>
          <w:p w14:paraId="4A9BBA1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w:t>
            </w:r>
          </w:p>
          <w:p w14:paraId="533E6E67"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п/п</w:t>
            </w:r>
          </w:p>
        </w:tc>
        <w:tc>
          <w:tcPr>
            <w:tcW w:w="2120" w:type="dxa"/>
          </w:tcPr>
          <w:p w14:paraId="1D1E36C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Наименование субъекта МСП, ИНН</w:t>
            </w:r>
          </w:p>
        </w:tc>
        <w:tc>
          <w:tcPr>
            <w:tcW w:w="2410" w:type="dxa"/>
          </w:tcPr>
          <w:p w14:paraId="2B28C74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Номер и дата</w:t>
            </w:r>
          </w:p>
          <w:p w14:paraId="5671340C"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Соглашения</w:t>
            </w:r>
          </w:p>
          <w:p w14:paraId="4FE6A0FA"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(основание платежа)</w:t>
            </w:r>
          </w:p>
        </w:tc>
        <w:tc>
          <w:tcPr>
            <w:tcW w:w="1914" w:type="dxa"/>
          </w:tcPr>
          <w:p w14:paraId="5DBA70E2"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Сумма Соглашения</w:t>
            </w:r>
          </w:p>
          <w:p w14:paraId="548974AD"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(руб.)</w:t>
            </w:r>
          </w:p>
        </w:tc>
        <w:tc>
          <w:tcPr>
            <w:tcW w:w="2225" w:type="dxa"/>
          </w:tcPr>
          <w:p w14:paraId="384E043D"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Фактически выплачено</w:t>
            </w:r>
          </w:p>
          <w:p w14:paraId="24056783"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по Соглашению, (руб.)</w:t>
            </w:r>
          </w:p>
        </w:tc>
      </w:tr>
      <w:tr w:rsidR="00640B4E" w:rsidRPr="00716974" w14:paraId="769ECD8A" w14:textId="77777777" w:rsidTr="00640B4E">
        <w:tc>
          <w:tcPr>
            <w:tcW w:w="540" w:type="dxa"/>
          </w:tcPr>
          <w:p w14:paraId="62C3262E"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w:t>
            </w:r>
          </w:p>
        </w:tc>
        <w:tc>
          <w:tcPr>
            <w:tcW w:w="2120" w:type="dxa"/>
          </w:tcPr>
          <w:p w14:paraId="739C9949"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2</w:t>
            </w:r>
          </w:p>
        </w:tc>
        <w:tc>
          <w:tcPr>
            <w:tcW w:w="2410" w:type="dxa"/>
          </w:tcPr>
          <w:p w14:paraId="59B178E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3</w:t>
            </w:r>
          </w:p>
        </w:tc>
        <w:tc>
          <w:tcPr>
            <w:tcW w:w="1914" w:type="dxa"/>
          </w:tcPr>
          <w:p w14:paraId="087851FF"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4</w:t>
            </w:r>
          </w:p>
        </w:tc>
        <w:tc>
          <w:tcPr>
            <w:tcW w:w="2225" w:type="dxa"/>
          </w:tcPr>
          <w:p w14:paraId="0AEE64D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5</w:t>
            </w:r>
          </w:p>
        </w:tc>
      </w:tr>
      <w:tr w:rsidR="00640B4E" w:rsidRPr="00716974" w14:paraId="2813E2B7" w14:textId="77777777" w:rsidTr="00640B4E">
        <w:tc>
          <w:tcPr>
            <w:tcW w:w="540" w:type="dxa"/>
          </w:tcPr>
          <w:p w14:paraId="45400DA2"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120" w:type="dxa"/>
          </w:tcPr>
          <w:p w14:paraId="4557EC4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410" w:type="dxa"/>
          </w:tcPr>
          <w:p w14:paraId="59100CE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1914" w:type="dxa"/>
          </w:tcPr>
          <w:p w14:paraId="57CBBAB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225" w:type="dxa"/>
          </w:tcPr>
          <w:p w14:paraId="3DC7765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r>
    </w:tbl>
    <w:p w14:paraId="1DED4AA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335640D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0F022CD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Целевое использование средств в сумме______________(_________) подтверждаю.</w:t>
      </w:r>
    </w:p>
    <w:p w14:paraId="617FA29A"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788DCE0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Руководитель участника Конкурса</w:t>
      </w:r>
    </w:p>
    <w:p w14:paraId="7324D0F4"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667123B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 ________________________)</w:t>
      </w:r>
    </w:p>
    <w:p w14:paraId="1D730B4E"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             (подпись)</w:t>
      </w:r>
    </w:p>
    <w:p w14:paraId="6185662F" w14:textId="77777777" w:rsidR="00640B4E" w:rsidRPr="00B6012F" w:rsidRDefault="00640B4E" w:rsidP="00640B4E">
      <w:pPr>
        <w:spacing w:after="0" w:line="240" w:lineRule="auto"/>
        <w:rPr>
          <w:rFonts w:ascii="Times New Roman" w:eastAsia="Times New Roman" w:hAnsi="Times New Roman"/>
          <w:color w:val="FF0000"/>
          <w:sz w:val="24"/>
          <w:szCs w:val="24"/>
          <w:lang w:eastAsia="ru-RU"/>
        </w:rPr>
      </w:pPr>
    </w:p>
    <w:p w14:paraId="55ADF16A"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0D134F45"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Главный бухгалтер</w:t>
      </w:r>
    </w:p>
    <w:p w14:paraId="38D4C2CA"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5541861D"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_________________(_________________________)</w:t>
      </w:r>
    </w:p>
    <w:p w14:paraId="4DC2F25B"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         (подпись)</w:t>
      </w:r>
    </w:p>
    <w:p w14:paraId="4AD87582"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6D20DE01"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20F1CE24"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777E05A1"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М.П.                                                                </w:t>
      </w:r>
    </w:p>
    <w:p w14:paraId="33B1906A" w14:textId="77777777" w:rsidR="00B6012F" w:rsidRDefault="00B6012F" w:rsidP="00640B4E">
      <w:pPr>
        <w:spacing w:after="0" w:line="240" w:lineRule="auto"/>
        <w:rPr>
          <w:rFonts w:ascii="Times New Roman" w:eastAsia="Times New Roman" w:hAnsi="Times New Roman"/>
          <w:sz w:val="24"/>
          <w:szCs w:val="24"/>
          <w:lang w:eastAsia="ru-RU"/>
        </w:rPr>
      </w:pPr>
    </w:p>
    <w:p w14:paraId="0F7D16D8" w14:textId="77777777" w:rsidR="00640B4E" w:rsidRPr="00640B4E" w:rsidRDefault="00640B4E" w:rsidP="00640B4E">
      <w:pPr>
        <w:tabs>
          <w:tab w:val="left" w:pos="7080"/>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ab/>
      </w:r>
    </w:p>
    <w:p w14:paraId="4CE21291" w14:textId="77777777" w:rsidR="00640B4E" w:rsidRPr="00640B4E" w:rsidRDefault="00640B4E" w:rsidP="00640B4E">
      <w:pPr>
        <w:tabs>
          <w:tab w:val="left" w:pos="7080"/>
        </w:tabs>
        <w:spacing w:after="0" w:line="240" w:lineRule="auto"/>
        <w:rPr>
          <w:rFonts w:ascii="Times New Roman" w:eastAsia="Times New Roman" w:hAnsi="Times New Roman"/>
          <w:sz w:val="24"/>
          <w:szCs w:val="24"/>
          <w:lang w:eastAsia="ru-RU"/>
        </w:rPr>
      </w:pPr>
    </w:p>
    <w:p w14:paraId="4C47360E" w14:textId="77777777" w:rsidR="00640B4E" w:rsidRPr="00640B4E" w:rsidRDefault="00640B4E" w:rsidP="00640B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F6B7C49" w14:textId="77777777" w:rsidR="00640B4E" w:rsidRDefault="00640B4E" w:rsidP="00640B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3E22899" w14:textId="77777777" w:rsidR="00997D38" w:rsidRPr="00640B4E" w:rsidRDefault="00997D38" w:rsidP="00640B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F09D58" w14:textId="56A8563A" w:rsidR="00640B4E" w:rsidRPr="00716974" w:rsidRDefault="00640B4E" w:rsidP="00971F71">
      <w:pPr>
        <w:spacing w:after="0" w:line="240" w:lineRule="auto"/>
        <w:ind w:left="7090" w:firstLine="709"/>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br w:type="page"/>
      </w:r>
      <w:r w:rsidR="00C4784B">
        <w:rPr>
          <w:rFonts w:ascii="Times New Roman" w:eastAsia="Times New Roman" w:hAnsi="Times New Roman"/>
          <w:sz w:val="24"/>
          <w:szCs w:val="24"/>
          <w:lang w:eastAsia="ru-RU"/>
        </w:rPr>
        <w:lastRenderedPageBreak/>
        <w:t xml:space="preserve">Приложение </w:t>
      </w:r>
      <w:r w:rsidRPr="00716974">
        <w:rPr>
          <w:rFonts w:ascii="Times New Roman" w:eastAsia="Times New Roman" w:hAnsi="Times New Roman"/>
          <w:sz w:val="24"/>
          <w:szCs w:val="24"/>
          <w:lang w:eastAsia="ru-RU"/>
        </w:rPr>
        <w:t>17</w:t>
      </w:r>
    </w:p>
    <w:p w14:paraId="5FEAC27A" w14:textId="63B6914A" w:rsidR="00640B4E" w:rsidRPr="00716974" w:rsidRDefault="00640B4E" w:rsidP="00971F71">
      <w:pPr>
        <w:spacing w:after="0" w:line="240" w:lineRule="auto"/>
        <w:ind w:left="7090" w:firstLine="709"/>
        <w:rPr>
          <w:rFonts w:ascii="Times New Roman" w:eastAsia="Times New Roman" w:hAnsi="Times New Roman"/>
          <w:sz w:val="24"/>
          <w:szCs w:val="24"/>
          <w:lang w:eastAsia="ru-RU"/>
        </w:rPr>
      </w:pPr>
      <w:proofErr w:type="gramStart"/>
      <w:r w:rsidRPr="00716974">
        <w:rPr>
          <w:rFonts w:ascii="Times New Roman" w:eastAsia="Times New Roman" w:hAnsi="Times New Roman"/>
          <w:sz w:val="24"/>
          <w:szCs w:val="24"/>
          <w:lang w:eastAsia="ru-RU"/>
        </w:rPr>
        <w:t>к  Порядку</w:t>
      </w:r>
      <w:proofErr w:type="gramEnd"/>
    </w:p>
    <w:p w14:paraId="4C33B64F" w14:textId="77777777" w:rsidR="00640B4E" w:rsidRPr="00716974" w:rsidRDefault="00640B4E" w:rsidP="00640B4E">
      <w:pPr>
        <w:spacing w:after="0" w:line="240" w:lineRule="auto"/>
        <w:jc w:val="right"/>
        <w:rPr>
          <w:rFonts w:ascii="Times New Roman" w:eastAsia="Times New Roman" w:hAnsi="Times New Roman"/>
          <w:b/>
          <w:sz w:val="24"/>
          <w:szCs w:val="24"/>
          <w:lang w:eastAsia="ru-RU"/>
        </w:rPr>
      </w:pPr>
    </w:p>
    <w:p w14:paraId="6E42DAFD" w14:textId="4FD4C1DF" w:rsidR="00640B4E" w:rsidRPr="00716974" w:rsidRDefault="00640B4E" w:rsidP="00640B4E">
      <w:pPr>
        <w:spacing w:after="0" w:line="240" w:lineRule="auto"/>
        <w:jc w:val="right"/>
        <w:rPr>
          <w:rFonts w:ascii="Times New Roman" w:eastAsia="Times New Roman" w:hAnsi="Times New Roman"/>
          <w:bCs/>
          <w:sz w:val="24"/>
          <w:szCs w:val="24"/>
          <w:lang w:eastAsia="ru-RU"/>
        </w:rPr>
      </w:pPr>
      <w:r w:rsidRPr="00716974">
        <w:rPr>
          <w:rFonts w:ascii="Times New Roman" w:eastAsia="Times New Roman" w:hAnsi="Times New Roman"/>
          <w:bCs/>
          <w:sz w:val="24"/>
          <w:szCs w:val="24"/>
          <w:lang w:eastAsia="ru-RU"/>
        </w:rPr>
        <w:t>Форма</w:t>
      </w:r>
    </w:p>
    <w:p w14:paraId="6A39C9E8" w14:textId="77777777" w:rsidR="00640B4E" w:rsidRPr="00716974" w:rsidRDefault="00640B4E" w:rsidP="00640B4E">
      <w:pPr>
        <w:spacing w:after="0" w:line="240" w:lineRule="auto"/>
        <w:rPr>
          <w:rFonts w:ascii="Times New Roman" w:eastAsia="Times New Roman" w:hAnsi="Times New Roman"/>
          <w:b/>
          <w:sz w:val="24"/>
          <w:szCs w:val="24"/>
          <w:lang w:eastAsia="ru-RU"/>
        </w:rPr>
      </w:pPr>
    </w:p>
    <w:p w14:paraId="1536A6B2" w14:textId="596B4E0B"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Отчет </w:t>
      </w:r>
      <w:r w:rsidR="003E32F2">
        <w:rPr>
          <w:rFonts w:ascii="Times New Roman" w:eastAsia="Times New Roman" w:hAnsi="Times New Roman"/>
          <w:sz w:val="24"/>
          <w:szCs w:val="24"/>
          <w:lang w:eastAsia="ru-RU"/>
        </w:rPr>
        <w:t>о достиж</w:t>
      </w:r>
      <w:r w:rsidR="002427A9">
        <w:rPr>
          <w:rFonts w:ascii="Times New Roman" w:eastAsia="Times New Roman" w:hAnsi="Times New Roman"/>
          <w:sz w:val="24"/>
          <w:szCs w:val="24"/>
          <w:lang w:eastAsia="ru-RU"/>
        </w:rPr>
        <w:t>ении значений результатов предоставления</w:t>
      </w:r>
      <w:r w:rsidRPr="00716974">
        <w:rPr>
          <w:rFonts w:ascii="Times New Roman" w:eastAsia="Times New Roman" w:hAnsi="Times New Roman"/>
          <w:sz w:val="24"/>
          <w:szCs w:val="24"/>
          <w:lang w:eastAsia="ru-RU"/>
        </w:rPr>
        <w:t xml:space="preserve"> Субсидии</w:t>
      </w:r>
    </w:p>
    <w:p w14:paraId="2AEE2E90" w14:textId="414EA012"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________________________ (наименование получателя субсидии)</w:t>
      </w:r>
    </w:p>
    <w:p w14:paraId="0E7D10AC" w14:textId="77777777"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__________________________________ (мероприятие поддержки)</w:t>
      </w:r>
    </w:p>
    <w:p w14:paraId="6EF55F76" w14:textId="77777777" w:rsidR="00640B4E" w:rsidRPr="00716974" w:rsidRDefault="00640B4E" w:rsidP="00640B4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53"/>
        <w:gridCol w:w="1654"/>
        <w:gridCol w:w="1654"/>
      </w:tblGrid>
      <w:tr w:rsidR="00640B4E" w:rsidRPr="00716974" w14:paraId="0373B13F" w14:textId="77777777" w:rsidTr="0065079D">
        <w:trPr>
          <w:trHeight w:val="480"/>
          <w:tblCellSpacing w:w="5" w:type="nil"/>
        </w:trPr>
        <w:tc>
          <w:tcPr>
            <w:tcW w:w="567" w:type="dxa"/>
            <w:vMerge w:val="restart"/>
          </w:tcPr>
          <w:p w14:paraId="565C2EE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w:t>
            </w:r>
          </w:p>
          <w:p w14:paraId="2980F3B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п/п</w:t>
            </w:r>
          </w:p>
        </w:tc>
        <w:tc>
          <w:tcPr>
            <w:tcW w:w="3828" w:type="dxa"/>
            <w:vMerge w:val="restart"/>
          </w:tcPr>
          <w:p w14:paraId="5312A77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716974">
              <w:rPr>
                <w:rFonts w:ascii="Times New Roman" w:eastAsia="Times New Roman" w:hAnsi="Times New Roman"/>
                <w:sz w:val="24"/>
                <w:szCs w:val="24"/>
                <w:lang w:eastAsia="ru-RU"/>
              </w:rPr>
              <w:t>Наименование  показателя</w:t>
            </w:r>
            <w:proofErr w:type="gramEnd"/>
          </w:p>
          <w:p w14:paraId="0DAF875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3" w:type="dxa"/>
            <w:vMerge w:val="restart"/>
          </w:tcPr>
          <w:p w14:paraId="21E7681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20__     </w:t>
            </w:r>
          </w:p>
          <w:p w14:paraId="459164F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(план согласно заявлению)</w:t>
            </w:r>
          </w:p>
        </w:tc>
        <w:tc>
          <w:tcPr>
            <w:tcW w:w="1654" w:type="dxa"/>
            <w:vMerge w:val="restart"/>
          </w:tcPr>
          <w:p w14:paraId="75DB486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20__     </w:t>
            </w:r>
          </w:p>
          <w:p w14:paraId="7876384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(фактическое выполнение)</w:t>
            </w:r>
          </w:p>
        </w:tc>
        <w:tc>
          <w:tcPr>
            <w:tcW w:w="1654" w:type="dxa"/>
            <w:vMerge w:val="restart"/>
          </w:tcPr>
          <w:p w14:paraId="6A596B3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Причины отклонения </w:t>
            </w:r>
          </w:p>
        </w:tc>
      </w:tr>
      <w:tr w:rsidR="00640B4E" w:rsidRPr="00716974" w14:paraId="2F5D430B" w14:textId="77777777" w:rsidTr="0065079D">
        <w:trPr>
          <w:trHeight w:val="800"/>
          <w:tblCellSpacing w:w="5" w:type="nil"/>
        </w:trPr>
        <w:tc>
          <w:tcPr>
            <w:tcW w:w="567" w:type="dxa"/>
            <w:vMerge/>
          </w:tcPr>
          <w:p w14:paraId="0863663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vMerge/>
          </w:tcPr>
          <w:p w14:paraId="685481B9"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3" w:type="dxa"/>
            <w:vMerge/>
          </w:tcPr>
          <w:p w14:paraId="0D019630"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4" w:type="dxa"/>
            <w:vMerge/>
          </w:tcPr>
          <w:p w14:paraId="10EB6C35"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4" w:type="dxa"/>
            <w:vMerge/>
          </w:tcPr>
          <w:p w14:paraId="32A2ECA5"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640B4E" w:rsidRPr="00716974" w14:paraId="33E2B885" w14:textId="77777777" w:rsidTr="0065079D">
        <w:trPr>
          <w:trHeight w:val="320"/>
          <w:tblCellSpacing w:w="5" w:type="nil"/>
        </w:trPr>
        <w:tc>
          <w:tcPr>
            <w:tcW w:w="567" w:type="dxa"/>
          </w:tcPr>
          <w:p w14:paraId="27E1D35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w:t>
            </w:r>
          </w:p>
        </w:tc>
        <w:tc>
          <w:tcPr>
            <w:tcW w:w="3828" w:type="dxa"/>
          </w:tcPr>
          <w:p w14:paraId="1D74877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Создание новых рабочих мест</w:t>
            </w:r>
          </w:p>
        </w:tc>
        <w:tc>
          <w:tcPr>
            <w:tcW w:w="1653" w:type="dxa"/>
          </w:tcPr>
          <w:p w14:paraId="1A7EC8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CCCE44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5D431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00C1B45F" w14:textId="77777777" w:rsidTr="0065079D">
        <w:trPr>
          <w:trHeight w:val="320"/>
          <w:tblCellSpacing w:w="5" w:type="nil"/>
        </w:trPr>
        <w:tc>
          <w:tcPr>
            <w:tcW w:w="567" w:type="dxa"/>
          </w:tcPr>
          <w:p w14:paraId="1BCD9BE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9E2179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Среднесписочная численность работающих, человек </w:t>
            </w:r>
          </w:p>
        </w:tc>
        <w:tc>
          <w:tcPr>
            <w:tcW w:w="1653" w:type="dxa"/>
          </w:tcPr>
          <w:p w14:paraId="31AF408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4AC0D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DD4335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55F64C4" w14:textId="77777777" w:rsidTr="0065079D">
        <w:trPr>
          <w:trHeight w:val="320"/>
          <w:tblCellSpacing w:w="5" w:type="nil"/>
        </w:trPr>
        <w:tc>
          <w:tcPr>
            <w:tcW w:w="567" w:type="dxa"/>
          </w:tcPr>
          <w:p w14:paraId="2231636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BC007F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Количество сохраненных рабочих мест</w:t>
            </w:r>
          </w:p>
        </w:tc>
        <w:tc>
          <w:tcPr>
            <w:tcW w:w="1653" w:type="dxa"/>
          </w:tcPr>
          <w:p w14:paraId="70FD887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96A4D7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E2BE79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556B84BC" w14:textId="77777777" w:rsidTr="0065079D">
        <w:trPr>
          <w:trHeight w:val="320"/>
          <w:tblCellSpacing w:w="5" w:type="nil"/>
        </w:trPr>
        <w:tc>
          <w:tcPr>
            <w:tcW w:w="567" w:type="dxa"/>
          </w:tcPr>
          <w:p w14:paraId="77A98A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E3E748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Количество вновь созданных рабочих мест</w:t>
            </w:r>
          </w:p>
        </w:tc>
        <w:tc>
          <w:tcPr>
            <w:tcW w:w="1653" w:type="dxa"/>
          </w:tcPr>
          <w:p w14:paraId="7D0A00C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3CD2EB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186A4C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01F76B59" w14:textId="77777777" w:rsidTr="0065079D">
        <w:trPr>
          <w:trHeight w:val="640"/>
          <w:tblCellSpacing w:w="5" w:type="nil"/>
        </w:trPr>
        <w:tc>
          <w:tcPr>
            <w:tcW w:w="567" w:type="dxa"/>
          </w:tcPr>
          <w:p w14:paraId="18D00D9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2</w:t>
            </w:r>
          </w:p>
        </w:tc>
        <w:tc>
          <w:tcPr>
            <w:tcW w:w="3828" w:type="dxa"/>
          </w:tcPr>
          <w:p w14:paraId="00A740C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w:t>
            </w:r>
          </w:p>
        </w:tc>
        <w:tc>
          <w:tcPr>
            <w:tcW w:w="1653" w:type="dxa"/>
          </w:tcPr>
          <w:p w14:paraId="2B6C54E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602EB0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8FE61B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2A1B8658" w14:textId="77777777" w:rsidTr="0065079D">
        <w:trPr>
          <w:trHeight w:val="681"/>
          <w:tblCellSpacing w:w="5" w:type="nil"/>
        </w:trPr>
        <w:tc>
          <w:tcPr>
            <w:tcW w:w="567" w:type="dxa"/>
          </w:tcPr>
          <w:p w14:paraId="0BDDDBD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947D53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Средняя заработная плата, руб.</w:t>
            </w:r>
          </w:p>
        </w:tc>
        <w:tc>
          <w:tcPr>
            <w:tcW w:w="1653" w:type="dxa"/>
          </w:tcPr>
          <w:p w14:paraId="33CCB25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EE168D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3880391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1210F8C0" w14:textId="77777777" w:rsidTr="0065079D">
        <w:trPr>
          <w:trHeight w:val="960"/>
          <w:tblCellSpacing w:w="5" w:type="nil"/>
        </w:trPr>
        <w:tc>
          <w:tcPr>
            <w:tcW w:w="567" w:type="dxa"/>
          </w:tcPr>
          <w:p w14:paraId="7CFDA70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29FD6ED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 руб.</w:t>
            </w:r>
          </w:p>
        </w:tc>
        <w:tc>
          <w:tcPr>
            <w:tcW w:w="1653" w:type="dxa"/>
          </w:tcPr>
          <w:p w14:paraId="7A920A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F981CF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199C08F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D339D12" w14:textId="77777777" w:rsidTr="0065079D">
        <w:trPr>
          <w:trHeight w:val="960"/>
          <w:tblCellSpacing w:w="5" w:type="nil"/>
        </w:trPr>
        <w:tc>
          <w:tcPr>
            <w:tcW w:w="567" w:type="dxa"/>
          </w:tcPr>
          <w:p w14:paraId="30238B6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EA6F9D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 процент</w:t>
            </w:r>
          </w:p>
        </w:tc>
        <w:tc>
          <w:tcPr>
            <w:tcW w:w="1653" w:type="dxa"/>
          </w:tcPr>
          <w:p w14:paraId="46CB21F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9E1F1E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C0A964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778C62B1" w14:textId="77777777" w:rsidTr="0065079D">
        <w:trPr>
          <w:trHeight w:val="960"/>
          <w:tblCellSpacing w:w="5" w:type="nil"/>
        </w:trPr>
        <w:tc>
          <w:tcPr>
            <w:tcW w:w="567" w:type="dxa"/>
          </w:tcPr>
          <w:p w14:paraId="701DAAC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3</w:t>
            </w:r>
          </w:p>
        </w:tc>
        <w:tc>
          <w:tcPr>
            <w:tcW w:w="3828" w:type="dxa"/>
          </w:tcPr>
          <w:p w14:paraId="3D2E970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выручки от реализации товаров, работ, услуг</w:t>
            </w:r>
          </w:p>
        </w:tc>
        <w:tc>
          <w:tcPr>
            <w:tcW w:w="1653" w:type="dxa"/>
          </w:tcPr>
          <w:p w14:paraId="3F639FB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BF2D23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5D789F8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7F6E4E43" w14:textId="77777777" w:rsidTr="0065079D">
        <w:trPr>
          <w:trHeight w:val="960"/>
          <w:tblCellSpacing w:w="5" w:type="nil"/>
        </w:trPr>
        <w:tc>
          <w:tcPr>
            <w:tcW w:w="567" w:type="dxa"/>
          </w:tcPr>
          <w:p w14:paraId="5FB315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743AFA78"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Выручка от реализации товаров (работ, услуг) без учета НДС, тыс. руб.</w:t>
            </w:r>
          </w:p>
        </w:tc>
        <w:tc>
          <w:tcPr>
            <w:tcW w:w="1653" w:type="dxa"/>
          </w:tcPr>
          <w:p w14:paraId="15A7C5A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0558B0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CC367B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C26AD0F" w14:textId="77777777" w:rsidTr="0065079D">
        <w:trPr>
          <w:trHeight w:val="960"/>
          <w:tblCellSpacing w:w="5" w:type="nil"/>
        </w:trPr>
        <w:tc>
          <w:tcPr>
            <w:tcW w:w="567" w:type="dxa"/>
          </w:tcPr>
          <w:p w14:paraId="45BD536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0B367CC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Увеличение выручки от реализации товаров (работ, услуг) без учета НДС, тыс. руб. </w:t>
            </w:r>
          </w:p>
        </w:tc>
        <w:tc>
          <w:tcPr>
            <w:tcW w:w="1653" w:type="dxa"/>
          </w:tcPr>
          <w:p w14:paraId="445E962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BB2E2D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18B4D39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06CC0A8" w14:textId="77777777" w:rsidTr="0065079D">
        <w:trPr>
          <w:trHeight w:val="640"/>
          <w:tblCellSpacing w:w="5" w:type="nil"/>
        </w:trPr>
        <w:tc>
          <w:tcPr>
            <w:tcW w:w="567" w:type="dxa"/>
          </w:tcPr>
          <w:p w14:paraId="22CA0A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C0CC86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выручки от реализации товаров (работ, услуг) без учета НДС, процент</w:t>
            </w:r>
          </w:p>
        </w:tc>
        <w:tc>
          <w:tcPr>
            <w:tcW w:w="1653" w:type="dxa"/>
          </w:tcPr>
          <w:p w14:paraId="51716CF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76E0D2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3FA9D2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56106CE" w14:textId="77777777" w:rsidTr="0065079D">
        <w:trPr>
          <w:trHeight w:val="640"/>
          <w:tblCellSpacing w:w="5" w:type="nil"/>
        </w:trPr>
        <w:tc>
          <w:tcPr>
            <w:tcW w:w="567" w:type="dxa"/>
          </w:tcPr>
          <w:p w14:paraId="4727C9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4</w:t>
            </w:r>
          </w:p>
        </w:tc>
        <w:tc>
          <w:tcPr>
            <w:tcW w:w="3828" w:type="dxa"/>
          </w:tcPr>
          <w:p w14:paraId="5C7545A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производительности труда</w:t>
            </w:r>
          </w:p>
        </w:tc>
        <w:tc>
          <w:tcPr>
            <w:tcW w:w="1653" w:type="dxa"/>
          </w:tcPr>
          <w:p w14:paraId="19FD76B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BF8DD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EB2332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EC494DC" w14:textId="77777777" w:rsidTr="0065079D">
        <w:trPr>
          <w:trHeight w:val="640"/>
          <w:tblCellSpacing w:w="5" w:type="nil"/>
        </w:trPr>
        <w:tc>
          <w:tcPr>
            <w:tcW w:w="567" w:type="dxa"/>
          </w:tcPr>
          <w:p w14:paraId="364EEA1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0C78869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Выработка на одного работающего, тыс. руб. </w:t>
            </w:r>
          </w:p>
        </w:tc>
        <w:tc>
          <w:tcPr>
            <w:tcW w:w="1653" w:type="dxa"/>
          </w:tcPr>
          <w:p w14:paraId="06CF6AA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5E3C4E4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A94EFE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7B04E06" w14:textId="77777777" w:rsidTr="0065079D">
        <w:trPr>
          <w:trHeight w:val="640"/>
          <w:tblCellSpacing w:w="5" w:type="nil"/>
        </w:trPr>
        <w:tc>
          <w:tcPr>
            <w:tcW w:w="567" w:type="dxa"/>
          </w:tcPr>
          <w:p w14:paraId="668FA63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2FE98F1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производительности труда на 1 работающего на предприятии, процент</w:t>
            </w:r>
          </w:p>
        </w:tc>
        <w:tc>
          <w:tcPr>
            <w:tcW w:w="1653" w:type="dxa"/>
          </w:tcPr>
          <w:p w14:paraId="2E2219E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D496D0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34E81D1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1AE1A2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F2DA861"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28" w:name="Par377"/>
      <w:bookmarkEnd w:id="28"/>
      <w:r w:rsidRPr="00716974">
        <w:rPr>
          <w:rFonts w:ascii="Times New Roman" w:eastAsia="Times New Roman" w:hAnsi="Times New Roman"/>
          <w:sz w:val="24"/>
          <w:szCs w:val="24"/>
          <w:lang w:eastAsia="ru-RU"/>
        </w:rPr>
        <w:tab/>
        <w:t>Примечание:</w:t>
      </w:r>
    </w:p>
    <w:p w14:paraId="35A147C9" w14:textId="77777777" w:rsidR="00640B4E" w:rsidRPr="00716974" w:rsidRDefault="00640B4E" w:rsidP="00640B4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1.В случае, если размер предоставленной субсидии меньше размера, планируемого участником Конкурса к получению, показатели эффективности снижаются пропорционально уменьшению размера Субсидии.</w:t>
      </w:r>
    </w:p>
    <w:p w14:paraId="074BCCDB"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2. В случае,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w:t>
      </w:r>
    </w:p>
    <w:p w14:paraId="01FE911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Решение об обоснованности причин и сроков продления достижения показателей эффективности принимается Комиссией.</w:t>
      </w:r>
    </w:p>
    <w:p w14:paraId="1E10637D"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В данном случае настоящий отчет предоставляется до года достижения показателей.</w:t>
      </w:r>
    </w:p>
    <w:p w14:paraId="75C5873A"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5E1C497"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13FACE6"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D8B77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Руководитель юридического лица / индивидуальный предприниматель </w:t>
      </w:r>
    </w:p>
    <w:p w14:paraId="7F023341"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1275304A"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34CA3B1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 (ФИО)</w:t>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t>____________(подпись)</w:t>
      </w:r>
    </w:p>
    <w:p w14:paraId="4D4A6BCD"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3B166E04"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6687616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Главный бухгалтер </w:t>
      </w:r>
    </w:p>
    <w:p w14:paraId="72B1617F"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19F6293E"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 (ФИО)</w:t>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t xml:space="preserve">____________(подпись)  </w:t>
      </w:r>
    </w:p>
    <w:p w14:paraId="1398FCC7"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 xml:space="preserve">М.П. </w:t>
      </w:r>
    </w:p>
    <w:p w14:paraId="6F261C2E" w14:textId="77777777" w:rsidR="00640B4E" w:rsidRPr="00716974" w:rsidRDefault="00640B4E" w:rsidP="00640B4E">
      <w:pPr>
        <w:tabs>
          <w:tab w:val="left" w:pos="7380"/>
        </w:tabs>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r>
    </w:p>
    <w:p w14:paraId="24141244" w14:textId="77777777" w:rsidR="00640B4E" w:rsidRPr="00716974" w:rsidRDefault="00640B4E" w:rsidP="00640B4E">
      <w:pPr>
        <w:tabs>
          <w:tab w:val="left" w:pos="7380"/>
        </w:tabs>
        <w:spacing w:after="0" w:line="240" w:lineRule="auto"/>
        <w:rPr>
          <w:rFonts w:ascii="Times New Roman" w:eastAsia="Times New Roman" w:hAnsi="Times New Roman"/>
          <w:sz w:val="24"/>
          <w:szCs w:val="24"/>
          <w:lang w:eastAsia="ru-RU"/>
        </w:rPr>
      </w:pPr>
    </w:p>
    <w:p w14:paraId="310D706E" w14:textId="77777777" w:rsidR="00640B4E" w:rsidRPr="00716974" w:rsidRDefault="00640B4E" w:rsidP="00640B4E">
      <w:pPr>
        <w:tabs>
          <w:tab w:val="left" w:pos="7845"/>
        </w:tabs>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r>
    </w:p>
    <w:p w14:paraId="6B9EE880" w14:textId="77777777" w:rsidR="00640B4E" w:rsidRPr="00716974" w:rsidRDefault="00640B4E" w:rsidP="00640B4E">
      <w:pPr>
        <w:tabs>
          <w:tab w:val="left" w:pos="7845"/>
        </w:tabs>
        <w:spacing w:after="0" w:line="240" w:lineRule="auto"/>
        <w:rPr>
          <w:rFonts w:ascii="Times New Roman" w:eastAsia="Times New Roman" w:hAnsi="Times New Roman"/>
          <w:sz w:val="24"/>
          <w:szCs w:val="24"/>
          <w:lang w:eastAsia="ru-RU"/>
        </w:rPr>
      </w:pPr>
    </w:p>
    <w:p w14:paraId="1F3AFEAD"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3548FF93"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4C81843E"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1FBB1033"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669278D"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B1F40CF"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29063751"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E84EA7A"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7C24322B"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13A59289"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51F34F6F"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7E3B41F7"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4CED5E8" w14:textId="77777777" w:rsidR="00640B4E" w:rsidRDefault="00640B4E" w:rsidP="00640B4E">
      <w:pPr>
        <w:widowControl w:val="0"/>
        <w:autoSpaceDE w:val="0"/>
        <w:autoSpaceDN w:val="0"/>
        <w:adjustRightInd w:val="0"/>
        <w:spacing w:after="0" w:line="240" w:lineRule="auto"/>
        <w:jc w:val="right"/>
        <w:outlineLvl w:val="1"/>
        <w:rPr>
          <w:rFonts w:ascii="Times New Roman" w:eastAsia="Times New Roman" w:hAnsi="Times New Roman" w:cs="Arial"/>
          <w:sz w:val="24"/>
          <w:szCs w:val="24"/>
          <w:lang w:eastAsia="ru-RU"/>
        </w:rPr>
      </w:pPr>
    </w:p>
    <w:p w14:paraId="03CEA7AC" w14:textId="77777777" w:rsidR="0038796F" w:rsidRDefault="0038796F" w:rsidP="0038796F">
      <w:pPr>
        <w:pStyle w:val="affff9"/>
        <w:spacing w:line="23" w:lineRule="atLeast"/>
        <w:ind w:firstLine="0"/>
        <w:jc w:val="left"/>
        <w:rPr>
          <w:sz w:val="24"/>
          <w:szCs w:val="24"/>
        </w:rPr>
        <w:sectPr w:rsidR="0038796F" w:rsidSect="001E493F">
          <w:headerReference w:type="default" r:id="rId27"/>
          <w:pgSz w:w="11906" w:h="16838"/>
          <w:pgMar w:top="1134" w:right="567" w:bottom="1134" w:left="1701" w:header="709" w:footer="709" w:gutter="0"/>
          <w:cols w:space="720"/>
          <w:formProt w:val="0"/>
          <w:titlePg/>
          <w:docGrid w:linePitch="299"/>
        </w:sectPr>
      </w:pPr>
    </w:p>
    <w:p w14:paraId="736A0E37" w14:textId="77777777" w:rsidR="009E006F" w:rsidRPr="00903D67" w:rsidRDefault="009E006F" w:rsidP="001452B8">
      <w:pPr>
        <w:spacing w:after="0" w:line="240" w:lineRule="auto"/>
        <w:rPr>
          <w:rFonts w:ascii="Times New Roman" w:hAnsi="Times New Roman"/>
          <w:sz w:val="24"/>
          <w:szCs w:val="24"/>
          <w:highlight w:val="yellow"/>
          <w:lang w:eastAsia="ru-RU"/>
        </w:rPr>
      </w:pPr>
    </w:p>
    <w:p w14:paraId="31FEE88B" w14:textId="1300C22B" w:rsidR="0010096A" w:rsidRPr="00CB799E" w:rsidRDefault="002C0175" w:rsidP="00971F71">
      <w:pPr>
        <w:pStyle w:val="112"/>
        <w:spacing w:line="240" w:lineRule="auto"/>
        <w:ind w:left="4257" w:firstLine="8505"/>
        <w:rPr>
          <w:sz w:val="24"/>
          <w:szCs w:val="24"/>
        </w:rPr>
      </w:pPr>
      <w:bookmarkStart w:id="29" w:name="_Toc510617040"/>
      <w:bookmarkStart w:id="30" w:name="_Toc510617035"/>
      <w:bookmarkStart w:id="31" w:name="_Toc478465780"/>
      <w:bookmarkStart w:id="32" w:name="_Toc438110048"/>
      <w:bookmarkStart w:id="33" w:name="_Toc438376260"/>
      <w:bookmarkStart w:id="34" w:name="_Ref437561208"/>
      <w:bookmarkStart w:id="35" w:name="_Ref437561441"/>
      <w:bookmarkStart w:id="36" w:name="_Toc437973306"/>
      <w:bookmarkStart w:id="37" w:name="_Ref437561184"/>
      <w:bookmarkEnd w:id="29"/>
      <w:bookmarkEnd w:id="30"/>
      <w:bookmarkEnd w:id="31"/>
      <w:bookmarkEnd w:id="32"/>
      <w:bookmarkEnd w:id="33"/>
      <w:bookmarkEnd w:id="34"/>
      <w:bookmarkEnd w:id="35"/>
      <w:bookmarkEnd w:id="36"/>
      <w:bookmarkEnd w:id="37"/>
      <w:r w:rsidRPr="00CB799E">
        <w:rPr>
          <w:sz w:val="24"/>
          <w:szCs w:val="24"/>
        </w:rPr>
        <w:t>Приложение</w:t>
      </w:r>
      <w:r w:rsidR="0010096A" w:rsidRPr="00CB799E">
        <w:rPr>
          <w:sz w:val="24"/>
          <w:szCs w:val="24"/>
        </w:rPr>
        <w:t xml:space="preserve"> </w:t>
      </w:r>
      <w:r w:rsidR="00640B4E" w:rsidRPr="00CB799E">
        <w:rPr>
          <w:sz w:val="24"/>
          <w:szCs w:val="24"/>
        </w:rPr>
        <w:t>1</w:t>
      </w:r>
      <w:r w:rsidR="00CC457C">
        <w:rPr>
          <w:sz w:val="24"/>
          <w:szCs w:val="24"/>
        </w:rPr>
        <w:t>8</w:t>
      </w:r>
    </w:p>
    <w:p w14:paraId="1B2BDF7C" w14:textId="685A7143" w:rsidR="0010096A" w:rsidRPr="00CB799E" w:rsidRDefault="0010096A" w:rsidP="00971F71">
      <w:pPr>
        <w:pStyle w:val="112"/>
        <w:spacing w:line="240" w:lineRule="auto"/>
        <w:ind w:left="12759" w:firstLine="3"/>
        <w:rPr>
          <w:sz w:val="24"/>
          <w:szCs w:val="24"/>
        </w:rPr>
      </w:pPr>
      <w:r w:rsidRPr="00CB799E">
        <w:rPr>
          <w:sz w:val="24"/>
          <w:szCs w:val="24"/>
        </w:rPr>
        <w:t xml:space="preserve">к Порядку </w:t>
      </w:r>
    </w:p>
    <w:p w14:paraId="7D295A5B" w14:textId="1EE7908B" w:rsidR="0010096A" w:rsidRPr="00CB799E" w:rsidRDefault="0010096A" w:rsidP="0010096A">
      <w:pPr>
        <w:spacing w:before="240" w:after="0" w:line="240" w:lineRule="auto"/>
        <w:ind w:left="-142"/>
        <w:jc w:val="right"/>
        <w:rPr>
          <w:rFonts w:ascii="Times New Roman" w:hAnsi="Times New Roman"/>
          <w:sz w:val="24"/>
          <w:szCs w:val="24"/>
        </w:rPr>
      </w:pPr>
      <w:r w:rsidRPr="00CB799E">
        <w:rPr>
          <w:rFonts w:ascii="Times New Roman" w:hAnsi="Times New Roman"/>
          <w:sz w:val="24"/>
          <w:szCs w:val="24"/>
        </w:rPr>
        <w:t>Форма</w:t>
      </w:r>
      <w:r w:rsidR="00B07940" w:rsidRPr="00CB799E">
        <w:rPr>
          <w:rFonts w:ascii="Times New Roman" w:hAnsi="Times New Roman"/>
          <w:sz w:val="24"/>
          <w:szCs w:val="24"/>
        </w:rPr>
        <w:t xml:space="preserve"> </w:t>
      </w:r>
    </w:p>
    <w:p w14:paraId="367C4BBF" w14:textId="77777777" w:rsidR="0010096A" w:rsidRPr="00CB799E" w:rsidRDefault="0010096A" w:rsidP="0010096A">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Рейтинг заявок</w:t>
      </w:r>
    </w:p>
    <w:p w14:paraId="5972AD6F" w14:textId="19BFAFAD" w:rsidR="0010096A" w:rsidRPr="00CB799E" w:rsidRDefault="0010096A">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 xml:space="preserve">по мероприятию </w:t>
      </w:r>
      <w:r w:rsidR="006A6328" w:rsidRPr="00CB799E">
        <w:rPr>
          <w:rFonts w:ascii="Times New Roman" w:hAnsi="Times New Roman"/>
          <w:sz w:val="24"/>
          <w:szCs w:val="24"/>
        </w:rPr>
        <w:t>02.01</w:t>
      </w:r>
      <w:r w:rsidR="00CB799E" w:rsidRPr="00CB799E">
        <w:rPr>
          <w:rFonts w:ascii="Times New Roman" w:hAnsi="Times New Roman"/>
          <w:sz w:val="24"/>
          <w:szCs w:val="24"/>
        </w:rPr>
        <w:t>.</w:t>
      </w:r>
      <w:r w:rsidR="00890237" w:rsidRPr="00CB799E">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 оборудования»</w:t>
      </w:r>
    </w:p>
    <w:p w14:paraId="1F746D5E" w14:textId="77777777" w:rsidR="00890237" w:rsidRPr="00CB799E" w:rsidRDefault="00890237">
      <w:pPr>
        <w:spacing w:before="240" w:after="0" w:line="240" w:lineRule="auto"/>
        <w:ind w:left="-142"/>
        <w:jc w:val="center"/>
      </w:pPr>
    </w:p>
    <w:tbl>
      <w:tblPr>
        <w:tblStyle w:val="411"/>
        <w:tblW w:w="5000" w:type="pct"/>
        <w:tblLayout w:type="fixed"/>
        <w:tblLook w:val="04A0" w:firstRow="1" w:lastRow="0" w:firstColumn="1" w:lastColumn="0" w:noHBand="0" w:noVBand="1"/>
      </w:tblPr>
      <w:tblGrid>
        <w:gridCol w:w="392"/>
        <w:gridCol w:w="748"/>
        <w:gridCol w:w="1207"/>
        <w:gridCol w:w="840"/>
        <w:gridCol w:w="698"/>
        <w:gridCol w:w="834"/>
        <w:gridCol w:w="982"/>
        <w:gridCol w:w="982"/>
        <w:gridCol w:w="1260"/>
        <w:gridCol w:w="1257"/>
        <w:gridCol w:w="1399"/>
        <w:gridCol w:w="982"/>
        <w:gridCol w:w="1002"/>
        <w:gridCol w:w="991"/>
        <w:gridCol w:w="1212"/>
      </w:tblGrid>
      <w:tr w:rsidR="00FD5116" w:rsidRPr="00903D67" w14:paraId="2BBDB5C9" w14:textId="77777777" w:rsidTr="00FD5116">
        <w:trPr>
          <w:trHeight w:val="355"/>
        </w:trPr>
        <w:tc>
          <w:tcPr>
            <w:tcW w:w="133" w:type="pct"/>
            <w:vMerge w:val="restart"/>
          </w:tcPr>
          <w:p w14:paraId="5094742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 п/п</w:t>
            </w:r>
          </w:p>
        </w:tc>
        <w:tc>
          <w:tcPr>
            <w:tcW w:w="253" w:type="pct"/>
            <w:vMerge w:val="restart"/>
          </w:tcPr>
          <w:p w14:paraId="6A39078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 и дата поступления заявки</w:t>
            </w:r>
          </w:p>
        </w:tc>
        <w:tc>
          <w:tcPr>
            <w:tcW w:w="408" w:type="pct"/>
            <w:vMerge w:val="restart"/>
          </w:tcPr>
          <w:p w14:paraId="28E2E6EA"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Наименование ЮЛ/ФИО ИП</w:t>
            </w:r>
          </w:p>
        </w:tc>
        <w:tc>
          <w:tcPr>
            <w:tcW w:w="284" w:type="pct"/>
            <w:vMerge w:val="restart"/>
          </w:tcPr>
          <w:p w14:paraId="23C1782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ИНН,</w:t>
            </w:r>
            <w:r w:rsidRPr="00CB799E">
              <w:rPr>
                <w:sz w:val="24"/>
                <w:szCs w:val="24"/>
              </w:rPr>
              <w:t xml:space="preserve"> </w:t>
            </w:r>
            <w:r w:rsidRPr="00CB799E">
              <w:rPr>
                <w:rFonts w:ascii="Times New Roman" w:hAnsi="Times New Roman"/>
                <w:bCs/>
                <w:sz w:val="24"/>
                <w:szCs w:val="24"/>
              </w:rPr>
              <w:t xml:space="preserve">дата присвоения ОГРН </w:t>
            </w:r>
          </w:p>
        </w:tc>
        <w:tc>
          <w:tcPr>
            <w:tcW w:w="236" w:type="pct"/>
            <w:vMerge w:val="restart"/>
          </w:tcPr>
          <w:p w14:paraId="502C0FAB"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Срок деятельности</w:t>
            </w:r>
          </w:p>
        </w:tc>
        <w:tc>
          <w:tcPr>
            <w:tcW w:w="282" w:type="pct"/>
            <w:vMerge w:val="restart"/>
          </w:tcPr>
          <w:p w14:paraId="4561EB3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срок деятельности</w:t>
            </w:r>
          </w:p>
        </w:tc>
        <w:tc>
          <w:tcPr>
            <w:tcW w:w="332" w:type="pct"/>
            <w:vMerge w:val="restart"/>
          </w:tcPr>
          <w:p w14:paraId="588A4E03"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ОКВЭД</w:t>
            </w:r>
          </w:p>
        </w:tc>
        <w:tc>
          <w:tcPr>
            <w:tcW w:w="332" w:type="pct"/>
            <w:vMerge w:val="restart"/>
          </w:tcPr>
          <w:p w14:paraId="4CDFB489"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ОКВЭД</w:t>
            </w:r>
          </w:p>
        </w:tc>
        <w:tc>
          <w:tcPr>
            <w:tcW w:w="426" w:type="pct"/>
            <w:vMerge w:val="restart"/>
          </w:tcPr>
          <w:p w14:paraId="3CEA640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Адрес местонахождения/</w:t>
            </w:r>
            <w:r w:rsidRPr="00CB799E">
              <w:rPr>
                <w:sz w:val="24"/>
                <w:szCs w:val="24"/>
              </w:rPr>
              <w:t xml:space="preserve"> </w:t>
            </w:r>
            <w:r w:rsidRPr="00CB799E">
              <w:rPr>
                <w:rFonts w:ascii="Times New Roman" w:hAnsi="Times New Roman"/>
                <w:bCs/>
                <w:sz w:val="24"/>
                <w:szCs w:val="24"/>
              </w:rPr>
              <w:t>Адрес места ведения деятельности</w:t>
            </w:r>
          </w:p>
        </w:tc>
        <w:tc>
          <w:tcPr>
            <w:tcW w:w="1569" w:type="pct"/>
            <w:gridSpan w:val="4"/>
          </w:tcPr>
          <w:p w14:paraId="070CF9E7"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Среднесписочная численность</w:t>
            </w:r>
          </w:p>
        </w:tc>
        <w:tc>
          <w:tcPr>
            <w:tcW w:w="335" w:type="pct"/>
            <w:vMerge w:val="restart"/>
          </w:tcPr>
          <w:p w14:paraId="17DBC8B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Итого баллов</w:t>
            </w:r>
          </w:p>
        </w:tc>
        <w:tc>
          <w:tcPr>
            <w:tcW w:w="410" w:type="pct"/>
            <w:vMerge w:val="restart"/>
          </w:tcPr>
          <w:p w14:paraId="65AFFE5A"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Запрашиваемый размер субсидии</w:t>
            </w:r>
          </w:p>
        </w:tc>
      </w:tr>
      <w:tr w:rsidR="00FD5116" w:rsidRPr="00903D67" w14:paraId="0C62A864" w14:textId="77777777" w:rsidTr="00FD5116">
        <w:trPr>
          <w:trHeight w:val="1205"/>
        </w:trPr>
        <w:tc>
          <w:tcPr>
            <w:tcW w:w="133" w:type="pct"/>
            <w:vMerge/>
          </w:tcPr>
          <w:p w14:paraId="27F3B9DC"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53" w:type="pct"/>
            <w:vMerge/>
          </w:tcPr>
          <w:p w14:paraId="4C2DFE98"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08" w:type="pct"/>
            <w:vMerge/>
          </w:tcPr>
          <w:p w14:paraId="1B8CE69C"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84" w:type="pct"/>
            <w:vMerge/>
          </w:tcPr>
          <w:p w14:paraId="0777BCE7"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36" w:type="pct"/>
            <w:vMerge/>
          </w:tcPr>
          <w:p w14:paraId="17968F4F"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82" w:type="pct"/>
            <w:vMerge/>
          </w:tcPr>
          <w:p w14:paraId="060495AE"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332" w:type="pct"/>
            <w:vMerge/>
          </w:tcPr>
          <w:p w14:paraId="78EEEEBA"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332" w:type="pct"/>
            <w:vMerge/>
          </w:tcPr>
          <w:p w14:paraId="01495075"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26" w:type="pct"/>
            <w:vMerge/>
          </w:tcPr>
          <w:p w14:paraId="43EEB519"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25" w:type="pct"/>
          </w:tcPr>
          <w:p w14:paraId="37A6659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Год, предшествующий году получения субсидии</w:t>
            </w:r>
          </w:p>
        </w:tc>
        <w:tc>
          <w:tcPr>
            <w:tcW w:w="473" w:type="pct"/>
          </w:tcPr>
          <w:p w14:paraId="0594F03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Год, следующий за годом получения субсидии</w:t>
            </w:r>
          </w:p>
        </w:tc>
        <w:tc>
          <w:tcPr>
            <w:tcW w:w="332" w:type="pct"/>
          </w:tcPr>
          <w:p w14:paraId="3DD0EA1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Прирост</w:t>
            </w:r>
          </w:p>
        </w:tc>
        <w:tc>
          <w:tcPr>
            <w:tcW w:w="339" w:type="pct"/>
          </w:tcPr>
          <w:p w14:paraId="12B23CD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w:t>
            </w:r>
          </w:p>
        </w:tc>
        <w:tc>
          <w:tcPr>
            <w:tcW w:w="335" w:type="pct"/>
            <w:vMerge/>
          </w:tcPr>
          <w:p w14:paraId="5AD4E9EF"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10" w:type="pct"/>
            <w:vMerge/>
          </w:tcPr>
          <w:p w14:paraId="351F49E5" w14:textId="77777777" w:rsidR="00FD5116" w:rsidRPr="00903D67" w:rsidRDefault="00FD5116" w:rsidP="0010096A">
            <w:pPr>
              <w:spacing w:after="0" w:line="240" w:lineRule="auto"/>
              <w:jc w:val="center"/>
              <w:rPr>
                <w:rFonts w:ascii="Times New Roman" w:hAnsi="Times New Roman"/>
                <w:bCs/>
                <w:sz w:val="24"/>
                <w:szCs w:val="24"/>
                <w:highlight w:val="yellow"/>
              </w:rPr>
            </w:pPr>
          </w:p>
        </w:tc>
      </w:tr>
      <w:tr w:rsidR="00FD5116" w:rsidRPr="00903D67" w14:paraId="4468AC18" w14:textId="77777777" w:rsidTr="00FD5116">
        <w:trPr>
          <w:trHeight w:val="1205"/>
        </w:trPr>
        <w:tc>
          <w:tcPr>
            <w:tcW w:w="133" w:type="pct"/>
          </w:tcPr>
          <w:p w14:paraId="3FE2C1C5"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53" w:type="pct"/>
          </w:tcPr>
          <w:p w14:paraId="79307A4E"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08" w:type="pct"/>
          </w:tcPr>
          <w:p w14:paraId="53D0F713"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84" w:type="pct"/>
          </w:tcPr>
          <w:p w14:paraId="12A36DB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36" w:type="pct"/>
          </w:tcPr>
          <w:p w14:paraId="22B5E3B3"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82" w:type="pct"/>
          </w:tcPr>
          <w:p w14:paraId="36ECFD0E"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3CB4D05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7FA858D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26" w:type="pct"/>
          </w:tcPr>
          <w:p w14:paraId="32A91FF4"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25" w:type="pct"/>
          </w:tcPr>
          <w:p w14:paraId="1D3B8FC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73" w:type="pct"/>
          </w:tcPr>
          <w:p w14:paraId="1108CC92"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199CC4C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9" w:type="pct"/>
          </w:tcPr>
          <w:p w14:paraId="2E34A6B5"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5" w:type="pct"/>
          </w:tcPr>
          <w:p w14:paraId="34EC46F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10" w:type="pct"/>
          </w:tcPr>
          <w:p w14:paraId="676C64EC" w14:textId="77777777" w:rsidR="00FD5116" w:rsidRPr="00903D67" w:rsidRDefault="00FD5116" w:rsidP="0010096A">
            <w:pPr>
              <w:spacing w:after="0" w:line="240" w:lineRule="auto"/>
              <w:jc w:val="center"/>
              <w:rPr>
                <w:rFonts w:ascii="Times New Roman" w:hAnsi="Times New Roman"/>
                <w:b/>
                <w:bCs/>
                <w:sz w:val="24"/>
                <w:szCs w:val="24"/>
                <w:highlight w:val="yellow"/>
              </w:rPr>
            </w:pPr>
          </w:p>
        </w:tc>
      </w:tr>
    </w:tbl>
    <w:p w14:paraId="7E9EDFF1" w14:textId="77777777" w:rsidR="0010096A" w:rsidRPr="00903D67" w:rsidRDefault="0010096A" w:rsidP="0010096A">
      <w:pPr>
        <w:pStyle w:val="112"/>
        <w:spacing w:line="240" w:lineRule="auto"/>
        <w:ind w:firstLine="709"/>
        <w:rPr>
          <w:sz w:val="24"/>
          <w:szCs w:val="24"/>
          <w:highlight w:val="yellow"/>
        </w:rPr>
      </w:pPr>
    </w:p>
    <w:p w14:paraId="4A6664B9" w14:textId="77777777" w:rsidR="0010096A" w:rsidRPr="00903D67" w:rsidRDefault="0010096A" w:rsidP="00CB799E">
      <w:pPr>
        <w:pStyle w:val="112"/>
        <w:spacing w:line="240" w:lineRule="auto"/>
        <w:rPr>
          <w:sz w:val="24"/>
          <w:szCs w:val="24"/>
          <w:highlight w:val="yellow"/>
        </w:rPr>
      </w:pPr>
    </w:p>
    <w:p w14:paraId="5532F761" w14:textId="21492C22" w:rsidR="0010096A" w:rsidRDefault="00CB799E" w:rsidP="00CB799E">
      <w:pPr>
        <w:pStyle w:val="112"/>
        <w:spacing w:line="240" w:lineRule="auto"/>
        <w:rPr>
          <w:sz w:val="24"/>
          <w:szCs w:val="24"/>
        </w:rPr>
      </w:pPr>
      <w:r>
        <w:rPr>
          <w:sz w:val="24"/>
          <w:szCs w:val="24"/>
        </w:rPr>
        <w:t xml:space="preserve"> </w:t>
      </w:r>
      <w:r w:rsidR="0010096A" w:rsidRPr="00CB799E">
        <w:rPr>
          <w:sz w:val="24"/>
          <w:szCs w:val="24"/>
        </w:rPr>
        <w:t xml:space="preserve">ФИО                                                                                               </w:t>
      </w:r>
      <w:r w:rsidRPr="00CB799E">
        <w:rPr>
          <w:sz w:val="24"/>
          <w:szCs w:val="24"/>
        </w:rPr>
        <w:t xml:space="preserve">                                                                                                           </w:t>
      </w:r>
      <w:r w:rsidR="0010096A" w:rsidRPr="00CB799E">
        <w:rPr>
          <w:sz w:val="24"/>
          <w:szCs w:val="24"/>
        </w:rPr>
        <w:t xml:space="preserve">  </w:t>
      </w:r>
      <w:r>
        <w:rPr>
          <w:sz w:val="24"/>
          <w:szCs w:val="24"/>
        </w:rPr>
        <w:t xml:space="preserve">             </w:t>
      </w:r>
      <w:r w:rsidR="0010096A" w:rsidRPr="00CB799E">
        <w:rPr>
          <w:sz w:val="24"/>
          <w:szCs w:val="24"/>
        </w:rPr>
        <w:t xml:space="preserve"> Подпись</w:t>
      </w:r>
    </w:p>
    <w:p w14:paraId="4BE45764" w14:textId="77777777" w:rsidR="00CB799E" w:rsidRDefault="00CB799E" w:rsidP="0010096A">
      <w:pPr>
        <w:pStyle w:val="112"/>
        <w:spacing w:line="240" w:lineRule="auto"/>
        <w:ind w:firstLine="709"/>
        <w:rPr>
          <w:sz w:val="24"/>
          <w:szCs w:val="24"/>
        </w:rPr>
      </w:pPr>
    </w:p>
    <w:p w14:paraId="7E97EEB6" w14:textId="77777777" w:rsidR="00DD4036" w:rsidRDefault="00DD4036" w:rsidP="0010096A">
      <w:pPr>
        <w:pStyle w:val="112"/>
        <w:spacing w:line="240" w:lineRule="auto"/>
        <w:ind w:firstLine="709"/>
        <w:rPr>
          <w:sz w:val="24"/>
          <w:szCs w:val="24"/>
        </w:rPr>
      </w:pPr>
    </w:p>
    <w:p w14:paraId="25ADB1FB" w14:textId="77777777" w:rsidR="00DD4036" w:rsidRDefault="00DD4036" w:rsidP="0010096A">
      <w:pPr>
        <w:pStyle w:val="112"/>
        <w:spacing w:line="240" w:lineRule="auto"/>
        <w:ind w:firstLine="709"/>
        <w:rPr>
          <w:sz w:val="24"/>
          <w:szCs w:val="24"/>
        </w:rPr>
      </w:pPr>
    </w:p>
    <w:p w14:paraId="656E4723" w14:textId="1DC842ED" w:rsidR="00CB799E" w:rsidRDefault="00CB799E" w:rsidP="00DD4036">
      <w:pPr>
        <w:spacing w:before="240" w:after="0" w:line="240" w:lineRule="auto"/>
        <w:jc w:val="both"/>
        <w:rPr>
          <w:rFonts w:ascii="Times New Roman" w:hAnsi="Times New Roman"/>
          <w:sz w:val="24"/>
          <w:szCs w:val="24"/>
        </w:rPr>
      </w:pPr>
    </w:p>
    <w:p w14:paraId="463C7E40" w14:textId="77777777" w:rsidR="00997D38" w:rsidRDefault="00997D38" w:rsidP="00DD4036">
      <w:pPr>
        <w:spacing w:before="240" w:after="0" w:line="240" w:lineRule="auto"/>
        <w:jc w:val="both"/>
        <w:rPr>
          <w:rFonts w:ascii="Times New Roman" w:hAnsi="Times New Roman"/>
          <w:sz w:val="24"/>
          <w:szCs w:val="24"/>
        </w:rPr>
      </w:pPr>
    </w:p>
    <w:p w14:paraId="19C44315" w14:textId="77777777" w:rsidR="00997D38" w:rsidRDefault="00997D38" w:rsidP="00DD4036">
      <w:pPr>
        <w:spacing w:before="240" w:after="0" w:line="240" w:lineRule="auto"/>
        <w:jc w:val="both"/>
        <w:rPr>
          <w:rFonts w:ascii="Times New Roman" w:hAnsi="Times New Roman"/>
          <w:sz w:val="24"/>
          <w:szCs w:val="24"/>
        </w:rPr>
      </w:pPr>
    </w:p>
    <w:p w14:paraId="7121EE7D" w14:textId="03DC16A9" w:rsidR="00CB799E" w:rsidRDefault="00C4784B" w:rsidP="00971F71">
      <w:pPr>
        <w:spacing w:after="0" w:line="240" w:lineRule="auto"/>
        <w:ind w:left="11911" w:firstLine="851"/>
        <w:jc w:val="both"/>
        <w:rPr>
          <w:rFonts w:ascii="Times New Roman" w:hAnsi="Times New Roman"/>
          <w:sz w:val="24"/>
          <w:szCs w:val="24"/>
        </w:rPr>
      </w:pPr>
      <w:r>
        <w:rPr>
          <w:rFonts w:ascii="Times New Roman" w:hAnsi="Times New Roman"/>
          <w:sz w:val="24"/>
          <w:szCs w:val="24"/>
        </w:rPr>
        <w:lastRenderedPageBreak/>
        <w:t xml:space="preserve">Приложение </w:t>
      </w:r>
      <w:r w:rsidR="00CC457C">
        <w:rPr>
          <w:rFonts w:ascii="Times New Roman" w:hAnsi="Times New Roman"/>
          <w:sz w:val="24"/>
          <w:szCs w:val="24"/>
        </w:rPr>
        <w:t>19</w:t>
      </w:r>
    </w:p>
    <w:p w14:paraId="010D8366" w14:textId="75EF1C69" w:rsidR="00CB799E" w:rsidRPr="00CB799E" w:rsidRDefault="00CB799E" w:rsidP="00971F71">
      <w:pPr>
        <w:spacing w:after="0" w:line="240" w:lineRule="auto"/>
        <w:ind w:left="11911" w:firstLine="851"/>
        <w:jc w:val="both"/>
        <w:rPr>
          <w:rFonts w:ascii="Times New Roman" w:hAnsi="Times New Roman"/>
          <w:sz w:val="24"/>
          <w:szCs w:val="24"/>
        </w:rPr>
      </w:pPr>
      <w:r>
        <w:rPr>
          <w:rFonts w:ascii="Times New Roman" w:hAnsi="Times New Roman"/>
          <w:sz w:val="24"/>
          <w:szCs w:val="24"/>
        </w:rPr>
        <w:t>к Порядку</w:t>
      </w:r>
      <w:r w:rsidRPr="00CB799E">
        <w:rPr>
          <w:rFonts w:ascii="Times New Roman" w:hAnsi="Times New Roman"/>
          <w:sz w:val="24"/>
          <w:szCs w:val="24"/>
        </w:rPr>
        <w:tab/>
      </w:r>
    </w:p>
    <w:p w14:paraId="565029EF" w14:textId="3F8B5E68" w:rsidR="00B07940" w:rsidRPr="00CB799E" w:rsidRDefault="00B07940" w:rsidP="00B07940">
      <w:pPr>
        <w:spacing w:before="240" w:after="0" w:line="240" w:lineRule="auto"/>
        <w:ind w:left="-142"/>
        <w:jc w:val="right"/>
        <w:rPr>
          <w:rFonts w:ascii="Times New Roman" w:hAnsi="Times New Roman"/>
          <w:sz w:val="24"/>
          <w:szCs w:val="24"/>
        </w:rPr>
      </w:pPr>
      <w:r w:rsidRPr="00CB799E">
        <w:rPr>
          <w:rFonts w:ascii="Times New Roman" w:hAnsi="Times New Roman"/>
          <w:sz w:val="24"/>
          <w:szCs w:val="24"/>
        </w:rPr>
        <w:t xml:space="preserve">Форма </w:t>
      </w:r>
    </w:p>
    <w:p w14:paraId="5C65A4B7" w14:textId="77777777" w:rsidR="00B07940" w:rsidRPr="00CB799E" w:rsidRDefault="00B07940" w:rsidP="00B07940">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Рейтинг заявок</w:t>
      </w:r>
    </w:p>
    <w:p w14:paraId="426CFA17" w14:textId="60B1A2CE" w:rsidR="00B07940" w:rsidRPr="00CB799E" w:rsidRDefault="00B07940" w:rsidP="00B07940">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 xml:space="preserve">по мероприятию </w:t>
      </w:r>
      <w:r w:rsidR="003B6900" w:rsidRPr="00CB799E">
        <w:rPr>
          <w:rFonts w:ascii="Times New Roman" w:hAnsi="Times New Roman"/>
          <w:sz w:val="24"/>
          <w:szCs w:val="24"/>
        </w:rPr>
        <w:t>02.03</w:t>
      </w:r>
      <w:r w:rsidR="00CB799E" w:rsidRPr="00CB799E">
        <w:rPr>
          <w:rFonts w:ascii="Times New Roman" w:hAnsi="Times New Roman"/>
          <w:sz w:val="24"/>
          <w:szCs w:val="24"/>
        </w:rPr>
        <w:t>.</w:t>
      </w:r>
      <w:r w:rsidR="006A6328" w:rsidRPr="00CB799E">
        <w:rPr>
          <w:rFonts w:ascii="Times New Roman" w:hAnsi="Times New Roman"/>
          <w:sz w:val="24"/>
          <w:szCs w:val="24"/>
        </w:rPr>
        <w:t xml:space="preserve"> </w:t>
      </w:r>
      <w:r w:rsidR="003B6900" w:rsidRPr="00CB799E">
        <w:rPr>
          <w:rFonts w:ascii="Times New Roman" w:hAnsi="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69C316A0" w14:textId="77777777" w:rsidR="003B6900" w:rsidRPr="00CB799E" w:rsidRDefault="003B6900" w:rsidP="00B07940">
      <w:pPr>
        <w:spacing w:before="240" w:after="0" w:line="240" w:lineRule="auto"/>
        <w:ind w:left="-142"/>
        <w:jc w:val="center"/>
        <w:rPr>
          <w:rFonts w:ascii="Times New Roman" w:hAnsi="Times New Roman"/>
          <w:sz w:val="24"/>
          <w:szCs w:val="24"/>
        </w:rPr>
      </w:pPr>
    </w:p>
    <w:tbl>
      <w:tblPr>
        <w:tblStyle w:val="411"/>
        <w:tblW w:w="5000" w:type="pct"/>
        <w:tblLayout w:type="fixed"/>
        <w:tblLook w:val="04A0" w:firstRow="1" w:lastRow="0" w:firstColumn="1" w:lastColumn="0" w:noHBand="0" w:noVBand="1"/>
      </w:tblPr>
      <w:tblGrid>
        <w:gridCol w:w="403"/>
        <w:gridCol w:w="758"/>
        <w:gridCol w:w="1360"/>
        <w:gridCol w:w="1130"/>
        <w:gridCol w:w="1278"/>
        <w:gridCol w:w="1133"/>
        <w:gridCol w:w="1561"/>
        <w:gridCol w:w="1419"/>
        <w:gridCol w:w="1275"/>
        <w:gridCol w:w="994"/>
        <w:gridCol w:w="991"/>
        <w:gridCol w:w="1136"/>
        <w:gridCol w:w="1348"/>
      </w:tblGrid>
      <w:tr w:rsidR="00077ED1" w:rsidRPr="00CB799E" w14:paraId="3BD744AD" w14:textId="77777777" w:rsidTr="00077ED1">
        <w:trPr>
          <w:trHeight w:val="355"/>
        </w:trPr>
        <w:tc>
          <w:tcPr>
            <w:tcW w:w="136" w:type="pct"/>
            <w:vMerge w:val="restart"/>
          </w:tcPr>
          <w:p w14:paraId="7C47E2E5"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 п/п</w:t>
            </w:r>
          </w:p>
        </w:tc>
        <w:tc>
          <w:tcPr>
            <w:tcW w:w="256" w:type="pct"/>
            <w:vMerge w:val="restart"/>
          </w:tcPr>
          <w:p w14:paraId="6CD8652C"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 и дата поступления заявки</w:t>
            </w:r>
          </w:p>
        </w:tc>
        <w:tc>
          <w:tcPr>
            <w:tcW w:w="460" w:type="pct"/>
            <w:vMerge w:val="restart"/>
          </w:tcPr>
          <w:p w14:paraId="44AE3E19"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Наименование ЮЛ/ФИО ИП</w:t>
            </w:r>
          </w:p>
        </w:tc>
        <w:tc>
          <w:tcPr>
            <w:tcW w:w="382" w:type="pct"/>
            <w:vMerge w:val="restart"/>
          </w:tcPr>
          <w:p w14:paraId="6B911B5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ИНН,</w:t>
            </w:r>
            <w:r w:rsidRPr="00CB799E">
              <w:rPr>
                <w:sz w:val="24"/>
                <w:szCs w:val="24"/>
              </w:rPr>
              <w:t xml:space="preserve"> </w:t>
            </w:r>
            <w:r w:rsidRPr="00CB799E">
              <w:rPr>
                <w:rFonts w:ascii="Times New Roman" w:hAnsi="Times New Roman"/>
                <w:bCs/>
                <w:sz w:val="24"/>
                <w:szCs w:val="24"/>
              </w:rPr>
              <w:t xml:space="preserve">дата присвоения ОГРН </w:t>
            </w:r>
          </w:p>
        </w:tc>
        <w:tc>
          <w:tcPr>
            <w:tcW w:w="432" w:type="pct"/>
            <w:vMerge w:val="restart"/>
          </w:tcPr>
          <w:p w14:paraId="38D21B9D"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Срок деятельности</w:t>
            </w:r>
          </w:p>
        </w:tc>
        <w:tc>
          <w:tcPr>
            <w:tcW w:w="383" w:type="pct"/>
            <w:vMerge w:val="restart"/>
          </w:tcPr>
          <w:p w14:paraId="6F7A3591"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срок деятельности</w:t>
            </w:r>
          </w:p>
        </w:tc>
        <w:tc>
          <w:tcPr>
            <w:tcW w:w="528" w:type="pct"/>
            <w:vMerge w:val="restart"/>
          </w:tcPr>
          <w:p w14:paraId="3E65EC38"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Адрес местонахождения/</w:t>
            </w:r>
            <w:r w:rsidRPr="00CB799E">
              <w:rPr>
                <w:sz w:val="24"/>
                <w:szCs w:val="24"/>
              </w:rPr>
              <w:t xml:space="preserve"> </w:t>
            </w:r>
            <w:r w:rsidRPr="00CB799E">
              <w:rPr>
                <w:rFonts w:ascii="Times New Roman" w:hAnsi="Times New Roman"/>
                <w:bCs/>
                <w:sz w:val="24"/>
                <w:szCs w:val="24"/>
              </w:rPr>
              <w:t>Адрес места ведения деятельности</w:t>
            </w:r>
          </w:p>
        </w:tc>
        <w:tc>
          <w:tcPr>
            <w:tcW w:w="1582" w:type="pct"/>
            <w:gridSpan w:val="4"/>
          </w:tcPr>
          <w:p w14:paraId="6723F396"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Среднесписочная численность</w:t>
            </w:r>
          </w:p>
        </w:tc>
        <w:tc>
          <w:tcPr>
            <w:tcW w:w="384" w:type="pct"/>
            <w:vMerge w:val="restart"/>
          </w:tcPr>
          <w:p w14:paraId="6944BA20"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Итого баллов</w:t>
            </w:r>
          </w:p>
        </w:tc>
        <w:tc>
          <w:tcPr>
            <w:tcW w:w="456" w:type="pct"/>
            <w:vMerge w:val="restart"/>
          </w:tcPr>
          <w:p w14:paraId="0CA54867"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Запрашиваемый размер субсидии</w:t>
            </w:r>
          </w:p>
        </w:tc>
      </w:tr>
      <w:tr w:rsidR="00077ED1" w:rsidRPr="00CB799E" w14:paraId="55E8CFAE" w14:textId="77777777" w:rsidTr="00077ED1">
        <w:trPr>
          <w:trHeight w:val="1205"/>
        </w:trPr>
        <w:tc>
          <w:tcPr>
            <w:tcW w:w="136" w:type="pct"/>
            <w:vMerge/>
          </w:tcPr>
          <w:p w14:paraId="4C726F99" w14:textId="77777777" w:rsidR="005179EA" w:rsidRPr="00CB799E" w:rsidRDefault="005179EA" w:rsidP="000322AD">
            <w:pPr>
              <w:spacing w:after="0" w:line="240" w:lineRule="auto"/>
              <w:jc w:val="center"/>
              <w:rPr>
                <w:rFonts w:ascii="Times New Roman" w:hAnsi="Times New Roman"/>
                <w:bCs/>
                <w:sz w:val="24"/>
                <w:szCs w:val="24"/>
              </w:rPr>
            </w:pPr>
          </w:p>
        </w:tc>
        <w:tc>
          <w:tcPr>
            <w:tcW w:w="256" w:type="pct"/>
            <w:vMerge/>
          </w:tcPr>
          <w:p w14:paraId="5D3016C0" w14:textId="77777777" w:rsidR="005179EA" w:rsidRPr="00CB799E" w:rsidRDefault="005179EA" w:rsidP="000322AD">
            <w:pPr>
              <w:spacing w:after="0" w:line="240" w:lineRule="auto"/>
              <w:jc w:val="center"/>
              <w:rPr>
                <w:rFonts w:ascii="Times New Roman" w:hAnsi="Times New Roman"/>
                <w:bCs/>
                <w:sz w:val="24"/>
                <w:szCs w:val="24"/>
              </w:rPr>
            </w:pPr>
          </w:p>
        </w:tc>
        <w:tc>
          <w:tcPr>
            <w:tcW w:w="460" w:type="pct"/>
            <w:vMerge/>
          </w:tcPr>
          <w:p w14:paraId="18E5993F" w14:textId="77777777" w:rsidR="005179EA" w:rsidRPr="00CB799E" w:rsidRDefault="005179EA" w:rsidP="000322AD">
            <w:pPr>
              <w:spacing w:after="0" w:line="240" w:lineRule="auto"/>
              <w:jc w:val="center"/>
              <w:rPr>
                <w:rFonts w:ascii="Times New Roman" w:hAnsi="Times New Roman"/>
                <w:bCs/>
                <w:sz w:val="24"/>
                <w:szCs w:val="24"/>
              </w:rPr>
            </w:pPr>
          </w:p>
        </w:tc>
        <w:tc>
          <w:tcPr>
            <w:tcW w:w="382" w:type="pct"/>
            <w:vMerge/>
          </w:tcPr>
          <w:p w14:paraId="3B34C307" w14:textId="77777777" w:rsidR="005179EA" w:rsidRPr="00CB799E" w:rsidRDefault="005179EA" w:rsidP="000322AD">
            <w:pPr>
              <w:spacing w:after="0" w:line="240" w:lineRule="auto"/>
              <w:jc w:val="center"/>
              <w:rPr>
                <w:rFonts w:ascii="Times New Roman" w:hAnsi="Times New Roman"/>
                <w:bCs/>
                <w:sz w:val="24"/>
                <w:szCs w:val="24"/>
              </w:rPr>
            </w:pPr>
          </w:p>
        </w:tc>
        <w:tc>
          <w:tcPr>
            <w:tcW w:w="432" w:type="pct"/>
            <w:vMerge/>
          </w:tcPr>
          <w:p w14:paraId="722AC5C5" w14:textId="77777777" w:rsidR="005179EA" w:rsidRPr="00CB799E" w:rsidRDefault="005179EA" w:rsidP="000322AD">
            <w:pPr>
              <w:spacing w:after="0" w:line="240" w:lineRule="auto"/>
              <w:jc w:val="center"/>
              <w:rPr>
                <w:rFonts w:ascii="Times New Roman" w:hAnsi="Times New Roman"/>
                <w:bCs/>
                <w:sz w:val="24"/>
                <w:szCs w:val="24"/>
              </w:rPr>
            </w:pPr>
          </w:p>
        </w:tc>
        <w:tc>
          <w:tcPr>
            <w:tcW w:w="383" w:type="pct"/>
            <w:vMerge/>
          </w:tcPr>
          <w:p w14:paraId="6DF21BC9" w14:textId="77777777" w:rsidR="005179EA" w:rsidRPr="00CB799E" w:rsidRDefault="005179EA" w:rsidP="000322AD">
            <w:pPr>
              <w:spacing w:after="0" w:line="240" w:lineRule="auto"/>
              <w:jc w:val="center"/>
              <w:rPr>
                <w:rFonts w:ascii="Times New Roman" w:hAnsi="Times New Roman"/>
                <w:bCs/>
                <w:sz w:val="24"/>
                <w:szCs w:val="24"/>
              </w:rPr>
            </w:pPr>
          </w:p>
        </w:tc>
        <w:tc>
          <w:tcPr>
            <w:tcW w:w="528" w:type="pct"/>
            <w:vMerge/>
          </w:tcPr>
          <w:p w14:paraId="7C20ECB8" w14:textId="77777777" w:rsidR="005179EA" w:rsidRPr="00CB799E" w:rsidRDefault="005179EA" w:rsidP="000322AD">
            <w:pPr>
              <w:spacing w:after="0" w:line="240" w:lineRule="auto"/>
              <w:jc w:val="center"/>
              <w:rPr>
                <w:rFonts w:ascii="Times New Roman" w:hAnsi="Times New Roman"/>
                <w:bCs/>
                <w:sz w:val="24"/>
                <w:szCs w:val="24"/>
              </w:rPr>
            </w:pPr>
          </w:p>
        </w:tc>
        <w:tc>
          <w:tcPr>
            <w:tcW w:w="480" w:type="pct"/>
          </w:tcPr>
          <w:p w14:paraId="1626550B"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Год, предшествующий году получения субсидии</w:t>
            </w:r>
          </w:p>
        </w:tc>
        <w:tc>
          <w:tcPr>
            <w:tcW w:w="431" w:type="pct"/>
          </w:tcPr>
          <w:p w14:paraId="579946C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Год, следующий за годом получения субсидии</w:t>
            </w:r>
          </w:p>
        </w:tc>
        <w:tc>
          <w:tcPr>
            <w:tcW w:w="336" w:type="pct"/>
          </w:tcPr>
          <w:p w14:paraId="2E3C706C"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Прирост</w:t>
            </w:r>
          </w:p>
        </w:tc>
        <w:tc>
          <w:tcPr>
            <w:tcW w:w="335" w:type="pct"/>
          </w:tcPr>
          <w:p w14:paraId="5FB1A0F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w:t>
            </w:r>
          </w:p>
        </w:tc>
        <w:tc>
          <w:tcPr>
            <w:tcW w:w="384" w:type="pct"/>
            <w:vMerge/>
          </w:tcPr>
          <w:p w14:paraId="3C784938" w14:textId="77777777" w:rsidR="005179EA" w:rsidRPr="00CB799E" w:rsidRDefault="005179EA" w:rsidP="000322AD">
            <w:pPr>
              <w:spacing w:after="0" w:line="240" w:lineRule="auto"/>
              <w:jc w:val="center"/>
              <w:rPr>
                <w:rFonts w:ascii="Times New Roman" w:hAnsi="Times New Roman"/>
                <w:bCs/>
                <w:sz w:val="24"/>
                <w:szCs w:val="24"/>
              </w:rPr>
            </w:pPr>
          </w:p>
        </w:tc>
        <w:tc>
          <w:tcPr>
            <w:tcW w:w="456" w:type="pct"/>
            <w:vMerge/>
          </w:tcPr>
          <w:p w14:paraId="6D9DB2FF" w14:textId="77777777" w:rsidR="005179EA" w:rsidRPr="00CB799E" w:rsidRDefault="005179EA" w:rsidP="000322AD">
            <w:pPr>
              <w:spacing w:after="0" w:line="240" w:lineRule="auto"/>
              <w:jc w:val="center"/>
              <w:rPr>
                <w:rFonts w:ascii="Times New Roman" w:hAnsi="Times New Roman"/>
                <w:bCs/>
                <w:sz w:val="24"/>
                <w:szCs w:val="24"/>
              </w:rPr>
            </w:pPr>
          </w:p>
        </w:tc>
      </w:tr>
      <w:tr w:rsidR="00077ED1" w:rsidRPr="00CB799E" w14:paraId="5140F8DB" w14:textId="77777777" w:rsidTr="00077ED1">
        <w:trPr>
          <w:trHeight w:val="1205"/>
        </w:trPr>
        <w:tc>
          <w:tcPr>
            <w:tcW w:w="136" w:type="pct"/>
          </w:tcPr>
          <w:p w14:paraId="5F74278B" w14:textId="77777777" w:rsidR="005179EA" w:rsidRPr="00CB799E" w:rsidRDefault="005179EA" w:rsidP="000322AD">
            <w:pPr>
              <w:spacing w:after="0" w:line="240" w:lineRule="auto"/>
              <w:jc w:val="center"/>
              <w:rPr>
                <w:rFonts w:ascii="Times New Roman" w:hAnsi="Times New Roman"/>
                <w:b/>
                <w:bCs/>
                <w:sz w:val="24"/>
                <w:szCs w:val="24"/>
              </w:rPr>
            </w:pPr>
          </w:p>
        </w:tc>
        <w:tc>
          <w:tcPr>
            <w:tcW w:w="256" w:type="pct"/>
          </w:tcPr>
          <w:p w14:paraId="061DD777" w14:textId="77777777" w:rsidR="005179EA" w:rsidRPr="00CB799E" w:rsidRDefault="005179EA" w:rsidP="000322AD">
            <w:pPr>
              <w:spacing w:after="0" w:line="240" w:lineRule="auto"/>
              <w:jc w:val="center"/>
              <w:rPr>
                <w:rFonts w:ascii="Times New Roman" w:hAnsi="Times New Roman"/>
                <w:b/>
                <w:bCs/>
                <w:sz w:val="24"/>
                <w:szCs w:val="24"/>
              </w:rPr>
            </w:pPr>
          </w:p>
        </w:tc>
        <w:tc>
          <w:tcPr>
            <w:tcW w:w="460" w:type="pct"/>
          </w:tcPr>
          <w:p w14:paraId="41DFAD26" w14:textId="77777777" w:rsidR="005179EA" w:rsidRPr="00CB799E" w:rsidRDefault="005179EA" w:rsidP="000322AD">
            <w:pPr>
              <w:spacing w:after="0" w:line="240" w:lineRule="auto"/>
              <w:jc w:val="center"/>
              <w:rPr>
                <w:rFonts w:ascii="Times New Roman" w:hAnsi="Times New Roman"/>
                <w:b/>
                <w:bCs/>
                <w:sz w:val="24"/>
                <w:szCs w:val="24"/>
              </w:rPr>
            </w:pPr>
          </w:p>
        </w:tc>
        <w:tc>
          <w:tcPr>
            <w:tcW w:w="382" w:type="pct"/>
          </w:tcPr>
          <w:p w14:paraId="3D025822" w14:textId="77777777" w:rsidR="005179EA" w:rsidRPr="00CB799E" w:rsidRDefault="005179EA" w:rsidP="000322AD">
            <w:pPr>
              <w:spacing w:after="0" w:line="240" w:lineRule="auto"/>
              <w:jc w:val="center"/>
              <w:rPr>
                <w:rFonts w:ascii="Times New Roman" w:hAnsi="Times New Roman"/>
                <w:b/>
                <w:bCs/>
                <w:sz w:val="24"/>
                <w:szCs w:val="24"/>
              </w:rPr>
            </w:pPr>
          </w:p>
        </w:tc>
        <w:tc>
          <w:tcPr>
            <w:tcW w:w="432" w:type="pct"/>
          </w:tcPr>
          <w:p w14:paraId="1DFBD537" w14:textId="77777777" w:rsidR="005179EA" w:rsidRPr="00CB799E" w:rsidRDefault="005179EA" w:rsidP="000322AD">
            <w:pPr>
              <w:spacing w:after="0" w:line="240" w:lineRule="auto"/>
              <w:jc w:val="center"/>
              <w:rPr>
                <w:rFonts w:ascii="Times New Roman" w:hAnsi="Times New Roman"/>
                <w:b/>
                <w:bCs/>
                <w:sz w:val="24"/>
                <w:szCs w:val="24"/>
              </w:rPr>
            </w:pPr>
          </w:p>
        </w:tc>
        <w:tc>
          <w:tcPr>
            <w:tcW w:w="383" w:type="pct"/>
          </w:tcPr>
          <w:p w14:paraId="612F4FAF" w14:textId="77777777" w:rsidR="005179EA" w:rsidRPr="00CB799E" w:rsidRDefault="005179EA" w:rsidP="000322AD">
            <w:pPr>
              <w:spacing w:after="0" w:line="240" w:lineRule="auto"/>
              <w:jc w:val="center"/>
              <w:rPr>
                <w:rFonts w:ascii="Times New Roman" w:hAnsi="Times New Roman"/>
                <w:b/>
                <w:bCs/>
                <w:sz w:val="24"/>
                <w:szCs w:val="24"/>
              </w:rPr>
            </w:pPr>
          </w:p>
        </w:tc>
        <w:tc>
          <w:tcPr>
            <w:tcW w:w="528" w:type="pct"/>
          </w:tcPr>
          <w:p w14:paraId="6F10C8F5" w14:textId="77777777" w:rsidR="005179EA" w:rsidRPr="00CB799E" w:rsidRDefault="005179EA" w:rsidP="000322AD">
            <w:pPr>
              <w:spacing w:after="0" w:line="240" w:lineRule="auto"/>
              <w:jc w:val="center"/>
              <w:rPr>
                <w:rFonts w:ascii="Times New Roman" w:hAnsi="Times New Roman"/>
                <w:b/>
                <w:bCs/>
                <w:sz w:val="24"/>
                <w:szCs w:val="24"/>
              </w:rPr>
            </w:pPr>
          </w:p>
        </w:tc>
        <w:tc>
          <w:tcPr>
            <w:tcW w:w="480" w:type="pct"/>
          </w:tcPr>
          <w:p w14:paraId="71FA5DC8" w14:textId="77777777" w:rsidR="005179EA" w:rsidRPr="00CB799E" w:rsidRDefault="005179EA" w:rsidP="000322AD">
            <w:pPr>
              <w:spacing w:after="0" w:line="240" w:lineRule="auto"/>
              <w:jc w:val="center"/>
              <w:rPr>
                <w:rFonts w:ascii="Times New Roman" w:hAnsi="Times New Roman"/>
                <w:b/>
                <w:bCs/>
                <w:sz w:val="24"/>
                <w:szCs w:val="24"/>
              </w:rPr>
            </w:pPr>
          </w:p>
        </w:tc>
        <w:tc>
          <w:tcPr>
            <w:tcW w:w="431" w:type="pct"/>
          </w:tcPr>
          <w:p w14:paraId="2CECA862" w14:textId="77777777" w:rsidR="005179EA" w:rsidRPr="00CB799E" w:rsidRDefault="005179EA" w:rsidP="000322AD">
            <w:pPr>
              <w:spacing w:after="0" w:line="240" w:lineRule="auto"/>
              <w:jc w:val="center"/>
              <w:rPr>
                <w:rFonts w:ascii="Times New Roman" w:hAnsi="Times New Roman"/>
                <w:b/>
                <w:bCs/>
                <w:sz w:val="24"/>
                <w:szCs w:val="24"/>
              </w:rPr>
            </w:pPr>
          </w:p>
        </w:tc>
        <w:tc>
          <w:tcPr>
            <w:tcW w:w="336" w:type="pct"/>
          </w:tcPr>
          <w:p w14:paraId="0E0492A5" w14:textId="77777777" w:rsidR="005179EA" w:rsidRPr="00CB799E" w:rsidRDefault="005179EA" w:rsidP="000322AD">
            <w:pPr>
              <w:spacing w:after="0" w:line="240" w:lineRule="auto"/>
              <w:jc w:val="center"/>
              <w:rPr>
                <w:rFonts w:ascii="Times New Roman" w:hAnsi="Times New Roman"/>
                <w:b/>
                <w:bCs/>
                <w:sz w:val="24"/>
                <w:szCs w:val="24"/>
              </w:rPr>
            </w:pPr>
          </w:p>
        </w:tc>
        <w:tc>
          <w:tcPr>
            <w:tcW w:w="335" w:type="pct"/>
          </w:tcPr>
          <w:p w14:paraId="607A6BA7" w14:textId="77777777" w:rsidR="005179EA" w:rsidRPr="00CB799E" w:rsidRDefault="005179EA" w:rsidP="000322AD">
            <w:pPr>
              <w:spacing w:after="0" w:line="240" w:lineRule="auto"/>
              <w:jc w:val="center"/>
              <w:rPr>
                <w:rFonts w:ascii="Times New Roman" w:hAnsi="Times New Roman"/>
                <w:b/>
                <w:bCs/>
                <w:sz w:val="24"/>
                <w:szCs w:val="24"/>
              </w:rPr>
            </w:pPr>
          </w:p>
        </w:tc>
        <w:tc>
          <w:tcPr>
            <w:tcW w:w="384" w:type="pct"/>
          </w:tcPr>
          <w:p w14:paraId="5380C9D9" w14:textId="77777777" w:rsidR="005179EA" w:rsidRPr="00CB799E" w:rsidRDefault="005179EA" w:rsidP="000322AD">
            <w:pPr>
              <w:spacing w:after="0" w:line="240" w:lineRule="auto"/>
              <w:jc w:val="center"/>
              <w:rPr>
                <w:rFonts w:ascii="Times New Roman" w:hAnsi="Times New Roman"/>
                <w:b/>
                <w:bCs/>
                <w:sz w:val="24"/>
                <w:szCs w:val="24"/>
              </w:rPr>
            </w:pPr>
          </w:p>
        </w:tc>
        <w:tc>
          <w:tcPr>
            <w:tcW w:w="456" w:type="pct"/>
          </w:tcPr>
          <w:p w14:paraId="0ECC5E0E" w14:textId="77777777" w:rsidR="005179EA" w:rsidRPr="00CB799E" w:rsidRDefault="005179EA" w:rsidP="000322AD">
            <w:pPr>
              <w:spacing w:after="0" w:line="240" w:lineRule="auto"/>
              <w:jc w:val="center"/>
              <w:rPr>
                <w:rFonts w:ascii="Times New Roman" w:hAnsi="Times New Roman"/>
                <w:b/>
                <w:bCs/>
                <w:sz w:val="24"/>
                <w:szCs w:val="24"/>
              </w:rPr>
            </w:pPr>
          </w:p>
        </w:tc>
      </w:tr>
    </w:tbl>
    <w:p w14:paraId="660846F6" w14:textId="77777777" w:rsidR="00CB799E" w:rsidRDefault="00CB799E" w:rsidP="00CB799E">
      <w:pPr>
        <w:pStyle w:val="112"/>
        <w:spacing w:line="240" w:lineRule="auto"/>
        <w:rPr>
          <w:sz w:val="24"/>
          <w:szCs w:val="24"/>
        </w:rPr>
      </w:pPr>
    </w:p>
    <w:p w14:paraId="51330023" w14:textId="77777777" w:rsidR="00CB799E" w:rsidRDefault="00CB799E" w:rsidP="00CB799E">
      <w:pPr>
        <w:pStyle w:val="112"/>
        <w:spacing w:line="240" w:lineRule="auto"/>
        <w:rPr>
          <w:sz w:val="24"/>
          <w:szCs w:val="24"/>
        </w:rPr>
      </w:pPr>
    </w:p>
    <w:p w14:paraId="5EB8F141" w14:textId="3F77464E" w:rsidR="00B07940" w:rsidRDefault="00B07940" w:rsidP="00CB799E">
      <w:pPr>
        <w:pStyle w:val="112"/>
        <w:spacing w:line="240" w:lineRule="auto"/>
        <w:rPr>
          <w:sz w:val="24"/>
          <w:szCs w:val="24"/>
        </w:rPr>
      </w:pPr>
      <w:r w:rsidRPr="00CB799E">
        <w:rPr>
          <w:sz w:val="24"/>
          <w:szCs w:val="24"/>
        </w:rPr>
        <w:t xml:space="preserve">ФИО           </w:t>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Pr="00CB799E">
        <w:rPr>
          <w:sz w:val="24"/>
          <w:szCs w:val="24"/>
        </w:rPr>
        <w:t xml:space="preserve">                                                                                       </w:t>
      </w:r>
      <w:r w:rsidR="00CB799E">
        <w:rPr>
          <w:sz w:val="24"/>
          <w:szCs w:val="24"/>
        </w:rPr>
        <w:t xml:space="preserve">           </w:t>
      </w:r>
      <w:r w:rsidRPr="00CB799E">
        <w:rPr>
          <w:sz w:val="24"/>
          <w:szCs w:val="24"/>
        </w:rPr>
        <w:t>Подпись</w:t>
      </w:r>
    </w:p>
    <w:p w14:paraId="34B0E950" w14:textId="77777777" w:rsidR="00CB799E" w:rsidRDefault="00CB799E" w:rsidP="00CB799E">
      <w:pPr>
        <w:pStyle w:val="112"/>
        <w:spacing w:line="240" w:lineRule="auto"/>
        <w:rPr>
          <w:sz w:val="24"/>
          <w:szCs w:val="24"/>
        </w:rPr>
      </w:pPr>
    </w:p>
    <w:p w14:paraId="7D20AF55" w14:textId="77777777" w:rsidR="00077ED1" w:rsidRDefault="00077ED1" w:rsidP="00CB799E">
      <w:pPr>
        <w:spacing w:after="0" w:line="240" w:lineRule="auto"/>
        <w:jc w:val="both"/>
        <w:rPr>
          <w:rFonts w:ascii="Times New Roman" w:eastAsia="Times New Roman" w:hAnsi="Times New Roman"/>
          <w:sz w:val="24"/>
          <w:szCs w:val="24"/>
          <w:lang w:eastAsia="ru-RU"/>
        </w:rPr>
      </w:pPr>
    </w:p>
    <w:p w14:paraId="7BE5F67C" w14:textId="77777777" w:rsidR="00CC457C" w:rsidRDefault="00CC457C" w:rsidP="00DD4036">
      <w:pPr>
        <w:widowControl w:val="0"/>
        <w:autoSpaceDE w:val="0"/>
        <w:autoSpaceDN w:val="0"/>
        <w:adjustRightInd w:val="0"/>
        <w:spacing w:after="0" w:line="240" w:lineRule="auto"/>
        <w:outlineLvl w:val="1"/>
        <w:rPr>
          <w:rFonts w:ascii="Times New Roman" w:eastAsia="Times New Roman" w:hAnsi="Times New Roman"/>
          <w:sz w:val="24"/>
          <w:szCs w:val="24"/>
          <w:lang w:eastAsia="ru-RU"/>
        </w:rPr>
        <w:sectPr w:rsidR="00CC457C" w:rsidSect="00EF758A">
          <w:headerReference w:type="default" r:id="rId28"/>
          <w:footerReference w:type="default" r:id="rId29"/>
          <w:pgSz w:w="16838" w:h="11906" w:orient="landscape"/>
          <w:pgMar w:top="1134" w:right="1134" w:bottom="567" w:left="1134" w:header="709" w:footer="709" w:gutter="0"/>
          <w:pgNumType w:chapStyle="1"/>
          <w:cols w:space="720"/>
          <w:formProt w:val="0"/>
          <w:titlePg/>
          <w:docGrid w:linePitch="299"/>
        </w:sectPr>
      </w:pPr>
    </w:p>
    <w:p w14:paraId="675E6D01" w14:textId="09E25CB7" w:rsidR="00CC457C" w:rsidRPr="00640B4E" w:rsidRDefault="00C4784B" w:rsidP="00971F71">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CC457C">
        <w:rPr>
          <w:rFonts w:ascii="Times New Roman" w:eastAsia="Times New Roman" w:hAnsi="Times New Roman"/>
          <w:sz w:val="24"/>
          <w:szCs w:val="24"/>
          <w:lang w:eastAsia="ru-RU"/>
        </w:rPr>
        <w:t>20</w:t>
      </w:r>
    </w:p>
    <w:p w14:paraId="2C889DB3" w14:textId="77777777" w:rsidR="00CC457C" w:rsidRPr="00640B4E" w:rsidRDefault="00CC457C" w:rsidP="00971F71">
      <w:pPr>
        <w:spacing w:after="0" w:line="240" w:lineRule="auto"/>
        <w:ind w:left="7090" w:firstLine="709"/>
        <w:rPr>
          <w:rFonts w:ascii="Times New Roman" w:eastAsia="Times New Roman" w:hAnsi="Times New Roman"/>
          <w:sz w:val="24"/>
          <w:szCs w:val="24"/>
          <w:lang w:eastAsia="ru-RU"/>
        </w:rPr>
      </w:pPr>
      <w:proofErr w:type="gramStart"/>
      <w:r w:rsidRPr="00640B4E">
        <w:rPr>
          <w:rFonts w:ascii="Times New Roman" w:eastAsia="Times New Roman" w:hAnsi="Times New Roman"/>
          <w:sz w:val="24"/>
          <w:szCs w:val="24"/>
          <w:lang w:eastAsia="ru-RU"/>
        </w:rPr>
        <w:t>к  Порядку</w:t>
      </w:r>
      <w:proofErr w:type="gramEnd"/>
    </w:p>
    <w:p w14:paraId="1016A9CE" w14:textId="77777777" w:rsidR="00CC457C" w:rsidRPr="00640B4E" w:rsidRDefault="00CC457C" w:rsidP="00CC457C">
      <w:pPr>
        <w:spacing w:after="0" w:line="240" w:lineRule="auto"/>
        <w:rPr>
          <w:rFonts w:ascii="Times New Roman" w:eastAsia="Times New Roman" w:hAnsi="Times New Roman"/>
          <w:sz w:val="24"/>
          <w:szCs w:val="24"/>
          <w:lang w:eastAsia="ru-RU"/>
        </w:rPr>
      </w:pPr>
    </w:p>
    <w:p w14:paraId="507D0C24" w14:textId="77777777" w:rsidR="00CC457C" w:rsidRDefault="00CC457C" w:rsidP="00CC457C">
      <w:pPr>
        <w:spacing w:after="0" w:line="240" w:lineRule="auto"/>
        <w:ind w:firstLine="709"/>
        <w:jc w:val="center"/>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Порядок снижения уровня </w:t>
      </w:r>
      <w:proofErr w:type="spellStart"/>
      <w:r w:rsidRPr="00640B4E">
        <w:rPr>
          <w:rFonts w:ascii="Times New Roman" w:eastAsia="Times New Roman" w:hAnsi="Times New Roman"/>
          <w:sz w:val="24"/>
          <w:szCs w:val="24"/>
          <w:lang w:eastAsia="ru-RU"/>
        </w:rPr>
        <w:t>софинансирования</w:t>
      </w:r>
      <w:proofErr w:type="spellEnd"/>
      <w:r w:rsidRPr="00640B4E">
        <w:rPr>
          <w:rFonts w:ascii="Times New Roman" w:eastAsia="Times New Roman" w:hAnsi="Times New Roman"/>
          <w:sz w:val="24"/>
          <w:szCs w:val="24"/>
          <w:lang w:eastAsia="ru-RU"/>
        </w:rPr>
        <w:t xml:space="preserve"> предпринимательских проектов, участвующих в мероприятии Программы, в случае превышения потребности участников Конкурса, подавших заявления, соответствующих условиям, утвержденным настоящим Порядком, над лимитами бюджетных обязательств, предусмотренными на мероприятия Программы</w:t>
      </w:r>
    </w:p>
    <w:p w14:paraId="6847A5C8" w14:textId="77777777" w:rsidR="00CC457C" w:rsidRPr="00640B4E" w:rsidRDefault="00CC457C" w:rsidP="00CC457C">
      <w:pPr>
        <w:spacing w:after="0" w:line="240" w:lineRule="auto"/>
        <w:ind w:firstLine="709"/>
        <w:jc w:val="center"/>
        <w:rPr>
          <w:rFonts w:ascii="Times New Roman" w:eastAsia="Times New Roman" w:hAnsi="Times New Roman"/>
          <w:sz w:val="24"/>
          <w:szCs w:val="24"/>
          <w:lang w:eastAsia="ru-RU"/>
        </w:rPr>
      </w:pPr>
    </w:p>
    <w:p w14:paraId="1FAFC84B"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1.Расчет суммы Субсидии для победителя Конкурса осуществляется по следующей формуле:</w:t>
      </w:r>
    </w:p>
    <w:p w14:paraId="35A3A888"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субп</w:t>
      </w:r>
      <w:proofErr w:type="spellEnd"/>
      <w:r w:rsidRPr="00640B4E">
        <w:rPr>
          <w:rFonts w:ascii="Times New Roman" w:eastAsia="Times New Roman" w:hAnsi="Times New Roman"/>
          <w:sz w:val="24"/>
          <w:szCs w:val="24"/>
          <w:lang w:eastAsia="ru-RU"/>
        </w:rPr>
        <w:t xml:space="preserve">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где:</w:t>
      </w:r>
    </w:p>
    <w:p w14:paraId="62854797"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субп</w:t>
      </w:r>
      <w:proofErr w:type="spellEnd"/>
      <w:r w:rsidRPr="00640B4E">
        <w:rPr>
          <w:rFonts w:ascii="Times New Roman" w:eastAsia="Times New Roman" w:hAnsi="Times New Roman"/>
          <w:sz w:val="24"/>
          <w:szCs w:val="24"/>
          <w:lang w:eastAsia="ru-RU"/>
        </w:rPr>
        <w:t xml:space="preserve"> – сумма Субсидии для победителя Конкурса после уменьшения, </w:t>
      </w:r>
      <w:proofErr w:type="gramStart"/>
      <w:r w:rsidRPr="00640B4E">
        <w:rPr>
          <w:rFonts w:ascii="Times New Roman" w:eastAsia="Times New Roman" w:hAnsi="Times New Roman"/>
          <w:sz w:val="24"/>
          <w:szCs w:val="24"/>
          <w:lang w:eastAsia="ru-RU"/>
        </w:rPr>
        <w:t>руб.;</w:t>
      </w:r>
      <w:proofErr w:type="gramEnd"/>
    </w:p>
    <w:p w14:paraId="2E18520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п – сумма Субсидии, запрашиваема победителем Конкурса, </w:t>
      </w:r>
      <w:proofErr w:type="gramStart"/>
      <w:r w:rsidRPr="00640B4E">
        <w:rPr>
          <w:rFonts w:ascii="Times New Roman" w:eastAsia="Times New Roman" w:hAnsi="Times New Roman"/>
          <w:sz w:val="24"/>
          <w:szCs w:val="24"/>
          <w:lang w:eastAsia="ru-RU"/>
        </w:rPr>
        <w:t>руб.;</w:t>
      </w:r>
      <w:proofErr w:type="gramEnd"/>
    </w:p>
    <w:p w14:paraId="7610D9F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w:t>
      </w:r>
    </w:p>
    <w:p w14:paraId="7F87EF96"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2. Расчет суммы Субсидии для каждого участника Конкурса, не являющегося победителем, осуществляется по следующей формуле:</w:t>
      </w:r>
    </w:p>
    <w:p w14:paraId="1CFF59AF"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суб</w:t>
      </w:r>
      <w:proofErr w:type="spellEnd"/>
      <w:r w:rsidRPr="00640B4E">
        <w:rPr>
          <w:rFonts w:ascii="Times New Roman" w:eastAsia="Times New Roman" w:hAnsi="Times New Roman"/>
          <w:sz w:val="24"/>
          <w:szCs w:val="24"/>
          <w:lang w:eastAsia="ru-RU"/>
        </w:rPr>
        <w:t xml:space="preserve">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где:</w:t>
      </w:r>
    </w:p>
    <w:p w14:paraId="0B2062B9"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суб</w:t>
      </w:r>
      <w:proofErr w:type="spellEnd"/>
      <w:r w:rsidRPr="00640B4E">
        <w:rPr>
          <w:rFonts w:ascii="Times New Roman" w:eastAsia="Times New Roman" w:hAnsi="Times New Roman"/>
          <w:sz w:val="24"/>
          <w:szCs w:val="24"/>
          <w:lang w:eastAsia="ru-RU"/>
        </w:rPr>
        <w:t xml:space="preserve"> – сумма Субсидии для каждого участника Конкурса, не являющегося победителем, после уменьшения, </w:t>
      </w:r>
      <w:proofErr w:type="gramStart"/>
      <w:r w:rsidRPr="00640B4E">
        <w:rPr>
          <w:rFonts w:ascii="Times New Roman" w:eastAsia="Times New Roman" w:hAnsi="Times New Roman"/>
          <w:sz w:val="24"/>
          <w:szCs w:val="24"/>
          <w:lang w:eastAsia="ru-RU"/>
        </w:rPr>
        <w:t>руб.;</w:t>
      </w:r>
      <w:proofErr w:type="gramEnd"/>
    </w:p>
    <w:p w14:paraId="74780601"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640B4E">
        <w:rPr>
          <w:rFonts w:ascii="Times New Roman" w:eastAsia="Times New Roman" w:hAnsi="Times New Roman"/>
          <w:sz w:val="24"/>
          <w:szCs w:val="24"/>
          <w:lang w:eastAsia="ru-RU"/>
        </w:rPr>
        <w:t>руб.;</w:t>
      </w:r>
      <w:proofErr w:type="gramEnd"/>
    </w:p>
    <w:p w14:paraId="3B8B5A69"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w:t>
      </w:r>
    </w:p>
    <w:p w14:paraId="6C184655"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3.Расчет коэффициента превышения потребности финансирования осуществляется по следующей формуле:</w:t>
      </w:r>
    </w:p>
    <w:p w14:paraId="7A4F2310"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ум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л/</w:t>
      </w: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общ.ум</w:t>
      </w:r>
      <w:proofErr w:type="spellEnd"/>
      <w:r w:rsidRPr="00640B4E">
        <w:rPr>
          <w:rFonts w:ascii="Times New Roman" w:eastAsia="Times New Roman" w:hAnsi="Times New Roman"/>
          <w:sz w:val="24"/>
          <w:szCs w:val="24"/>
          <w:lang w:eastAsia="ru-RU"/>
        </w:rPr>
        <w:t>., где:</w:t>
      </w:r>
    </w:p>
    <w:p w14:paraId="4901042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 для каждого участника Конкурса, не являющегося победителем;</w:t>
      </w:r>
    </w:p>
    <w:p w14:paraId="47089F2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л – лимит бюджетных обязательств, предусмотренных на мероприятие Программы, </w:t>
      </w:r>
      <w:proofErr w:type="gramStart"/>
      <w:r w:rsidRPr="00640B4E">
        <w:rPr>
          <w:rFonts w:ascii="Times New Roman" w:eastAsia="Times New Roman" w:hAnsi="Times New Roman"/>
          <w:sz w:val="24"/>
          <w:szCs w:val="24"/>
          <w:lang w:eastAsia="ru-RU"/>
        </w:rPr>
        <w:t>руб.;</w:t>
      </w:r>
      <w:proofErr w:type="gramEnd"/>
    </w:p>
    <w:p w14:paraId="30CDD53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общ.ум</w:t>
      </w:r>
      <w:proofErr w:type="spellEnd"/>
      <w:r w:rsidRPr="00640B4E">
        <w:rPr>
          <w:rFonts w:ascii="Times New Roman" w:eastAsia="Times New Roman" w:hAnsi="Times New Roman"/>
          <w:sz w:val="24"/>
          <w:szCs w:val="24"/>
          <w:lang w:eastAsia="ru-RU"/>
        </w:rPr>
        <w:t xml:space="preserve">.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 </w:t>
      </w:r>
    </w:p>
    <w:p w14:paraId="6378534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4.Расчет суммы Субсидии, всех участников Конкурса,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1A1E9CA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общ.ум</w:t>
      </w:r>
      <w:proofErr w:type="spellEnd"/>
      <w:r w:rsidRPr="00640B4E">
        <w:rPr>
          <w:rFonts w:ascii="Times New Roman" w:eastAsia="Times New Roman" w:hAnsi="Times New Roman"/>
          <w:sz w:val="24"/>
          <w:szCs w:val="24"/>
          <w:lang w:eastAsia="ru-RU"/>
        </w:rPr>
        <w:t xml:space="preserve">.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где:</w:t>
      </w:r>
    </w:p>
    <w:p w14:paraId="236CD42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proofErr w:type="spellStart"/>
      <w:r w:rsidRPr="00640B4E">
        <w:rPr>
          <w:rFonts w:ascii="Times New Roman" w:eastAsia="Times New Roman" w:hAnsi="Times New Roman"/>
          <w:sz w:val="24"/>
          <w:szCs w:val="24"/>
          <w:lang w:eastAsia="ru-RU"/>
        </w:rPr>
        <w:t>общ.ум</w:t>
      </w:r>
      <w:proofErr w:type="spellEnd"/>
      <w:r w:rsidRPr="00640B4E">
        <w:rPr>
          <w:rFonts w:ascii="Times New Roman" w:eastAsia="Times New Roman" w:hAnsi="Times New Roman"/>
          <w:sz w:val="24"/>
          <w:szCs w:val="24"/>
          <w:lang w:eastAsia="ru-RU"/>
        </w:rPr>
        <w:t xml:space="preserve">.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640B4E">
        <w:rPr>
          <w:rFonts w:ascii="Times New Roman" w:eastAsia="Times New Roman" w:hAnsi="Times New Roman"/>
          <w:sz w:val="24"/>
          <w:szCs w:val="24"/>
          <w:lang w:eastAsia="ru-RU"/>
        </w:rPr>
        <w:t>руб.;</w:t>
      </w:r>
      <w:proofErr w:type="gramEnd"/>
    </w:p>
    <w:p w14:paraId="21132D4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п – сумма Субсидии, запрашиваемая победителем Конкурса, </w:t>
      </w:r>
      <w:proofErr w:type="gramStart"/>
      <w:r w:rsidRPr="00640B4E">
        <w:rPr>
          <w:rFonts w:ascii="Times New Roman" w:eastAsia="Times New Roman" w:hAnsi="Times New Roman"/>
          <w:sz w:val="24"/>
          <w:szCs w:val="24"/>
          <w:lang w:eastAsia="ru-RU"/>
        </w:rPr>
        <w:t>руб.;</w:t>
      </w:r>
      <w:proofErr w:type="gramEnd"/>
    </w:p>
    <w:p w14:paraId="77BC486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D330BF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5.Расчет суммы Субсидии, полученной после пропорционального снижения запрашиваемой суммы Субсидии, для каждого участника конкурса, не являющегося </w:t>
      </w:r>
      <w:proofErr w:type="gramStart"/>
      <w:r w:rsidRPr="00640B4E">
        <w:rPr>
          <w:rFonts w:ascii="Times New Roman" w:eastAsia="Times New Roman" w:hAnsi="Times New Roman"/>
          <w:sz w:val="24"/>
          <w:szCs w:val="24"/>
          <w:lang w:eastAsia="ru-RU"/>
        </w:rPr>
        <w:t>победителем</w:t>
      </w:r>
      <w:proofErr w:type="gramEnd"/>
      <w:r w:rsidRPr="00640B4E">
        <w:rPr>
          <w:rFonts w:ascii="Times New Roman" w:eastAsia="Times New Roman" w:hAnsi="Times New Roman"/>
          <w:sz w:val="24"/>
          <w:szCs w:val="24"/>
          <w:lang w:eastAsia="ru-RU"/>
        </w:rPr>
        <w:t xml:space="preserve"> осуществляется по следующей формуле:</w:t>
      </w:r>
    </w:p>
    <w:p w14:paraId="7A5F9796"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ум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з-(</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з*</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где:</w:t>
      </w:r>
    </w:p>
    <w:p w14:paraId="40475BE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640B4E">
        <w:rPr>
          <w:rFonts w:ascii="Times New Roman" w:eastAsia="Times New Roman" w:hAnsi="Times New Roman"/>
          <w:sz w:val="24"/>
          <w:szCs w:val="24"/>
          <w:lang w:eastAsia="ru-RU"/>
        </w:rPr>
        <w:t>руб.;</w:t>
      </w:r>
      <w:proofErr w:type="gramEnd"/>
    </w:p>
    <w:p w14:paraId="0C9DF4C1"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з – сумма Субсидии запрашиваемая каждым участником Конкурса, не являющимся победителем, </w:t>
      </w:r>
      <w:proofErr w:type="gramStart"/>
      <w:r w:rsidRPr="00640B4E">
        <w:rPr>
          <w:rFonts w:ascii="Times New Roman" w:eastAsia="Times New Roman" w:hAnsi="Times New Roman"/>
          <w:sz w:val="24"/>
          <w:szCs w:val="24"/>
          <w:lang w:eastAsia="ru-RU"/>
        </w:rPr>
        <w:t>руб.;</w:t>
      </w:r>
      <w:proofErr w:type="gramEnd"/>
    </w:p>
    <w:p w14:paraId="22C3544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w:t>
      </w:r>
      <w:proofErr w:type="gramStart"/>
      <w:r w:rsidRPr="00640B4E">
        <w:rPr>
          <w:rFonts w:ascii="Times New Roman" w:eastAsia="Times New Roman" w:hAnsi="Times New Roman"/>
          <w:sz w:val="24"/>
          <w:szCs w:val="24"/>
          <w:lang w:eastAsia="ru-RU"/>
        </w:rPr>
        <w:t>коэффициент</w:t>
      </w:r>
      <w:proofErr w:type="gramEnd"/>
      <w:r w:rsidRPr="00640B4E">
        <w:rPr>
          <w:rFonts w:ascii="Times New Roman" w:eastAsia="Times New Roman" w:hAnsi="Times New Roman"/>
          <w:sz w:val="24"/>
          <w:szCs w:val="24"/>
          <w:lang w:eastAsia="ru-RU"/>
        </w:rPr>
        <w:t xml:space="preserve"> снижения суммы Субсидии для каждого участника Конкурса, не являющегося победителем.</w:t>
      </w:r>
    </w:p>
    <w:p w14:paraId="3A85CCB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lastRenderedPageBreak/>
        <w:t xml:space="preserve">6.Расчет коэффициента снижения суммы Субсидии для каждого участника Конкурса, не являющегося </w:t>
      </w:r>
      <w:proofErr w:type="gramStart"/>
      <w:r w:rsidRPr="00640B4E">
        <w:rPr>
          <w:rFonts w:ascii="Times New Roman" w:eastAsia="Times New Roman" w:hAnsi="Times New Roman"/>
          <w:sz w:val="24"/>
          <w:szCs w:val="24"/>
          <w:lang w:eastAsia="ru-RU"/>
        </w:rPr>
        <w:t>победителем</w:t>
      </w:r>
      <w:proofErr w:type="gramEnd"/>
      <w:r w:rsidRPr="00640B4E">
        <w:rPr>
          <w:rFonts w:ascii="Times New Roman" w:eastAsia="Times New Roman" w:hAnsi="Times New Roman"/>
          <w:sz w:val="24"/>
          <w:szCs w:val="24"/>
          <w:lang w:eastAsia="ru-RU"/>
        </w:rPr>
        <w:t xml:space="preserve"> осуществляется по следующей формуле:</w:t>
      </w:r>
    </w:p>
    <w:p w14:paraId="3A0A570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w:t>
      </w:r>
      <w:proofErr w:type="spellStart"/>
      <w:r w:rsidRPr="00640B4E">
        <w:rPr>
          <w:rFonts w:ascii="Times New Roman" w:eastAsia="Times New Roman" w:hAnsi="Times New Roman"/>
          <w:sz w:val="24"/>
          <w:szCs w:val="24"/>
          <w:lang w:eastAsia="ru-RU"/>
        </w:rPr>
        <w:t>Бп-Бу</w:t>
      </w:r>
      <w:proofErr w:type="spellEnd"/>
      <w:r w:rsidRPr="00640B4E">
        <w:rPr>
          <w:rFonts w:ascii="Times New Roman" w:eastAsia="Times New Roman" w:hAnsi="Times New Roman"/>
          <w:sz w:val="24"/>
          <w:szCs w:val="24"/>
          <w:lang w:eastAsia="ru-RU"/>
        </w:rPr>
        <w:t>)/</w:t>
      </w:r>
      <w:proofErr w:type="spellStart"/>
      <w:r w:rsidRPr="00640B4E">
        <w:rPr>
          <w:rFonts w:ascii="Times New Roman" w:eastAsia="Times New Roman" w:hAnsi="Times New Roman"/>
          <w:sz w:val="24"/>
          <w:szCs w:val="24"/>
          <w:lang w:eastAsia="ru-RU"/>
        </w:rPr>
        <w:t>Бп</w:t>
      </w:r>
      <w:proofErr w:type="spellEnd"/>
      <w:r w:rsidRPr="00640B4E">
        <w:rPr>
          <w:rFonts w:ascii="Times New Roman" w:eastAsia="Times New Roman" w:hAnsi="Times New Roman"/>
          <w:sz w:val="24"/>
          <w:szCs w:val="24"/>
          <w:lang w:eastAsia="ru-RU"/>
        </w:rPr>
        <w:t>, где:</w:t>
      </w:r>
    </w:p>
    <w:p w14:paraId="39BA62C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w:t>
      </w:r>
      <w:proofErr w:type="gramStart"/>
      <w:r w:rsidRPr="00640B4E">
        <w:rPr>
          <w:rFonts w:ascii="Times New Roman" w:eastAsia="Times New Roman" w:hAnsi="Times New Roman"/>
          <w:sz w:val="24"/>
          <w:szCs w:val="24"/>
          <w:lang w:eastAsia="ru-RU"/>
        </w:rPr>
        <w:t>коэффициент</w:t>
      </w:r>
      <w:proofErr w:type="gramEnd"/>
      <w:r w:rsidRPr="00640B4E">
        <w:rPr>
          <w:rFonts w:ascii="Times New Roman" w:eastAsia="Times New Roman" w:hAnsi="Times New Roman"/>
          <w:sz w:val="24"/>
          <w:szCs w:val="24"/>
          <w:lang w:eastAsia="ru-RU"/>
        </w:rPr>
        <w:t xml:space="preserve"> снижения суммы Субсидии для каждого участника Конкурса, не являющегося победителем;</w:t>
      </w:r>
    </w:p>
    <w:p w14:paraId="3E6BD94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proofErr w:type="spellStart"/>
      <w:r w:rsidRPr="00640B4E">
        <w:rPr>
          <w:rFonts w:ascii="Times New Roman" w:eastAsia="Times New Roman" w:hAnsi="Times New Roman"/>
          <w:sz w:val="24"/>
          <w:szCs w:val="24"/>
          <w:lang w:eastAsia="ru-RU"/>
        </w:rPr>
        <w:t>Бп</w:t>
      </w:r>
      <w:proofErr w:type="spellEnd"/>
      <w:r w:rsidRPr="00640B4E">
        <w:rPr>
          <w:rFonts w:ascii="Times New Roman" w:eastAsia="Times New Roman" w:hAnsi="Times New Roman"/>
          <w:sz w:val="24"/>
          <w:szCs w:val="24"/>
          <w:lang w:eastAsia="ru-RU"/>
        </w:rPr>
        <w:t xml:space="preserve"> – количество баллов, набранных победителем;</w:t>
      </w:r>
    </w:p>
    <w:p w14:paraId="4A7AB3E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proofErr w:type="spellStart"/>
      <w:r w:rsidRPr="00640B4E">
        <w:rPr>
          <w:rFonts w:ascii="Times New Roman" w:eastAsia="Times New Roman" w:hAnsi="Times New Roman"/>
          <w:sz w:val="24"/>
          <w:szCs w:val="24"/>
          <w:lang w:eastAsia="ru-RU"/>
        </w:rPr>
        <w:t>Бу</w:t>
      </w:r>
      <w:proofErr w:type="spellEnd"/>
      <w:r w:rsidRPr="00640B4E">
        <w:rPr>
          <w:rFonts w:ascii="Times New Roman" w:eastAsia="Times New Roman" w:hAnsi="Times New Roman"/>
          <w:sz w:val="24"/>
          <w:szCs w:val="24"/>
          <w:lang w:eastAsia="ru-RU"/>
        </w:rPr>
        <w:t xml:space="preserve"> – количество баллов, набранных каждым участником Конкурса, не являющимся победителем.</w:t>
      </w:r>
    </w:p>
    <w:p w14:paraId="6055B46F"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p>
    <w:p w14:paraId="52F7F3A5"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p>
    <w:p w14:paraId="0D4ADB4F"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p>
    <w:p w14:paraId="0BCC1B6D"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p>
    <w:p w14:paraId="780C3888" w14:textId="77777777" w:rsidR="00B07940" w:rsidRPr="00B07940" w:rsidRDefault="00B07940" w:rsidP="00B07940">
      <w:pPr>
        <w:spacing w:before="240" w:after="0" w:line="240" w:lineRule="auto"/>
        <w:ind w:left="-142"/>
        <w:jc w:val="center"/>
        <w:rPr>
          <w:rFonts w:ascii="Times New Roman" w:hAnsi="Times New Roman"/>
          <w:sz w:val="24"/>
          <w:szCs w:val="24"/>
        </w:rPr>
      </w:pPr>
      <w:bookmarkStart w:id="38" w:name="_GoBack"/>
      <w:bookmarkEnd w:id="38"/>
    </w:p>
    <w:sectPr w:rsidR="00B07940" w:rsidRPr="00B07940" w:rsidSect="00EF758A">
      <w:pgSz w:w="11906" w:h="16838"/>
      <w:pgMar w:top="1134" w:right="567" w:bottom="1134" w:left="1701"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4E184" w14:textId="77777777" w:rsidR="00027CA9" w:rsidRDefault="00027CA9">
      <w:pPr>
        <w:spacing w:after="0" w:line="240" w:lineRule="auto"/>
      </w:pPr>
      <w:r>
        <w:separator/>
      </w:r>
    </w:p>
  </w:endnote>
  <w:endnote w:type="continuationSeparator" w:id="0">
    <w:p w14:paraId="321773EB" w14:textId="77777777" w:rsidR="00027CA9" w:rsidRDefault="0002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iberation Sans">
    <w:altName w:val="Arial"/>
    <w:charset w:val="01"/>
    <w:family w:val="roman"/>
    <w:pitch w:val="default"/>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D904" w14:textId="6590F29F" w:rsidR="00912AB3" w:rsidRDefault="00912AB3">
    <w:pPr>
      <w:pStyle w:val="aff9"/>
    </w:pPr>
  </w:p>
  <w:p w14:paraId="59473C77" w14:textId="77777777" w:rsidR="00912AB3" w:rsidRDefault="00912AB3">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B333" w14:textId="77777777" w:rsidR="00912AB3" w:rsidRDefault="00912AB3">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4DEFE" w14:textId="77777777" w:rsidR="00027CA9" w:rsidRDefault="00027CA9">
      <w:r>
        <w:separator/>
      </w:r>
    </w:p>
  </w:footnote>
  <w:footnote w:type="continuationSeparator" w:id="0">
    <w:p w14:paraId="7B3FAEF8" w14:textId="77777777" w:rsidR="00027CA9" w:rsidRDefault="00027CA9">
      <w:r>
        <w:continuationSeparator/>
      </w:r>
    </w:p>
  </w:footnote>
  <w:footnote w:id="1">
    <w:p w14:paraId="5EC43EAD" w14:textId="77777777" w:rsidR="00912AB3" w:rsidRDefault="00912AB3" w:rsidP="0065079D">
      <w:pPr>
        <w:pStyle w:val="112"/>
        <w:suppressAutoHyphens/>
        <w:spacing w:line="23" w:lineRule="atLeast"/>
        <w:rPr>
          <w:rFonts w:eastAsia="Times New Roman"/>
          <w:sz w:val="21"/>
          <w:szCs w:val="21"/>
          <w:vertAlign w:val="superscript"/>
        </w:rPr>
      </w:pPr>
    </w:p>
    <w:p w14:paraId="29A558FA" w14:textId="77777777" w:rsidR="00912AB3" w:rsidRDefault="00912AB3" w:rsidP="006F1F12">
      <w:pPr>
        <w:pStyle w:val="112"/>
        <w:suppressAutoHyphens/>
        <w:spacing w:line="23" w:lineRule="atLeast"/>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3B3F" w14:textId="77777777" w:rsidR="00912AB3" w:rsidRDefault="00912AB3">
    <w:pPr>
      <w:pStyle w:val="aff8"/>
      <w:jc w:val="center"/>
    </w:pPr>
  </w:p>
  <w:p w14:paraId="5407DE71" w14:textId="77777777" w:rsidR="00912AB3" w:rsidRDefault="00912AB3">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2DE2" w14:textId="2F4828DB" w:rsidR="00912AB3" w:rsidRDefault="00912AB3">
    <w:pPr>
      <w:pStyle w:val="aff8"/>
      <w:jc w:val="center"/>
    </w:pPr>
  </w:p>
  <w:p w14:paraId="0E2DC3D2" w14:textId="77777777" w:rsidR="00912AB3" w:rsidRDefault="00912AB3">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24C2D" w14:textId="0AFE72F5" w:rsidR="00912AB3" w:rsidRDefault="00912AB3" w:rsidP="00325BDA">
    <w:pPr>
      <w:pStyle w:val="aff8"/>
    </w:pPr>
  </w:p>
  <w:p w14:paraId="42E3A235" w14:textId="77777777" w:rsidR="00912AB3" w:rsidRDefault="00912AB3">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A775" w14:textId="373CD283" w:rsidR="00912AB3" w:rsidRDefault="00912AB3" w:rsidP="00325BDA">
    <w:pPr>
      <w:pStyle w:val="aff8"/>
    </w:pPr>
  </w:p>
  <w:p w14:paraId="5B7BE332" w14:textId="77777777" w:rsidR="00912AB3" w:rsidRDefault="00912AB3">
    <w:pPr>
      <w:pStyle w:val="a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7134" w14:textId="63C0FB7F" w:rsidR="00912AB3" w:rsidRDefault="00912AB3" w:rsidP="00325BDA">
    <w:pPr>
      <w:pStyle w:val="aff8"/>
    </w:pPr>
  </w:p>
  <w:p w14:paraId="1816B8E8" w14:textId="2D234FFF" w:rsidR="00912AB3" w:rsidRDefault="00912AB3" w:rsidP="00CD039E">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CBA"/>
    <w:multiLevelType w:val="hybridMultilevel"/>
    <w:tmpl w:val="EBFCCF2A"/>
    <w:lvl w:ilvl="0" w:tplc="2E1C42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B43196F"/>
    <w:multiLevelType w:val="hybridMultilevel"/>
    <w:tmpl w:val="F5C299F2"/>
    <w:lvl w:ilvl="0" w:tplc="AA02B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09662D"/>
    <w:multiLevelType w:val="multilevel"/>
    <w:tmpl w:val="4942EF2E"/>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7762510"/>
    <w:multiLevelType w:val="hybridMultilevel"/>
    <w:tmpl w:val="31A28AF2"/>
    <w:lvl w:ilvl="0" w:tplc="E892BC0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9AE284D"/>
    <w:multiLevelType w:val="hybridMultilevel"/>
    <w:tmpl w:val="3420F960"/>
    <w:lvl w:ilvl="0" w:tplc="71204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1A595A"/>
    <w:multiLevelType w:val="multilevel"/>
    <w:tmpl w:val="388A522A"/>
    <w:lvl w:ilvl="0">
      <w:start w:val="1"/>
      <w:numFmt w:val="decimal"/>
      <w:lvlText w:val="%1."/>
      <w:lvlJc w:val="left"/>
      <w:pPr>
        <w:ind w:left="360" w:hanging="360"/>
      </w:pPr>
      <w:rPr>
        <w:rFonts w:eastAsia="Times New Roman" w:cs="Arial" w:hint="default"/>
      </w:rPr>
    </w:lvl>
    <w:lvl w:ilvl="1">
      <w:start w:val="4"/>
      <w:numFmt w:val="decimal"/>
      <w:lvlText w:val="%1.%2."/>
      <w:lvlJc w:val="left"/>
      <w:pPr>
        <w:ind w:left="1069" w:hanging="360"/>
      </w:pPr>
      <w:rPr>
        <w:rFonts w:eastAsia="Times New Roman" w:cs="Arial" w:hint="default"/>
      </w:rPr>
    </w:lvl>
    <w:lvl w:ilvl="2">
      <w:start w:val="1"/>
      <w:numFmt w:val="decimal"/>
      <w:lvlText w:val="%1.%2.%3."/>
      <w:lvlJc w:val="left"/>
      <w:pPr>
        <w:ind w:left="2138" w:hanging="720"/>
      </w:pPr>
      <w:rPr>
        <w:rFonts w:eastAsia="Times New Roman" w:cs="Arial" w:hint="default"/>
      </w:rPr>
    </w:lvl>
    <w:lvl w:ilvl="3">
      <w:start w:val="1"/>
      <w:numFmt w:val="decimal"/>
      <w:lvlText w:val="%1.%2.%3.%4."/>
      <w:lvlJc w:val="left"/>
      <w:pPr>
        <w:ind w:left="2847" w:hanging="720"/>
      </w:pPr>
      <w:rPr>
        <w:rFonts w:eastAsia="Times New Roman" w:cs="Arial" w:hint="default"/>
      </w:rPr>
    </w:lvl>
    <w:lvl w:ilvl="4">
      <w:start w:val="1"/>
      <w:numFmt w:val="decimal"/>
      <w:lvlText w:val="%1.%2.%3.%4.%5."/>
      <w:lvlJc w:val="left"/>
      <w:pPr>
        <w:ind w:left="3916" w:hanging="1080"/>
      </w:pPr>
      <w:rPr>
        <w:rFonts w:eastAsia="Times New Roman" w:cs="Arial" w:hint="default"/>
      </w:rPr>
    </w:lvl>
    <w:lvl w:ilvl="5">
      <w:start w:val="1"/>
      <w:numFmt w:val="decimal"/>
      <w:lvlText w:val="%1.%2.%3.%4.%5.%6."/>
      <w:lvlJc w:val="left"/>
      <w:pPr>
        <w:ind w:left="4625" w:hanging="1080"/>
      </w:pPr>
      <w:rPr>
        <w:rFonts w:eastAsia="Times New Roman" w:cs="Arial" w:hint="default"/>
      </w:rPr>
    </w:lvl>
    <w:lvl w:ilvl="6">
      <w:start w:val="1"/>
      <w:numFmt w:val="decimal"/>
      <w:lvlText w:val="%1.%2.%3.%4.%5.%6.%7."/>
      <w:lvlJc w:val="left"/>
      <w:pPr>
        <w:ind w:left="5694" w:hanging="1440"/>
      </w:pPr>
      <w:rPr>
        <w:rFonts w:eastAsia="Times New Roman" w:cs="Arial" w:hint="default"/>
      </w:rPr>
    </w:lvl>
    <w:lvl w:ilvl="7">
      <w:start w:val="1"/>
      <w:numFmt w:val="decimal"/>
      <w:lvlText w:val="%1.%2.%3.%4.%5.%6.%7.%8."/>
      <w:lvlJc w:val="left"/>
      <w:pPr>
        <w:ind w:left="6403" w:hanging="1440"/>
      </w:pPr>
      <w:rPr>
        <w:rFonts w:eastAsia="Times New Roman" w:cs="Arial" w:hint="default"/>
      </w:rPr>
    </w:lvl>
    <w:lvl w:ilvl="8">
      <w:start w:val="1"/>
      <w:numFmt w:val="decimal"/>
      <w:lvlText w:val="%1.%2.%3.%4.%5.%6.%7.%8.%9."/>
      <w:lvlJc w:val="left"/>
      <w:pPr>
        <w:ind w:left="7472" w:hanging="1800"/>
      </w:pPr>
      <w:rPr>
        <w:rFonts w:eastAsia="Times New Roman" w:cs="Arial" w:hint="default"/>
      </w:rPr>
    </w:lvl>
  </w:abstractNum>
  <w:abstractNum w:abstractNumId="7" w15:restartNumberingAfterBreak="0">
    <w:nsid w:val="35DF5875"/>
    <w:multiLevelType w:val="multilevel"/>
    <w:tmpl w:val="0C76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3A6C7D56"/>
    <w:multiLevelType w:val="multilevel"/>
    <w:tmpl w:val="354CFC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3CD51B6"/>
    <w:multiLevelType w:val="hybridMultilevel"/>
    <w:tmpl w:val="88C46A30"/>
    <w:lvl w:ilvl="0" w:tplc="35EE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8332FE"/>
    <w:multiLevelType w:val="hybridMultilevel"/>
    <w:tmpl w:val="DB669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2" w15:restartNumberingAfterBreak="0">
    <w:nsid w:val="520420D9"/>
    <w:multiLevelType w:val="multilevel"/>
    <w:tmpl w:val="AF480D78"/>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4656C43"/>
    <w:multiLevelType w:val="hybridMultilevel"/>
    <w:tmpl w:val="6C768B88"/>
    <w:lvl w:ilvl="0" w:tplc="1BD040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072D0D"/>
    <w:multiLevelType w:val="hybridMultilevel"/>
    <w:tmpl w:val="5AC0CB28"/>
    <w:lvl w:ilvl="0" w:tplc="EF9E2C4A">
      <w:start w:val="1"/>
      <w:numFmt w:val="decimal"/>
      <w:lvlText w:val="%1)"/>
      <w:lvlJc w:val="left"/>
      <w:pPr>
        <w:ind w:left="206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BB03C6C"/>
    <w:multiLevelType w:val="hybridMultilevel"/>
    <w:tmpl w:val="3D74DB56"/>
    <w:lvl w:ilvl="0" w:tplc="E7F66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DC216BE"/>
    <w:multiLevelType w:val="hybridMultilevel"/>
    <w:tmpl w:val="FFB6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F1DD5"/>
    <w:multiLevelType w:val="hybridMultilevel"/>
    <w:tmpl w:val="7AB84CD0"/>
    <w:lvl w:ilvl="0" w:tplc="BAACF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BC05319"/>
    <w:multiLevelType w:val="hybridMultilevel"/>
    <w:tmpl w:val="15966512"/>
    <w:lvl w:ilvl="0" w:tplc="C23CFDE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8"/>
  </w:num>
  <w:num w:numId="4">
    <w:abstractNumId w:val="6"/>
  </w:num>
  <w:num w:numId="5">
    <w:abstractNumId w:val="2"/>
  </w:num>
  <w:num w:numId="6">
    <w:abstractNumId w:val="18"/>
  </w:num>
  <w:num w:numId="7">
    <w:abstractNumId w:val="3"/>
  </w:num>
  <w:num w:numId="8">
    <w:abstractNumId w:val="7"/>
  </w:num>
  <w:num w:numId="9">
    <w:abstractNumId w:val="12"/>
  </w:num>
  <w:num w:numId="10">
    <w:abstractNumId w:val="16"/>
  </w:num>
  <w:num w:numId="11">
    <w:abstractNumId w:val="4"/>
  </w:num>
  <w:num w:numId="12">
    <w:abstractNumId w:val="13"/>
  </w:num>
  <w:num w:numId="13">
    <w:abstractNumId w:val="10"/>
  </w:num>
  <w:num w:numId="14">
    <w:abstractNumId w:val="9"/>
  </w:num>
  <w:num w:numId="15">
    <w:abstractNumId w:val="14"/>
  </w:num>
  <w:num w:numId="16">
    <w:abstractNumId w:val="19"/>
  </w:num>
  <w:num w:numId="17">
    <w:abstractNumId w:val="17"/>
  </w:num>
  <w:num w:numId="18">
    <w:abstractNumId w:val="1"/>
  </w:num>
  <w:num w:numId="19">
    <w:abstractNumId w:val="0"/>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8BE"/>
    <w:rsid w:val="0000035C"/>
    <w:rsid w:val="00000FA6"/>
    <w:rsid w:val="000013AA"/>
    <w:rsid w:val="00002497"/>
    <w:rsid w:val="00002DC2"/>
    <w:rsid w:val="00003074"/>
    <w:rsid w:val="000038F4"/>
    <w:rsid w:val="0000417F"/>
    <w:rsid w:val="000051F6"/>
    <w:rsid w:val="00005363"/>
    <w:rsid w:val="000066EA"/>
    <w:rsid w:val="0000726D"/>
    <w:rsid w:val="0000781B"/>
    <w:rsid w:val="00010BD9"/>
    <w:rsid w:val="000111F2"/>
    <w:rsid w:val="00011813"/>
    <w:rsid w:val="000129EF"/>
    <w:rsid w:val="000136BC"/>
    <w:rsid w:val="00014BE8"/>
    <w:rsid w:val="00014F74"/>
    <w:rsid w:val="00015200"/>
    <w:rsid w:val="00015516"/>
    <w:rsid w:val="0001566A"/>
    <w:rsid w:val="00016A16"/>
    <w:rsid w:val="00016F66"/>
    <w:rsid w:val="000171AF"/>
    <w:rsid w:val="000201A3"/>
    <w:rsid w:val="000209C2"/>
    <w:rsid w:val="000219A9"/>
    <w:rsid w:val="000222E2"/>
    <w:rsid w:val="000226F1"/>
    <w:rsid w:val="00022928"/>
    <w:rsid w:val="00023042"/>
    <w:rsid w:val="00023CB6"/>
    <w:rsid w:val="00023CCA"/>
    <w:rsid w:val="00023D1D"/>
    <w:rsid w:val="00025C0D"/>
    <w:rsid w:val="00025E58"/>
    <w:rsid w:val="00026263"/>
    <w:rsid w:val="000263C0"/>
    <w:rsid w:val="00026713"/>
    <w:rsid w:val="00027CA9"/>
    <w:rsid w:val="00030B15"/>
    <w:rsid w:val="00030E3C"/>
    <w:rsid w:val="000322AD"/>
    <w:rsid w:val="00033089"/>
    <w:rsid w:val="0003397F"/>
    <w:rsid w:val="00033F69"/>
    <w:rsid w:val="00035286"/>
    <w:rsid w:val="00036AF3"/>
    <w:rsid w:val="00037142"/>
    <w:rsid w:val="000377F3"/>
    <w:rsid w:val="00037ED6"/>
    <w:rsid w:val="00040222"/>
    <w:rsid w:val="00040CB7"/>
    <w:rsid w:val="00040D4C"/>
    <w:rsid w:val="0004102B"/>
    <w:rsid w:val="00041186"/>
    <w:rsid w:val="00041548"/>
    <w:rsid w:val="000424DF"/>
    <w:rsid w:val="00043A55"/>
    <w:rsid w:val="00043F1B"/>
    <w:rsid w:val="00044B29"/>
    <w:rsid w:val="00044B34"/>
    <w:rsid w:val="00044CC1"/>
    <w:rsid w:val="00044F73"/>
    <w:rsid w:val="00045815"/>
    <w:rsid w:val="00045869"/>
    <w:rsid w:val="0004597B"/>
    <w:rsid w:val="000461B6"/>
    <w:rsid w:val="00046268"/>
    <w:rsid w:val="00046CBC"/>
    <w:rsid w:val="000471B1"/>
    <w:rsid w:val="00050112"/>
    <w:rsid w:val="00050124"/>
    <w:rsid w:val="00050D2D"/>
    <w:rsid w:val="00050ED3"/>
    <w:rsid w:val="00050F5D"/>
    <w:rsid w:val="00051073"/>
    <w:rsid w:val="0005107F"/>
    <w:rsid w:val="000511CE"/>
    <w:rsid w:val="00051237"/>
    <w:rsid w:val="00051F9E"/>
    <w:rsid w:val="00052A2F"/>
    <w:rsid w:val="00052D14"/>
    <w:rsid w:val="000531F8"/>
    <w:rsid w:val="00053A0D"/>
    <w:rsid w:val="00054406"/>
    <w:rsid w:val="000546A8"/>
    <w:rsid w:val="00054A49"/>
    <w:rsid w:val="00054E5A"/>
    <w:rsid w:val="00054ECE"/>
    <w:rsid w:val="00055601"/>
    <w:rsid w:val="000558A8"/>
    <w:rsid w:val="00056073"/>
    <w:rsid w:val="00056EBE"/>
    <w:rsid w:val="000603B9"/>
    <w:rsid w:val="00060A8B"/>
    <w:rsid w:val="00061166"/>
    <w:rsid w:val="000612CC"/>
    <w:rsid w:val="000616A7"/>
    <w:rsid w:val="00061A26"/>
    <w:rsid w:val="000622B0"/>
    <w:rsid w:val="00062874"/>
    <w:rsid w:val="000628F3"/>
    <w:rsid w:val="000639B6"/>
    <w:rsid w:val="000639BA"/>
    <w:rsid w:val="000652EC"/>
    <w:rsid w:val="00065620"/>
    <w:rsid w:val="00065AC4"/>
    <w:rsid w:val="00065D76"/>
    <w:rsid w:val="00067160"/>
    <w:rsid w:val="000709DA"/>
    <w:rsid w:val="00070AFE"/>
    <w:rsid w:val="000710E6"/>
    <w:rsid w:val="00071AF7"/>
    <w:rsid w:val="000729DE"/>
    <w:rsid w:val="0007356D"/>
    <w:rsid w:val="000738B4"/>
    <w:rsid w:val="000741AB"/>
    <w:rsid w:val="00074E4D"/>
    <w:rsid w:val="00075787"/>
    <w:rsid w:val="0007580A"/>
    <w:rsid w:val="00076684"/>
    <w:rsid w:val="000766FB"/>
    <w:rsid w:val="000768AE"/>
    <w:rsid w:val="00077770"/>
    <w:rsid w:val="00077ED1"/>
    <w:rsid w:val="00080923"/>
    <w:rsid w:val="000809A6"/>
    <w:rsid w:val="00081561"/>
    <w:rsid w:val="0008176F"/>
    <w:rsid w:val="00081DB6"/>
    <w:rsid w:val="00082CCC"/>
    <w:rsid w:val="0008613B"/>
    <w:rsid w:val="000864B3"/>
    <w:rsid w:val="00086761"/>
    <w:rsid w:val="000867F1"/>
    <w:rsid w:val="00086949"/>
    <w:rsid w:val="00086B50"/>
    <w:rsid w:val="000909B3"/>
    <w:rsid w:val="00093A39"/>
    <w:rsid w:val="00094091"/>
    <w:rsid w:val="00094EC9"/>
    <w:rsid w:val="000951E6"/>
    <w:rsid w:val="000951F5"/>
    <w:rsid w:val="000967DD"/>
    <w:rsid w:val="000968DD"/>
    <w:rsid w:val="00097253"/>
    <w:rsid w:val="00097298"/>
    <w:rsid w:val="00097744"/>
    <w:rsid w:val="000978B8"/>
    <w:rsid w:val="000979A8"/>
    <w:rsid w:val="000A0D60"/>
    <w:rsid w:val="000A0E8D"/>
    <w:rsid w:val="000A13C0"/>
    <w:rsid w:val="000A13D1"/>
    <w:rsid w:val="000A20EF"/>
    <w:rsid w:val="000A2E09"/>
    <w:rsid w:val="000A30A5"/>
    <w:rsid w:val="000A3293"/>
    <w:rsid w:val="000A33C6"/>
    <w:rsid w:val="000A5892"/>
    <w:rsid w:val="000A5AB6"/>
    <w:rsid w:val="000A5E65"/>
    <w:rsid w:val="000A6080"/>
    <w:rsid w:val="000A71E4"/>
    <w:rsid w:val="000A766D"/>
    <w:rsid w:val="000A79A6"/>
    <w:rsid w:val="000A7A67"/>
    <w:rsid w:val="000B0B43"/>
    <w:rsid w:val="000B10A9"/>
    <w:rsid w:val="000B1109"/>
    <w:rsid w:val="000B1DA5"/>
    <w:rsid w:val="000B3392"/>
    <w:rsid w:val="000B3598"/>
    <w:rsid w:val="000B5035"/>
    <w:rsid w:val="000B503A"/>
    <w:rsid w:val="000B52F9"/>
    <w:rsid w:val="000B5CD1"/>
    <w:rsid w:val="000B5D6B"/>
    <w:rsid w:val="000B5F7C"/>
    <w:rsid w:val="000B674B"/>
    <w:rsid w:val="000B6770"/>
    <w:rsid w:val="000B738A"/>
    <w:rsid w:val="000B79E9"/>
    <w:rsid w:val="000C0101"/>
    <w:rsid w:val="000C021A"/>
    <w:rsid w:val="000C06EB"/>
    <w:rsid w:val="000C15E6"/>
    <w:rsid w:val="000C1FB8"/>
    <w:rsid w:val="000C257B"/>
    <w:rsid w:val="000C25A6"/>
    <w:rsid w:val="000C2ED9"/>
    <w:rsid w:val="000C2F0E"/>
    <w:rsid w:val="000C2FEA"/>
    <w:rsid w:val="000C34BC"/>
    <w:rsid w:val="000C3513"/>
    <w:rsid w:val="000C41FE"/>
    <w:rsid w:val="000C4502"/>
    <w:rsid w:val="000C5DFC"/>
    <w:rsid w:val="000C6704"/>
    <w:rsid w:val="000C7027"/>
    <w:rsid w:val="000C7844"/>
    <w:rsid w:val="000C7B00"/>
    <w:rsid w:val="000C7D2C"/>
    <w:rsid w:val="000D0171"/>
    <w:rsid w:val="000D0F38"/>
    <w:rsid w:val="000D10A3"/>
    <w:rsid w:val="000D1846"/>
    <w:rsid w:val="000D1D6E"/>
    <w:rsid w:val="000D22F0"/>
    <w:rsid w:val="000D37F7"/>
    <w:rsid w:val="000D4612"/>
    <w:rsid w:val="000D4A50"/>
    <w:rsid w:val="000D4DC2"/>
    <w:rsid w:val="000D544C"/>
    <w:rsid w:val="000D67CE"/>
    <w:rsid w:val="000D68BE"/>
    <w:rsid w:val="000D6BEE"/>
    <w:rsid w:val="000D71A5"/>
    <w:rsid w:val="000D71BD"/>
    <w:rsid w:val="000E0897"/>
    <w:rsid w:val="000E10DA"/>
    <w:rsid w:val="000E164F"/>
    <w:rsid w:val="000E1822"/>
    <w:rsid w:val="000E1837"/>
    <w:rsid w:val="000E2090"/>
    <w:rsid w:val="000E2154"/>
    <w:rsid w:val="000E2A2D"/>
    <w:rsid w:val="000E34BB"/>
    <w:rsid w:val="000E4EE3"/>
    <w:rsid w:val="000E5535"/>
    <w:rsid w:val="000E56EF"/>
    <w:rsid w:val="000E5A54"/>
    <w:rsid w:val="000E6E64"/>
    <w:rsid w:val="000E70C7"/>
    <w:rsid w:val="000E7C23"/>
    <w:rsid w:val="000F01C7"/>
    <w:rsid w:val="000F05A6"/>
    <w:rsid w:val="000F137E"/>
    <w:rsid w:val="000F27A8"/>
    <w:rsid w:val="000F2B7F"/>
    <w:rsid w:val="000F2CF7"/>
    <w:rsid w:val="000F38D9"/>
    <w:rsid w:val="000F3D53"/>
    <w:rsid w:val="000F3DD1"/>
    <w:rsid w:val="000F429B"/>
    <w:rsid w:val="000F4762"/>
    <w:rsid w:val="000F4E91"/>
    <w:rsid w:val="000F506A"/>
    <w:rsid w:val="000F5481"/>
    <w:rsid w:val="000F5A17"/>
    <w:rsid w:val="000F6268"/>
    <w:rsid w:val="000F66E8"/>
    <w:rsid w:val="000F67CB"/>
    <w:rsid w:val="000F7094"/>
    <w:rsid w:val="000F7973"/>
    <w:rsid w:val="000F7B63"/>
    <w:rsid w:val="00100879"/>
    <w:rsid w:val="0010096A"/>
    <w:rsid w:val="0010154A"/>
    <w:rsid w:val="00101C51"/>
    <w:rsid w:val="0010255C"/>
    <w:rsid w:val="001044C0"/>
    <w:rsid w:val="00104553"/>
    <w:rsid w:val="00104657"/>
    <w:rsid w:val="00104DF2"/>
    <w:rsid w:val="0010517E"/>
    <w:rsid w:val="0010552D"/>
    <w:rsid w:val="00105A82"/>
    <w:rsid w:val="00105D28"/>
    <w:rsid w:val="001062A0"/>
    <w:rsid w:val="00106C46"/>
    <w:rsid w:val="00107E95"/>
    <w:rsid w:val="00107F63"/>
    <w:rsid w:val="001100BA"/>
    <w:rsid w:val="00110690"/>
    <w:rsid w:val="00110F1C"/>
    <w:rsid w:val="00111BD5"/>
    <w:rsid w:val="00112D1E"/>
    <w:rsid w:val="0011354D"/>
    <w:rsid w:val="00113865"/>
    <w:rsid w:val="00113C6F"/>
    <w:rsid w:val="00114384"/>
    <w:rsid w:val="0011541A"/>
    <w:rsid w:val="00115779"/>
    <w:rsid w:val="001157E1"/>
    <w:rsid w:val="001167FB"/>
    <w:rsid w:val="0011696C"/>
    <w:rsid w:val="00116CDD"/>
    <w:rsid w:val="00116D23"/>
    <w:rsid w:val="00117747"/>
    <w:rsid w:val="00117BAF"/>
    <w:rsid w:val="00120BEC"/>
    <w:rsid w:val="00121107"/>
    <w:rsid w:val="00121691"/>
    <w:rsid w:val="00121824"/>
    <w:rsid w:val="0012185C"/>
    <w:rsid w:val="001220BB"/>
    <w:rsid w:val="0012225F"/>
    <w:rsid w:val="00122C9C"/>
    <w:rsid w:val="00122DB8"/>
    <w:rsid w:val="00123C78"/>
    <w:rsid w:val="00124B84"/>
    <w:rsid w:val="00124C54"/>
    <w:rsid w:val="001250B5"/>
    <w:rsid w:val="00125B15"/>
    <w:rsid w:val="0012688F"/>
    <w:rsid w:val="00127391"/>
    <w:rsid w:val="00127EEE"/>
    <w:rsid w:val="00130597"/>
    <w:rsid w:val="0013187E"/>
    <w:rsid w:val="001319ED"/>
    <w:rsid w:val="00132B8A"/>
    <w:rsid w:val="00132BD8"/>
    <w:rsid w:val="00133376"/>
    <w:rsid w:val="001344F1"/>
    <w:rsid w:val="00136280"/>
    <w:rsid w:val="00136702"/>
    <w:rsid w:val="00137260"/>
    <w:rsid w:val="0013751A"/>
    <w:rsid w:val="00137949"/>
    <w:rsid w:val="001400FE"/>
    <w:rsid w:val="001409F5"/>
    <w:rsid w:val="00140F34"/>
    <w:rsid w:val="0014251B"/>
    <w:rsid w:val="0014285A"/>
    <w:rsid w:val="00142C3F"/>
    <w:rsid w:val="001441DC"/>
    <w:rsid w:val="001452B8"/>
    <w:rsid w:val="0014582A"/>
    <w:rsid w:val="00145F10"/>
    <w:rsid w:val="00145F82"/>
    <w:rsid w:val="001462A2"/>
    <w:rsid w:val="00146DF5"/>
    <w:rsid w:val="00146E63"/>
    <w:rsid w:val="00146F1F"/>
    <w:rsid w:val="00147AA0"/>
    <w:rsid w:val="00147F98"/>
    <w:rsid w:val="00151887"/>
    <w:rsid w:val="0015228A"/>
    <w:rsid w:val="00153C63"/>
    <w:rsid w:val="00153D95"/>
    <w:rsid w:val="001549A8"/>
    <w:rsid w:val="00154C6E"/>
    <w:rsid w:val="0015527D"/>
    <w:rsid w:val="001555DE"/>
    <w:rsid w:val="00155660"/>
    <w:rsid w:val="00156FCD"/>
    <w:rsid w:val="001605BC"/>
    <w:rsid w:val="0016064E"/>
    <w:rsid w:val="00160E4B"/>
    <w:rsid w:val="00161528"/>
    <w:rsid w:val="0016170A"/>
    <w:rsid w:val="0016177C"/>
    <w:rsid w:val="00161A49"/>
    <w:rsid w:val="00162046"/>
    <w:rsid w:val="00162C46"/>
    <w:rsid w:val="00162DF4"/>
    <w:rsid w:val="0016407B"/>
    <w:rsid w:val="001641EB"/>
    <w:rsid w:val="00164A7A"/>
    <w:rsid w:val="00164AC7"/>
    <w:rsid w:val="00164E2F"/>
    <w:rsid w:val="00164E76"/>
    <w:rsid w:val="0016500C"/>
    <w:rsid w:val="001651E5"/>
    <w:rsid w:val="0016536F"/>
    <w:rsid w:val="00165551"/>
    <w:rsid w:val="001656DC"/>
    <w:rsid w:val="00165971"/>
    <w:rsid w:val="00165C30"/>
    <w:rsid w:val="0016646A"/>
    <w:rsid w:val="00166E0F"/>
    <w:rsid w:val="00167051"/>
    <w:rsid w:val="00167164"/>
    <w:rsid w:val="001671F4"/>
    <w:rsid w:val="00167364"/>
    <w:rsid w:val="00170061"/>
    <w:rsid w:val="001701E2"/>
    <w:rsid w:val="00170CA5"/>
    <w:rsid w:val="0017125F"/>
    <w:rsid w:val="001713C2"/>
    <w:rsid w:val="00172938"/>
    <w:rsid w:val="00173280"/>
    <w:rsid w:val="00173C8B"/>
    <w:rsid w:val="00174DF7"/>
    <w:rsid w:val="00176F75"/>
    <w:rsid w:val="0017747F"/>
    <w:rsid w:val="00177B4D"/>
    <w:rsid w:val="00177DF9"/>
    <w:rsid w:val="00180472"/>
    <w:rsid w:val="00180D11"/>
    <w:rsid w:val="00181618"/>
    <w:rsid w:val="001819EA"/>
    <w:rsid w:val="001819FB"/>
    <w:rsid w:val="00182021"/>
    <w:rsid w:val="001820E5"/>
    <w:rsid w:val="00182A62"/>
    <w:rsid w:val="00182BB2"/>
    <w:rsid w:val="00183789"/>
    <w:rsid w:val="00183DC9"/>
    <w:rsid w:val="0018470D"/>
    <w:rsid w:val="00184924"/>
    <w:rsid w:val="001852EC"/>
    <w:rsid w:val="00185AA6"/>
    <w:rsid w:val="00185AC4"/>
    <w:rsid w:val="0018664A"/>
    <w:rsid w:val="0018675F"/>
    <w:rsid w:val="00186C0B"/>
    <w:rsid w:val="00186F04"/>
    <w:rsid w:val="001879F1"/>
    <w:rsid w:val="001908FF"/>
    <w:rsid w:val="001920DF"/>
    <w:rsid w:val="0019255F"/>
    <w:rsid w:val="0019267F"/>
    <w:rsid w:val="00192A33"/>
    <w:rsid w:val="00192AE8"/>
    <w:rsid w:val="00192FA7"/>
    <w:rsid w:val="001930C2"/>
    <w:rsid w:val="001931DA"/>
    <w:rsid w:val="00193FA3"/>
    <w:rsid w:val="00194468"/>
    <w:rsid w:val="001952BD"/>
    <w:rsid w:val="001959F9"/>
    <w:rsid w:val="001963E6"/>
    <w:rsid w:val="00196694"/>
    <w:rsid w:val="001968D5"/>
    <w:rsid w:val="00197608"/>
    <w:rsid w:val="00197AEB"/>
    <w:rsid w:val="00197BE4"/>
    <w:rsid w:val="00197E06"/>
    <w:rsid w:val="00197E3A"/>
    <w:rsid w:val="00197F30"/>
    <w:rsid w:val="001A005D"/>
    <w:rsid w:val="001A03B9"/>
    <w:rsid w:val="001A1A07"/>
    <w:rsid w:val="001A1F8E"/>
    <w:rsid w:val="001A3827"/>
    <w:rsid w:val="001A3BF6"/>
    <w:rsid w:val="001A4660"/>
    <w:rsid w:val="001A48D6"/>
    <w:rsid w:val="001A4DF8"/>
    <w:rsid w:val="001A581E"/>
    <w:rsid w:val="001A599F"/>
    <w:rsid w:val="001A5F0C"/>
    <w:rsid w:val="001A6099"/>
    <w:rsid w:val="001A703D"/>
    <w:rsid w:val="001A7D6D"/>
    <w:rsid w:val="001B039F"/>
    <w:rsid w:val="001B058A"/>
    <w:rsid w:val="001B0935"/>
    <w:rsid w:val="001B0D25"/>
    <w:rsid w:val="001B11B9"/>
    <w:rsid w:val="001B1225"/>
    <w:rsid w:val="001B2599"/>
    <w:rsid w:val="001B323F"/>
    <w:rsid w:val="001B349A"/>
    <w:rsid w:val="001B37C4"/>
    <w:rsid w:val="001B389A"/>
    <w:rsid w:val="001B393F"/>
    <w:rsid w:val="001B4296"/>
    <w:rsid w:val="001B4F9A"/>
    <w:rsid w:val="001B5D4C"/>
    <w:rsid w:val="001B5D80"/>
    <w:rsid w:val="001B5E4D"/>
    <w:rsid w:val="001B71E1"/>
    <w:rsid w:val="001B7A9D"/>
    <w:rsid w:val="001C05F0"/>
    <w:rsid w:val="001C074A"/>
    <w:rsid w:val="001C0C25"/>
    <w:rsid w:val="001C112D"/>
    <w:rsid w:val="001C1C56"/>
    <w:rsid w:val="001C22D6"/>
    <w:rsid w:val="001C231E"/>
    <w:rsid w:val="001C2650"/>
    <w:rsid w:val="001C2865"/>
    <w:rsid w:val="001C2E8F"/>
    <w:rsid w:val="001C3635"/>
    <w:rsid w:val="001C4732"/>
    <w:rsid w:val="001C4CA7"/>
    <w:rsid w:val="001C4CA9"/>
    <w:rsid w:val="001C57E8"/>
    <w:rsid w:val="001C591C"/>
    <w:rsid w:val="001C5E2E"/>
    <w:rsid w:val="001C676C"/>
    <w:rsid w:val="001C684E"/>
    <w:rsid w:val="001C6E20"/>
    <w:rsid w:val="001D0457"/>
    <w:rsid w:val="001D1794"/>
    <w:rsid w:val="001D1C7F"/>
    <w:rsid w:val="001D1FAD"/>
    <w:rsid w:val="001D2519"/>
    <w:rsid w:val="001D2557"/>
    <w:rsid w:val="001D31D7"/>
    <w:rsid w:val="001D3248"/>
    <w:rsid w:val="001D331A"/>
    <w:rsid w:val="001D34B6"/>
    <w:rsid w:val="001D5FAD"/>
    <w:rsid w:val="001D6638"/>
    <w:rsid w:val="001D6743"/>
    <w:rsid w:val="001D7133"/>
    <w:rsid w:val="001D7301"/>
    <w:rsid w:val="001D7319"/>
    <w:rsid w:val="001D76A9"/>
    <w:rsid w:val="001E01B9"/>
    <w:rsid w:val="001E0475"/>
    <w:rsid w:val="001E17B6"/>
    <w:rsid w:val="001E1CD1"/>
    <w:rsid w:val="001E2367"/>
    <w:rsid w:val="001E2416"/>
    <w:rsid w:val="001E2683"/>
    <w:rsid w:val="001E2A81"/>
    <w:rsid w:val="001E472A"/>
    <w:rsid w:val="001E493F"/>
    <w:rsid w:val="001E4A79"/>
    <w:rsid w:val="001E4AC9"/>
    <w:rsid w:val="001E53B0"/>
    <w:rsid w:val="001E54B6"/>
    <w:rsid w:val="001E5591"/>
    <w:rsid w:val="001E6742"/>
    <w:rsid w:val="001E6A8E"/>
    <w:rsid w:val="001E75A1"/>
    <w:rsid w:val="001F02A5"/>
    <w:rsid w:val="001F0306"/>
    <w:rsid w:val="001F08D7"/>
    <w:rsid w:val="001F0AA7"/>
    <w:rsid w:val="001F0ACF"/>
    <w:rsid w:val="001F0B5F"/>
    <w:rsid w:val="001F0C25"/>
    <w:rsid w:val="001F0F3F"/>
    <w:rsid w:val="001F10B1"/>
    <w:rsid w:val="001F2056"/>
    <w:rsid w:val="001F286E"/>
    <w:rsid w:val="001F381B"/>
    <w:rsid w:val="001F453B"/>
    <w:rsid w:val="001F5C8A"/>
    <w:rsid w:val="001F5FAB"/>
    <w:rsid w:val="001F6482"/>
    <w:rsid w:val="001F6BB8"/>
    <w:rsid w:val="001F6FEF"/>
    <w:rsid w:val="001F73F6"/>
    <w:rsid w:val="001F7908"/>
    <w:rsid w:val="001F7E1B"/>
    <w:rsid w:val="001F7EB2"/>
    <w:rsid w:val="002003FD"/>
    <w:rsid w:val="0020044A"/>
    <w:rsid w:val="00200735"/>
    <w:rsid w:val="002020C5"/>
    <w:rsid w:val="00202781"/>
    <w:rsid w:val="00203A2E"/>
    <w:rsid w:val="00204168"/>
    <w:rsid w:val="00204D63"/>
    <w:rsid w:val="002050F0"/>
    <w:rsid w:val="00205A0A"/>
    <w:rsid w:val="0020654B"/>
    <w:rsid w:val="00206E28"/>
    <w:rsid w:val="00206F0E"/>
    <w:rsid w:val="002079C0"/>
    <w:rsid w:val="00210A47"/>
    <w:rsid w:val="00211899"/>
    <w:rsid w:val="00212056"/>
    <w:rsid w:val="00212305"/>
    <w:rsid w:val="00212595"/>
    <w:rsid w:val="002126FD"/>
    <w:rsid w:val="002131B3"/>
    <w:rsid w:val="0021558C"/>
    <w:rsid w:val="00215BBC"/>
    <w:rsid w:val="002201BC"/>
    <w:rsid w:val="002203ED"/>
    <w:rsid w:val="002215DE"/>
    <w:rsid w:val="00221A04"/>
    <w:rsid w:val="00222A99"/>
    <w:rsid w:val="00222C81"/>
    <w:rsid w:val="0022324F"/>
    <w:rsid w:val="0022357E"/>
    <w:rsid w:val="00223829"/>
    <w:rsid w:val="00223E60"/>
    <w:rsid w:val="002242FF"/>
    <w:rsid w:val="002245BD"/>
    <w:rsid w:val="00224E9A"/>
    <w:rsid w:val="00225CBD"/>
    <w:rsid w:val="00226174"/>
    <w:rsid w:val="002266FC"/>
    <w:rsid w:val="00226EC1"/>
    <w:rsid w:val="00226EEF"/>
    <w:rsid w:val="00227DE6"/>
    <w:rsid w:val="00232117"/>
    <w:rsid w:val="00232605"/>
    <w:rsid w:val="002328DC"/>
    <w:rsid w:val="00232CD8"/>
    <w:rsid w:val="00233D77"/>
    <w:rsid w:val="0023409E"/>
    <w:rsid w:val="0023433C"/>
    <w:rsid w:val="002345EA"/>
    <w:rsid w:val="0023551F"/>
    <w:rsid w:val="002359D7"/>
    <w:rsid w:val="00235E12"/>
    <w:rsid w:val="00236EA5"/>
    <w:rsid w:val="00237000"/>
    <w:rsid w:val="00237051"/>
    <w:rsid w:val="0024033E"/>
    <w:rsid w:val="00240546"/>
    <w:rsid w:val="00240CB0"/>
    <w:rsid w:val="00241D6B"/>
    <w:rsid w:val="00242128"/>
    <w:rsid w:val="002427A9"/>
    <w:rsid w:val="00242C20"/>
    <w:rsid w:val="00242E5C"/>
    <w:rsid w:val="00243E75"/>
    <w:rsid w:val="00243F3B"/>
    <w:rsid w:val="002447B5"/>
    <w:rsid w:val="00244A44"/>
    <w:rsid w:val="00244A5C"/>
    <w:rsid w:val="00245775"/>
    <w:rsid w:val="00245E6A"/>
    <w:rsid w:val="002469A6"/>
    <w:rsid w:val="00246D95"/>
    <w:rsid w:val="00247C39"/>
    <w:rsid w:val="00250AEC"/>
    <w:rsid w:val="00250F8A"/>
    <w:rsid w:val="0025112B"/>
    <w:rsid w:val="00251255"/>
    <w:rsid w:val="0025141E"/>
    <w:rsid w:val="00251473"/>
    <w:rsid w:val="0025216D"/>
    <w:rsid w:val="002522B5"/>
    <w:rsid w:val="0025240E"/>
    <w:rsid w:val="0025300C"/>
    <w:rsid w:val="00253A7C"/>
    <w:rsid w:val="0025549C"/>
    <w:rsid w:val="0025736E"/>
    <w:rsid w:val="002574F6"/>
    <w:rsid w:val="00260D04"/>
    <w:rsid w:val="00260D20"/>
    <w:rsid w:val="00260F70"/>
    <w:rsid w:val="00261084"/>
    <w:rsid w:val="0026112A"/>
    <w:rsid w:val="00261180"/>
    <w:rsid w:val="0026149E"/>
    <w:rsid w:val="0026179E"/>
    <w:rsid w:val="00261804"/>
    <w:rsid w:val="00261B53"/>
    <w:rsid w:val="002621AD"/>
    <w:rsid w:val="00262445"/>
    <w:rsid w:val="00262531"/>
    <w:rsid w:val="002632EB"/>
    <w:rsid w:val="002634CA"/>
    <w:rsid w:val="0026473B"/>
    <w:rsid w:val="0026543F"/>
    <w:rsid w:val="00266229"/>
    <w:rsid w:val="0026647E"/>
    <w:rsid w:val="002665A2"/>
    <w:rsid w:val="00266A41"/>
    <w:rsid w:val="00267589"/>
    <w:rsid w:val="00270404"/>
    <w:rsid w:val="0027057D"/>
    <w:rsid w:val="00270856"/>
    <w:rsid w:val="002709AF"/>
    <w:rsid w:val="00270E1A"/>
    <w:rsid w:val="002714F0"/>
    <w:rsid w:val="00271894"/>
    <w:rsid w:val="00271B82"/>
    <w:rsid w:val="00272828"/>
    <w:rsid w:val="0027303F"/>
    <w:rsid w:val="00273080"/>
    <w:rsid w:val="0027381A"/>
    <w:rsid w:val="002746C7"/>
    <w:rsid w:val="00274830"/>
    <w:rsid w:val="00274DD4"/>
    <w:rsid w:val="00275185"/>
    <w:rsid w:val="00275480"/>
    <w:rsid w:val="00275A2A"/>
    <w:rsid w:val="00276281"/>
    <w:rsid w:val="002763F0"/>
    <w:rsid w:val="0027641E"/>
    <w:rsid w:val="00276F24"/>
    <w:rsid w:val="00277281"/>
    <w:rsid w:val="00277BAD"/>
    <w:rsid w:val="00277E2E"/>
    <w:rsid w:val="00280926"/>
    <w:rsid w:val="002813CE"/>
    <w:rsid w:val="00281833"/>
    <w:rsid w:val="00282718"/>
    <w:rsid w:val="002831D4"/>
    <w:rsid w:val="00283995"/>
    <w:rsid w:val="00283F2E"/>
    <w:rsid w:val="00285530"/>
    <w:rsid w:val="002857A8"/>
    <w:rsid w:val="0028668C"/>
    <w:rsid w:val="00286EC8"/>
    <w:rsid w:val="00286F9A"/>
    <w:rsid w:val="00286FF1"/>
    <w:rsid w:val="0028754E"/>
    <w:rsid w:val="002903E2"/>
    <w:rsid w:val="00290C67"/>
    <w:rsid w:val="00290DDA"/>
    <w:rsid w:val="002914CE"/>
    <w:rsid w:val="00291CF2"/>
    <w:rsid w:val="002920BB"/>
    <w:rsid w:val="00292A4B"/>
    <w:rsid w:val="00293872"/>
    <w:rsid w:val="0029439D"/>
    <w:rsid w:val="00294CD5"/>
    <w:rsid w:val="002950AD"/>
    <w:rsid w:val="00295FBB"/>
    <w:rsid w:val="0029650C"/>
    <w:rsid w:val="00296668"/>
    <w:rsid w:val="00296868"/>
    <w:rsid w:val="00296994"/>
    <w:rsid w:val="00296CBB"/>
    <w:rsid w:val="00296E67"/>
    <w:rsid w:val="002971A1"/>
    <w:rsid w:val="00297E04"/>
    <w:rsid w:val="002A0496"/>
    <w:rsid w:val="002A0EBB"/>
    <w:rsid w:val="002A1146"/>
    <w:rsid w:val="002A1999"/>
    <w:rsid w:val="002A1BC3"/>
    <w:rsid w:val="002A2078"/>
    <w:rsid w:val="002A23B0"/>
    <w:rsid w:val="002A27E5"/>
    <w:rsid w:val="002A2FEE"/>
    <w:rsid w:val="002A31FC"/>
    <w:rsid w:val="002A3269"/>
    <w:rsid w:val="002A3D0D"/>
    <w:rsid w:val="002A44A8"/>
    <w:rsid w:val="002A4607"/>
    <w:rsid w:val="002A5F11"/>
    <w:rsid w:val="002A67A1"/>
    <w:rsid w:val="002A7EE4"/>
    <w:rsid w:val="002B021E"/>
    <w:rsid w:val="002B0597"/>
    <w:rsid w:val="002B1459"/>
    <w:rsid w:val="002B1A3D"/>
    <w:rsid w:val="002B2408"/>
    <w:rsid w:val="002B2CCB"/>
    <w:rsid w:val="002B2E1F"/>
    <w:rsid w:val="002B2E57"/>
    <w:rsid w:val="002B2F95"/>
    <w:rsid w:val="002B34A7"/>
    <w:rsid w:val="002B3C56"/>
    <w:rsid w:val="002B4859"/>
    <w:rsid w:val="002B5740"/>
    <w:rsid w:val="002B58D1"/>
    <w:rsid w:val="002B63D0"/>
    <w:rsid w:val="002B6F8A"/>
    <w:rsid w:val="002B768C"/>
    <w:rsid w:val="002C0175"/>
    <w:rsid w:val="002C1151"/>
    <w:rsid w:val="002C1269"/>
    <w:rsid w:val="002C1D80"/>
    <w:rsid w:val="002C2026"/>
    <w:rsid w:val="002C3D62"/>
    <w:rsid w:val="002C414C"/>
    <w:rsid w:val="002C422B"/>
    <w:rsid w:val="002C4482"/>
    <w:rsid w:val="002C50CA"/>
    <w:rsid w:val="002C5ED4"/>
    <w:rsid w:val="002C60EA"/>
    <w:rsid w:val="002C66C4"/>
    <w:rsid w:val="002C7553"/>
    <w:rsid w:val="002D00D7"/>
    <w:rsid w:val="002D16B8"/>
    <w:rsid w:val="002D1F96"/>
    <w:rsid w:val="002D20C0"/>
    <w:rsid w:val="002D25A3"/>
    <w:rsid w:val="002D2C07"/>
    <w:rsid w:val="002D3858"/>
    <w:rsid w:val="002D4088"/>
    <w:rsid w:val="002D44D5"/>
    <w:rsid w:val="002D4944"/>
    <w:rsid w:val="002D5284"/>
    <w:rsid w:val="002D5AC3"/>
    <w:rsid w:val="002D61C6"/>
    <w:rsid w:val="002D77B7"/>
    <w:rsid w:val="002D7895"/>
    <w:rsid w:val="002E1BA7"/>
    <w:rsid w:val="002E217C"/>
    <w:rsid w:val="002E225A"/>
    <w:rsid w:val="002E2CDE"/>
    <w:rsid w:val="002E3995"/>
    <w:rsid w:val="002E4139"/>
    <w:rsid w:val="002E4891"/>
    <w:rsid w:val="002E5530"/>
    <w:rsid w:val="002E619D"/>
    <w:rsid w:val="002E69E7"/>
    <w:rsid w:val="002E6E40"/>
    <w:rsid w:val="002E7349"/>
    <w:rsid w:val="002E782D"/>
    <w:rsid w:val="002E7C60"/>
    <w:rsid w:val="002F01D7"/>
    <w:rsid w:val="002F02E6"/>
    <w:rsid w:val="002F0C38"/>
    <w:rsid w:val="002F0C54"/>
    <w:rsid w:val="002F17C1"/>
    <w:rsid w:val="002F2A10"/>
    <w:rsid w:val="002F2C9F"/>
    <w:rsid w:val="002F2D05"/>
    <w:rsid w:val="002F30F7"/>
    <w:rsid w:val="002F35BE"/>
    <w:rsid w:val="002F3D80"/>
    <w:rsid w:val="002F3F55"/>
    <w:rsid w:val="002F3FED"/>
    <w:rsid w:val="002F43D7"/>
    <w:rsid w:val="002F46F1"/>
    <w:rsid w:val="002F48D8"/>
    <w:rsid w:val="002F50D3"/>
    <w:rsid w:val="002F527E"/>
    <w:rsid w:val="002F53EB"/>
    <w:rsid w:val="002F65ED"/>
    <w:rsid w:val="002F6900"/>
    <w:rsid w:val="002F701F"/>
    <w:rsid w:val="002F7E24"/>
    <w:rsid w:val="002F7EC6"/>
    <w:rsid w:val="003006B4"/>
    <w:rsid w:val="0030093C"/>
    <w:rsid w:val="00302567"/>
    <w:rsid w:val="00302784"/>
    <w:rsid w:val="003028BE"/>
    <w:rsid w:val="00302917"/>
    <w:rsid w:val="00303376"/>
    <w:rsid w:val="00303387"/>
    <w:rsid w:val="00303B10"/>
    <w:rsid w:val="00304915"/>
    <w:rsid w:val="003051EE"/>
    <w:rsid w:val="003053EF"/>
    <w:rsid w:val="003059AB"/>
    <w:rsid w:val="0030603E"/>
    <w:rsid w:val="00307441"/>
    <w:rsid w:val="003078F7"/>
    <w:rsid w:val="00307F41"/>
    <w:rsid w:val="003103D1"/>
    <w:rsid w:val="00310B0D"/>
    <w:rsid w:val="00310BBE"/>
    <w:rsid w:val="00310CDB"/>
    <w:rsid w:val="00312AC0"/>
    <w:rsid w:val="003134AE"/>
    <w:rsid w:val="00313798"/>
    <w:rsid w:val="00313994"/>
    <w:rsid w:val="00313B56"/>
    <w:rsid w:val="00314273"/>
    <w:rsid w:val="0031466A"/>
    <w:rsid w:val="00314FAD"/>
    <w:rsid w:val="00315758"/>
    <w:rsid w:val="0031580C"/>
    <w:rsid w:val="00315D8B"/>
    <w:rsid w:val="00315E79"/>
    <w:rsid w:val="00316605"/>
    <w:rsid w:val="00316EFD"/>
    <w:rsid w:val="003172D1"/>
    <w:rsid w:val="0031742A"/>
    <w:rsid w:val="00317480"/>
    <w:rsid w:val="003174DF"/>
    <w:rsid w:val="00320C63"/>
    <w:rsid w:val="003210D2"/>
    <w:rsid w:val="00321271"/>
    <w:rsid w:val="00321AD0"/>
    <w:rsid w:val="00322603"/>
    <w:rsid w:val="003227D4"/>
    <w:rsid w:val="003232FD"/>
    <w:rsid w:val="0032427F"/>
    <w:rsid w:val="00324765"/>
    <w:rsid w:val="003248E3"/>
    <w:rsid w:val="003253D9"/>
    <w:rsid w:val="003255F4"/>
    <w:rsid w:val="00325BDA"/>
    <w:rsid w:val="00325D42"/>
    <w:rsid w:val="0032768A"/>
    <w:rsid w:val="0033045E"/>
    <w:rsid w:val="0033312E"/>
    <w:rsid w:val="00333AB1"/>
    <w:rsid w:val="0033404B"/>
    <w:rsid w:val="00334940"/>
    <w:rsid w:val="00335223"/>
    <w:rsid w:val="0033673E"/>
    <w:rsid w:val="00336AFF"/>
    <w:rsid w:val="003421A0"/>
    <w:rsid w:val="00342E5A"/>
    <w:rsid w:val="003438A8"/>
    <w:rsid w:val="00343AA0"/>
    <w:rsid w:val="00343D39"/>
    <w:rsid w:val="0034433F"/>
    <w:rsid w:val="00344968"/>
    <w:rsid w:val="003449A4"/>
    <w:rsid w:val="00344BD1"/>
    <w:rsid w:val="00344DCF"/>
    <w:rsid w:val="00345AB3"/>
    <w:rsid w:val="0034681A"/>
    <w:rsid w:val="00347985"/>
    <w:rsid w:val="00350BFA"/>
    <w:rsid w:val="003517B1"/>
    <w:rsid w:val="0035275A"/>
    <w:rsid w:val="00353533"/>
    <w:rsid w:val="003543F3"/>
    <w:rsid w:val="00354AAC"/>
    <w:rsid w:val="00354DC8"/>
    <w:rsid w:val="00356203"/>
    <w:rsid w:val="003566EA"/>
    <w:rsid w:val="003572D5"/>
    <w:rsid w:val="003574B3"/>
    <w:rsid w:val="00357CD4"/>
    <w:rsid w:val="00360577"/>
    <w:rsid w:val="00360771"/>
    <w:rsid w:val="00360DB0"/>
    <w:rsid w:val="00361679"/>
    <w:rsid w:val="003619BB"/>
    <w:rsid w:val="0036233F"/>
    <w:rsid w:val="003628BF"/>
    <w:rsid w:val="0036321B"/>
    <w:rsid w:val="00364231"/>
    <w:rsid w:val="00364B68"/>
    <w:rsid w:val="00364C81"/>
    <w:rsid w:val="003654E8"/>
    <w:rsid w:val="00365967"/>
    <w:rsid w:val="003660C3"/>
    <w:rsid w:val="00366769"/>
    <w:rsid w:val="00367DE1"/>
    <w:rsid w:val="003705AD"/>
    <w:rsid w:val="00370915"/>
    <w:rsid w:val="00370DFE"/>
    <w:rsid w:val="00370FF6"/>
    <w:rsid w:val="00371005"/>
    <w:rsid w:val="00371FEB"/>
    <w:rsid w:val="00372530"/>
    <w:rsid w:val="00372C9A"/>
    <w:rsid w:val="00373E4C"/>
    <w:rsid w:val="003745C6"/>
    <w:rsid w:val="00374969"/>
    <w:rsid w:val="00375B5A"/>
    <w:rsid w:val="00376362"/>
    <w:rsid w:val="0037643A"/>
    <w:rsid w:val="003765F2"/>
    <w:rsid w:val="00376F6F"/>
    <w:rsid w:val="0037764A"/>
    <w:rsid w:val="00377738"/>
    <w:rsid w:val="003800B8"/>
    <w:rsid w:val="00380169"/>
    <w:rsid w:val="00380D25"/>
    <w:rsid w:val="00381287"/>
    <w:rsid w:val="003812CC"/>
    <w:rsid w:val="00381570"/>
    <w:rsid w:val="0038168C"/>
    <w:rsid w:val="00381984"/>
    <w:rsid w:val="00381DCD"/>
    <w:rsid w:val="00381E9D"/>
    <w:rsid w:val="0038219D"/>
    <w:rsid w:val="003834A7"/>
    <w:rsid w:val="00384586"/>
    <w:rsid w:val="003849AA"/>
    <w:rsid w:val="00386750"/>
    <w:rsid w:val="003867EC"/>
    <w:rsid w:val="003868C0"/>
    <w:rsid w:val="003871B0"/>
    <w:rsid w:val="003877B0"/>
    <w:rsid w:val="0038796F"/>
    <w:rsid w:val="00387AC0"/>
    <w:rsid w:val="00390394"/>
    <w:rsid w:val="00391683"/>
    <w:rsid w:val="003928CE"/>
    <w:rsid w:val="00392C07"/>
    <w:rsid w:val="003936AC"/>
    <w:rsid w:val="00393FB0"/>
    <w:rsid w:val="0039475B"/>
    <w:rsid w:val="0039485C"/>
    <w:rsid w:val="00394B40"/>
    <w:rsid w:val="00394E98"/>
    <w:rsid w:val="00395DA5"/>
    <w:rsid w:val="00397361"/>
    <w:rsid w:val="0039784B"/>
    <w:rsid w:val="003979D4"/>
    <w:rsid w:val="00397B05"/>
    <w:rsid w:val="00397EA3"/>
    <w:rsid w:val="003A03A4"/>
    <w:rsid w:val="003A0667"/>
    <w:rsid w:val="003A10FF"/>
    <w:rsid w:val="003A129B"/>
    <w:rsid w:val="003A17AE"/>
    <w:rsid w:val="003A2131"/>
    <w:rsid w:val="003A2A0E"/>
    <w:rsid w:val="003A2ECB"/>
    <w:rsid w:val="003A3B24"/>
    <w:rsid w:val="003A3C9B"/>
    <w:rsid w:val="003A479F"/>
    <w:rsid w:val="003A4CCB"/>
    <w:rsid w:val="003A546C"/>
    <w:rsid w:val="003A62A8"/>
    <w:rsid w:val="003A7911"/>
    <w:rsid w:val="003B02EF"/>
    <w:rsid w:val="003B0384"/>
    <w:rsid w:val="003B03CB"/>
    <w:rsid w:val="003B060B"/>
    <w:rsid w:val="003B18C9"/>
    <w:rsid w:val="003B22F2"/>
    <w:rsid w:val="003B234C"/>
    <w:rsid w:val="003B2466"/>
    <w:rsid w:val="003B2D29"/>
    <w:rsid w:val="003B3F83"/>
    <w:rsid w:val="003B4464"/>
    <w:rsid w:val="003B462A"/>
    <w:rsid w:val="003B4EC2"/>
    <w:rsid w:val="003B5286"/>
    <w:rsid w:val="003B56E0"/>
    <w:rsid w:val="003B5DDD"/>
    <w:rsid w:val="003B65C8"/>
    <w:rsid w:val="003B6900"/>
    <w:rsid w:val="003B6AF9"/>
    <w:rsid w:val="003B6D8F"/>
    <w:rsid w:val="003C0478"/>
    <w:rsid w:val="003C0B69"/>
    <w:rsid w:val="003C1050"/>
    <w:rsid w:val="003C16C8"/>
    <w:rsid w:val="003C1B10"/>
    <w:rsid w:val="003C2EAD"/>
    <w:rsid w:val="003C3AD8"/>
    <w:rsid w:val="003C4BA9"/>
    <w:rsid w:val="003C4CE5"/>
    <w:rsid w:val="003C5427"/>
    <w:rsid w:val="003C54F2"/>
    <w:rsid w:val="003C5910"/>
    <w:rsid w:val="003C5F5D"/>
    <w:rsid w:val="003C68EE"/>
    <w:rsid w:val="003C70F8"/>
    <w:rsid w:val="003C75D5"/>
    <w:rsid w:val="003D027E"/>
    <w:rsid w:val="003D089A"/>
    <w:rsid w:val="003D09A5"/>
    <w:rsid w:val="003D0B46"/>
    <w:rsid w:val="003D13DD"/>
    <w:rsid w:val="003D1DC2"/>
    <w:rsid w:val="003D2122"/>
    <w:rsid w:val="003D2622"/>
    <w:rsid w:val="003D2857"/>
    <w:rsid w:val="003D2BC8"/>
    <w:rsid w:val="003D4086"/>
    <w:rsid w:val="003D4FD6"/>
    <w:rsid w:val="003D5155"/>
    <w:rsid w:val="003D6787"/>
    <w:rsid w:val="003D6CF1"/>
    <w:rsid w:val="003D773C"/>
    <w:rsid w:val="003D7F34"/>
    <w:rsid w:val="003E0997"/>
    <w:rsid w:val="003E1ABD"/>
    <w:rsid w:val="003E1B5E"/>
    <w:rsid w:val="003E1CAB"/>
    <w:rsid w:val="003E1DC7"/>
    <w:rsid w:val="003E3246"/>
    <w:rsid w:val="003E32F2"/>
    <w:rsid w:val="003E359F"/>
    <w:rsid w:val="003E5A22"/>
    <w:rsid w:val="003E61D4"/>
    <w:rsid w:val="003E6378"/>
    <w:rsid w:val="003E6B8E"/>
    <w:rsid w:val="003E6D96"/>
    <w:rsid w:val="003E740D"/>
    <w:rsid w:val="003F05D3"/>
    <w:rsid w:val="003F1CBA"/>
    <w:rsid w:val="003F2A5D"/>
    <w:rsid w:val="003F2B3E"/>
    <w:rsid w:val="003F2BEB"/>
    <w:rsid w:val="003F3390"/>
    <w:rsid w:val="003F3C5B"/>
    <w:rsid w:val="003F4606"/>
    <w:rsid w:val="003F683A"/>
    <w:rsid w:val="003F7B92"/>
    <w:rsid w:val="0040098E"/>
    <w:rsid w:val="00401310"/>
    <w:rsid w:val="004019EE"/>
    <w:rsid w:val="00401B4A"/>
    <w:rsid w:val="004023F7"/>
    <w:rsid w:val="0040266E"/>
    <w:rsid w:val="00403295"/>
    <w:rsid w:val="0040345D"/>
    <w:rsid w:val="00403F72"/>
    <w:rsid w:val="0040401A"/>
    <w:rsid w:val="004041A6"/>
    <w:rsid w:val="004042E2"/>
    <w:rsid w:val="00404F34"/>
    <w:rsid w:val="00405006"/>
    <w:rsid w:val="00405F29"/>
    <w:rsid w:val="0040601F"/>
    <w:rsid w:val="00406240"/>
    <w:rsid w:val="00406942"/>
    <w:rsid w:val="00411207"/>
    <w:rsid w:val="0041154F"/>
    <w:rsid w:val="00411A95"/>
    <w:rsid w:val="00413524"/>
    <w:rsid w:val="004139F5"/>
    <w:rsid w:val="00413FE6"/>
    <w:rsid w:val="004140BA"/>
    <w:rsid w:val="004146AD"/>
    <w:rsid w:val="004161D5"/>
    <w:rsid w:val="004162C6"/>
    <w:rsid w:val="00416F41"/>
    <w:rsid w:val="004172BC"/>
    <w:rsid w:val="004172CB"/>
    <w:rsid w:val="0041769E"/>
    <w:rsid w:val="004211B0"/>
    <w:rsid w:val="00421DB7"/>
    <w:rsid w:val="00421EC9"/>
    <w:rsid w:val="00422353"/>
    <w:rsid w:val="004223E5"/>
    <w:rsid w:val="00422EEE"/>
    <w:rsid w:val="004237EA"/>
    <w:rsid w:val="0042385A"/>
    <w:rsid w:val="00424616"/>
    <w:rsid w:val="00424D61"/>
    <w:rsid w:val="00424FC5"/>
    <w:rsid w:val="00425FD4"/>
    <w:rsid w:val="0042714C"/>
    <w:rsid w:val="00430257"/>
    <w:rsid w:val="004304D4"/>
    <w:rsid w:val="00430CB3"/>
    <w:rsid w:val="00430DB7"/>
    <w:rsid w:val="00432BF2"/>
    <w:rsid w:val="00433669"/>
    <w:rsid w:val="00434E66"/>
    <w:rsid w:val="00435137"/>
    <w:rsid w:val="00435765"/>
    <w:rsid w:val="00436B93"/>
    <w:rsid w:val="004370BF"/>
    <w:rsid w:val="00437246"/>
    <w:rsid w:val="0043774C"/>
    <w:rsid w:val="004404F6"/>
    <w:rsid w:val="00440648"/>
    <w:rsid w:val="00440DA1"/>
    <w:rsid w:val="00440EEC"/>
    <w:rsid w:val="00440F23"/>
    <w:rsid w:val="00441CD3"/>
    <w:rsid w:val="00441EDE"/>
    <w:rsid w:val="00442523"/>
    <w:rsid w:val="00442A95"/>
    <w:rsid w:val="00442D57"/>
    <w:rsid w:val="00443396"/>
    <w:rsid w:val="00443AEC"/>
    <w:rsid w:val="00443D0E"/>
    <w:rsid w:val="00445A02"/>
    <w:rsid w:val="0044603A"/>
    <w:rsid w:val="0044696D"/>
    <w:rsid w:val="00447077"/>
    <w:rsid w:val="0044728D"/>
    <w:rsid w:val="004478D3"/>
    <w:rsid w:val="004478DA"/>
    <w:rsid w:val="0045043F"/>
    <w:rsid w:val="00450E45"/>
    <w:rsid w:val="00450E98"/>
    <w:rsid w:val="00451440"/>
    <w:rsid w:val="0045277C"/>
    <w:rsid w:val="004529CA"/>
    <w:rsid w:val="004531E2"/>
    <w:rsid w:val="004538C1"/>
    <w:rsid w:val="00453CB1"/>
    <w:rsid w:val="004543EA"/>
    <w:rsid w:val="00454584"/>
    <w:rsid w:val="00454703"/>
    <w:rsid w:val="00454DD3"/>
    <w:rsid w:val="00454EE9"/>
    <w:rsid w:val="004554D3"/>
    <w:rsid w:val="00455880"/>
    <w:rsid w:val="00455901"/>
    <w:rsid w:val="00455E4A"/>
    <w:rsid w:val="00456B8F"/>
    <w:rsid w:val="00456F9B"/>
    <w:rsid w:val="00457255"/>
    <w:rsid w:val="00457E2B"/>
    <w:rsid w:val="00460C47"/>
    <w:rsid w:val="0046294A"/>
    <w:rsid w:val="00462F3B"/>
    <w:rsid w:val="004637FE"/>
    <w:rsid w:val="00463BA1"/>
    <w:rsid w:val="00463C1D"/>
    <w:rsid w:val="004702C0"/>
    <w:rsid w:val="0047167D"/>
    <w:rsid w:val="00471AEF"/>
    <w:rsid w:val="00473795"/>
    <w:rsid w:val="00473DE1"/>
    <w:rsid w:val="004740E7"/>
    <w:rsid w:val="0047507B"/>
    <w:rsid w:val="00475C18"/>
    <w:rsid w:val="00475E0D"/>
    <w:rsid w:val="00476506"/>
    <w:rsid w:val="004765FA"/>
    <w:rsid w:val="004767BB"/>
    <w:rsid w:val="00476EE6"/>
    <w:rsid w:val="00476F03"/>
    <w:rsid w:val="004771D7"/>
    <w:rsid w:val="00480A3C"/>
    <w:rsid w:val="00480BE7"/>
    <w:rsid w:val="00480C50"/>
    <w:rsid w:val="00481331"/>
    <w:rsid w:val="00481B62"/>
    <w:rsid w:val="00481BAB"/>
    <w:rsid w:val="0048254C"/>
    <w:rsid w:val="00482F3E"/>
    <w:rsid w:val="00483644"/>
    <w:rsid w:val="00483893"/>
    <w:rsid w:val="00483A44"/>
    <w:rsid w:val="00483BDC"/>
    <w:rsid w:val="004844CC"/>
    <w:rsid w:val="0048471A"/>
    <w:rsid w:val="00484D9B"/>
    <w:rsid w:val="0048537E"/>
    <w:rsid w:val="00485EFB"/>
    <w:rsid w:val="004862F2"/>
    <w:rsid w:val="00486660"/>
    <w:rsid w:val="00486BF8"/>
    <w:rsid w:val="00486C8D"/>
    <w:rsid w:val="004871A3"/>
    <w:rsid w:val="004872E8"/>
    <w:rsid w:val="00487D2E"/>
    <w:rsid w:val="00487DB9"/>
    <w:rsid w:val="004903EB"/>
    <w:rsid w:val="00490487"/>
    <w:rsid w:val="004912E3"/>
    <w:rsid w:val="004916B3"/>
    <w:rsid w:val="00491ECE"/>
    <w:rsid w:val="00492F7D"/>
    <w:rsid w:val="00493992"/>
    <w:rsid w:val="00493A53"/>
    <w:rsid w:val="00493CFB"/>
    <w:rsid w:val="004941C1"/>
    <w:rsid w:val="00494275"/>
    <w:rsid w:val="004946EB"/>
    <w:rsid w:val="00494847"/>
    <w:rsid w:val="00494D8D"/>
    <w:rsid w:val="00494D90"/>
    <w:rsid w:val="00495583"/>
    <w:rsid w:val="00495DF0"/>
    <w:rsid w:val="0049626B"/>
    <w:rsid w:val="004966D0"/>
    <w:rsid w:val="00496C60"/>
    <w:rsid w:val="004977C6"/>
    <w:rsid w:val="004A253D"/>
    <w:rsid w:val="004A35D4"/>
    <w:rsid w:val="004A3632"/>
    <w:rsid w:val="004A3B71"/>
    <w:rsid w:val="004A3C47"/>
    <w:rsid w:val="004A3D88"/>
    <w:rsid w:val="004A40A9"/>
    <w:rsid w:val="004A4185"/>
    <w:rsid w:val="004A4595"/>
    <w:rsid w:val="004A4F3D"/>
    <w:rsid w:val="004A5538"/>
    <w:rsid w:val="004A5BB2"/>
    <w:rsid w:val="004A5BF5"/>
    <w:rsid w:val="004A6EF7"/>
    <w:rsid w:val="004A751D"/>
    <w:rsid w:val="004A77AC"/>
    <w:rsid w:val="004B03A1"/>
    <w:rsid w:val="004B1981"/>
    <w:rsid w:val="004B1D33"/>
    <w:rsid w:val="004B3DE4"/>
    <w:rsid w:val="004B3DEB"/>
    <w:rsid w:val="004B3EDF"/>
    <w:rsid w:val="004B461C"/>
    <w:rsid w:val="004B495B"/>
    <w:rsid w:val="004B546F"/>
    <w:rsid w:val="004B6619"/>
    <w:rsid w:val="004B66AC"/>
    <w:rsid w:val="004B6AB4"/>
    <w:rsid w:val="004B6B5E"/>
    <w:rsid w:val="004B6EFE"/>
    <w:rsid w:val="004B6FB5"/>
    <w:rsid w:val="004B73CC"/>
    <w:rsid w:val="004B75AE"/>
    <w:rsid w:val="004B78AD"/>
    <w:rsid w:val="004C0D1F"/>
    <w:rsid w:val="004C0DAC"/>
    <w:rsid w:val="004C13B8"/>
    <w:rsid w:val="004C14B3"/>
    <w:rsid w:val="004C2153"/>
    <w:rsid w:val="004C25B3"/>
    <w:rsid w:val="004C261F"/>
    <w:rsid w:val="004C29C8"/>
    <w:rsid w:val="004C2D6C"/>
    <w:rsid w:val="004C2D84"/>
    <w:rsid w:val="004C371B"/>
    <w:rsid w:val="004C3D9F"/>
    <w:rsid w:val="004C415E"/>
    <w:rsid w:val="004C429F"/>
    <w:rsid w:val="004C48EE"/>
    <w:rsid w:val="004C5AD1"/>
    <w:rsid w:val="004C6D6B"/>
    <w:rsid w:val="004C76B9"/>
    <w:rsid w:val="004C7842"/>
    <w:rsid w:val="004C7BA6"/>
    <w:rsid w:val="004C7C32"/>
    <w:rsid w:val="004C7E97"/>
    <w:rsid w:val="004D007E"/>
    <w:rsid w:val="004D1469"/>
    <w:rsid w:val="004D285B"/>
    <w:rsid w:val="004D2F5C"/>
    <w:rsid w:val="004D3659"/>
    <w:rsid w:val="004D3EF8"/>
    <w:rsid w:val="004D4AB2"/>
    <w:rsid w:val="004D4E14"/>
    <w:rsid w:val="004D5299"/>
    <w:rsid w:val="004D6419"/>
    <w:rsid w:val="004D6439"/>
    <w:rsid w:val="004D6C47"/>
    <w:rsid w:val="004D6F76"/>
    <w:rsid w:val="004E0F3E"/>
    <w:rsid w:val="004E1A4E"/>
    <w:rsid w:val="004E27A8"/>
    <w:rsid w:val="004E2A32"/>
    <w:rsid w:val="004E2A8B"/>
    <w:rsid w:val="004E2BBC"/>
    <w:rsid w:val="004E2E1B"/>
    <w:rsid w:val="004E320E"/>
    <w:rsid w:val="004E3BCE"/>
    <w:rsid w:val="004E4580"/>
    <w:rsid w:val="004E483E"/>
    <w:rsid w:val="004E527D"/>
    <w:rsid w:val="004E552A"/>
    <w:rsid w:val="004E62F3"/>
    <w:rsid w:val="004E68BF"/>
    <w:rsid w:val="004F022B"/>
    <w:rsid w:val="004F0875"/>
    <w:rsid w:val="004F0A35"/>
    <w:rsid w:val="004F0C85"/>
    <w:rsid w:val="004F0E27"/>
    <w:rsid w:val="004F1595"/>
    <w:rsid w:val="004F17BA"/>
    <w:rsid w:val="004F2FAD"/>
    <w:rsid w:val="004F32E8"/>
    <w:rsid w:val="004F3A8F"/>
    <w:rsid w:val="004F51E4"/>
    <w:rsid w:val="004F56B0"/>
    <w:rsid w:val="004F60FE"/>
    <w:rsid w:val="004F7CA7"/>
    <w:rsid w:val="005004B4"/>
    <w:rsid w:val="00500619"/>
    <w:rsid w:val="00500926"/>
    <w:rsid w:val="00500C71"/>
    <w:rsid w:val="00501D42"/>
    <w:rsid w:val="00501D82"/>
    <w:rsid w:val="00501F9F"/>
    <w:rsid w:val="00503417"/>
    <w:rsid w:val="00503496"/>
    <w:rsid w:val="0050365D"/>
    <w:rsid w:val="00503FE3"/>
    <w:rsid w:val="00505690"/>
    <w:rsid w:val="00505BA2"/>
    <w:rsid w:val="005060B8"/>
    <w:rsid w:val="00506739"/>
    <w:rsid w:val="005068C4"/>
    <w:rsid w:val="00506EE7"/>
    <w:rsid w:val="00507109"/>
    <w:rsid w:val="00507A3E"/>
    <w:rsid w:val="005100CE"/>
    <w:rsid w:val="00510331"/>
    <w:rsid w:val="005104B0"/>
    <w:rsid w:val="00510812"/>
    <w:rsid w:val="00510A7D"/>
    <w:rsid w:val="00510EF8"/>
    <w:rsid w:val="00511B82"/>
    <w:rsid w:val="00511DE1"/>
    <w:rsid w:val="00512147"/>
    <w:rsid w:val="00512193"/>
    <w:rsid w:val="00512E8D"/>
    <w:rsid w:val="00512EDE"/>
    <w:rsid w:val="00513DB5"/>
    <w:rsid w:val="00514359"/>
    <w:rsid w:val="00514AE2"/>
    <w:rsid w:val="00514C85"/>
    <w:rsid w:val="00514F1C"/>
    <w:rsid w:val="00514F5E"/>
    <w:rsid w:val="00515938"/>
    <w:rsid w:val="00515A05"/>
    <w:rsid w:val="00515A1C"/>
    <w:rsid w:val="00515C35"/>
    <w:rsid w:val="00515CC0"/>
    <w:rsid w:val="00516FEC"/>
    <w:rsid w:val="00516FFA"/>
    <w:rsid w:val="00517519"/>
    <w:rsid w:val="005179EA"/>
    <w:rsid w:val="00517C4C"/>
    <w:rsid w:val="0052036F"/>
    <w:rsid w:val="005215D3"/>
    <w:rsid w:val="005217EB"/>
    <w:rsid w:val="00521AA5"/>
    <w:rsid w:val="0052265F"/>
    <w:rsid w:val="005227D2"/>
    <w:rsid w:val="00522827"/>
    <w:rsid w:val="005228B2"/>
    <w:rsid w:val="00523A86"/>
    <w:rsid w:val="0052430C"/>
    <w:rsid w:val="005246C2"/>
    <w:rsid w:val="00526215"/>
    <w:rsid w:val="005267F1"/>
    <w:rsid w:val="00526CB3"/>
    <w:rsid w:val="00526F81"/>
    <w:rsid w:val="00527140"/>
    <w:rsid w:val="00527BC2"/>
    <w:rsid w:val="005309DF"/>
    <w:rsid w:val="00530D7F"/>
    <w:rsid w:val="005314C6"/>
    <w:rsid w:val="00532548"/>
    <w:rsid w:val="0053267C"/>
    <w:rsid w:val="005340DC"/>
    <w:rsid w:val="005340DF"/>
    <w:rsid w:val="00534343"/>
    <w:rsid w:val="00534C6B"/>
    <w:rsid w:val="005351A1"/>
    <w:rsid w:val="0053552C"/>
    <w:rsid w:val="00535C2C"/>
    <w:rsid w:val="00536F24"/>
    <w:rsid w:val="005370DE"/>
    <w:rsid w:val="00537954"/>
    <w:rsid w:val="00537A0C"/>
    <w:rsid w:val="00537D78"/>
    <w:rsid w:val="00540A82"/>
    <w:rsid w:val="005410BE"/>
    <w:rsid w:val="00542B25"/>
    <w:rsid w:val="00543193"/>
    <w:rsid w:val="005431E9"/>
    <w:rsid w:val="00544295"/>
    <w:rsid w:val="005456EC"/>
    <w:rsid w:val="00545AFF"/>
    <w:rsid w:val="00545E9F"/>
    <w:rsid w:val="0054632C"/>
    <w:rsid w:val="00546561"/>
    <w:rsid w:val="00546FBF"/>
    <w:rsid w:val="0054737C"/>
    <w:rsid w:val="0054789B"/>
    <w:rsid w:val="00547D1D"/>
    <w:rsid w:val="005505A1"/>
    <w:rsid w:val="00551A1E"/>
    <w:rsid w:val="00553024"/>
    <w:rsid w:val="00553692"/>
    <w:rsid w:val="00553963"/>
    <w:rsid w:val="00553B44"/>
    <w:rsid w:val="00554137"/>
    <w:rsid w:val="005541A1"/>
    <w:rsid w:val="0055451A"/>
    <w:rsid w:val="005545BA"/>
    <w:rsid w:val="0055478E"/>
    <w:rsid w:val="00554BDB"/>
    <w:rsid w:val="00554C9B"/>
    <w:rsid w:val="00554ED9"/>
    <w:rsid w:val="005552B1"/>
    <w:rsid w:val="00555CD1"/>
    <w:rsid w:val="005601CC"/>
    <w:rsid w:val="0056148F"/>
    <w:rsid w:val="005619AF"/>
    <w:rsid w:val="005619FA"/>
    <w:rsid w:val="00562DB0"/>
    <w:rsid w:val="00563E80"/>
    <w:rsid w:val="00564049"/>
    <w:rsid w:val="005645E1"/>
    <w:rsid w:val="005649EC"/>
    <w:rsid w:val="005658D7"/>
    <w:rsid w:val="00565BE0"/>
    <w:rsid w:val="0056723C"/>
    <w:rsid w:val="00567373"/>
    <w:rsid w:val="00567682"/>
    <w:rsid w:val="005701BA"/>
    <w:rsid w:val="0057075A"/>
    <w:rsid w:val="00570EA9"/>
    <w:rsid w:val="0057108A"/>
    <w:rsid w:val="00571DC8"/>
    <w:rsid w:val="00572018"/>
    <w:rsid w:val="005723AA"/>
    <w:rsid w:val="00572B62"/>
    <w:rsid w:val="005732A9"/>
    <w:rsid w:val="00573647"/>
    <w:rsid w:val="00573992"/>
    <w:rsid w:val="00573CF0"/>
    <w:rsid w:val="00573E63"/>
    <w:rsid w:val="005746DA"/>
    <w:rsid w:val="00574C84"/>
    <w:rsid w:val="00574CB6"/>
    <w:rsid w:val="00574D55"/>
    <w:rsid w:val="00575EDB"/>
    <w:rsid w:val="0057763F"/>
    <w:rsid w:val="00577CCF"/>
    <w:rsid w:val="005803E1"/>
    <w:rsid w:val="0058137A"/>
    <w:rsid w:val="00581E6B"/>
    <w:rsid w:val="0058227E"/>
    <w:rsid w:val="005834CA"/>
    <w:rsid w:val="00584619"/>
    <w:rsid w:val="005847FC"/>
    <w:rsid w:val="00585682"/>
    <w:rsid w:val="005868AC"/>
    <w:rsid w:val="00586C12"/>
    <w:rsid w:val="005901F4"/>
    <w:rsid w:val="00590555"/>
    <w:rsid w:val="00591796"/>
    <w:rsid w:val="005926C9"/>
    <w:rsid w:val="0059273D"/>
    <w:rsid w:val="00592F71"/>
    <w:rsid w:val="005930B5"/>
    <w:rsid w:val="0059316D"/>
    <w:rsid w:val="00593206"/>
    <w:rsid w:val="005932B0"/>
    <w:rsid w:val="005933B8"/>
    <w:rsid w:val="005933C7"/>
    <w:rsid w:val="00593993"/>
    <w:rsid w:val="00593ED2"/>
    <w:rsid w:val="0059587E"/>
    <w:rsid w:val="005959BA"/>
    <w:rsid w:val="00595A57"/>
    <w:rsid w:val="00595A5A"/>
    <w:rsid w:val="00596787"/>
    <w:rsid w:val="00596A25"/>
    <w:rsid w:val="00596C7E"/>
    <w:rsid w:val="00596D97"/>
    <w:rsid w:val="00596F1D"/>
    <w:rsid w:val="00597135"/>
    <w:rsid w:val="005971F0"/>
    <w:rsid w:val="00597BC5"/>
    <w:rsid w:val="005A0035"/>
    <w:rsid w:val="005A05BB"/>
    <w:rsid w:val="005A0BE1"/>
    <w:rsid w:val="005A167D"/>
    <w:rsid w:val="005A18E2"/>
    <w:rsid w:val="005A1FEA"/>
    <w:rsid w:val="005A26AF"/>
    <w:rsid w:val="005A2E4F"/>
    <w:rsid w:val="005A3073"/>
    <w:rsid w:val="005A3464"/>
    <w:rsid w:val="005A380E"/>
    <w:rsid w:val="005A4646"/>
    <w:rsid w:val="005A4DF6"/>
    <w:rsid w:val="005A56C6"/>
    <w:rsid w:val="005A595F"/>
    <w:rsid w:val="005A5AE6"/>
    <w:rsid w:val="005A6630"/>
    <w:rsid w:val="005A75E3"/>
    <w:rsid w:val="005A7818"/>
    <w:rsid w:val="005A7AC3"/>
    <w:rsid w:val="005A7BF1"/>
    <w:rsid w:val="005A7F53"/>
    <w:rsid w:val="005B027D"/>
    <w:rsid w:val="005B03B4"/>
    <w:rsid w:val="005B0A12"/>
    <w:rsid w:val="005B3732"/>
    <w:rsid w:val="005B3A97"/>
    <w:rsid w:val="005B3C30"/>
    <w:rsid w:val="005B42C5"/>
    <w:rsid w:val="005B4B7E"/>
    <w:rsid w:val="005B4BBB"/>
    <w:rsid w:val="005B50B8"/>
    <w:rsid w:val="005B5798"/>
    <w:rsid w:val="005B57E1"/>
    <w:rsid w:val="005B59C1"/>
    <w:rsid w:val="005B5E5D"/>
    <w:rsid w:val="005B64AD"/>
    <w:rsid w:val="005B69F2"/>
    <w:rsid w:val="005B6A09"/>
    <w:rsid w:val="005B6F07"/>
    <w:rsid w:val="005B6F0A"/>
    <w:rsid w:val="005B70FE"/>
    <w:rsid w:val="005B76F9"/>
    <w:rsid w:val="005B77EF"/>
    <w:rsid w:val="005B78F9"/>
    <w:rsid w:val="005C0528"/>
    <w:rsid w:val="005C058B"/>
    <w:rsid w:val="005C0F5A"/>
    <w:rsid w:val="005C1E4A"/>
    <w:rsid w:val="005C22D8"/>
    <w:rsid w:val="005C284E"/>
    <w:rsid w:val="005C3A4C"/>
    <w:rsid w:val="005C4713"/>
    <w:rsid w:val="005C4748"/>
    <w:rsid w:val="005C4A5E"/>
    <w:rsid w:val="005C4B3B"/>
    <w:rsid w:val="005C51C6"/>
    <w:rsid w:val="005C577D"/>
    <w:rsid w:val="005C5FA6"/>
    <w:rsid w:val="005C6421"/>
    <w:rsid w:val="005C64D3"/>
    <w:rsid w:val="005C6798"/>
    <w:rsid w:val="005C6983"/>
    <w:rsid w:val="005C6F0B"/>
    <w:rsid w:val="005C7DB3"/>
    <w:rsid w:val="005D08AD"/>
    <w:rsid w:val="005D0943"/>
    <w:rsid w:val="005D140C"/>
    <w:rsid w:val="005D1B97"/>
    <w:rsid w:val="005D2406"/>
    <w:rsid w:val="005D2534"/>
    <w:rsid w:val="005D270E"/>
    <w:rsid w:val="005D2795"/>
    <w:rsid w:val="005D29D3"/>
    <w:rsid w:val="005D2A8F"/>
    <w:rsid w:val="005D2F6C"/>
    <w:rsid w:val="005D4557"/>
    <w:rsid w:val="005D4798"/>
    <w:rsid w:val="005D5257"/>
    <w:rsid w:val="005D5495"/>
    <w:rsid w:val="005D5554"/>
    <w:rsid w:val="005D59B3"/>
    <w:rsid w:val="005D5A87"/>
    <w:rsid w:val="005D6A0D"/>
    <w:rsid w:val="005D7AE3"/>
    <w:rsid w:val="005E0755"/>
    <w:rsid w:val="005E0D67"/>
    <w:rsid w:val="005E15CC"/>
    <w:rsid w:val="005E17A7"/>
    <w:rsid w:val="005E294A"/>
    <w:rsid w:val="005E2E77"/>
    <w:rsid w:val="005E312E"/>
    <w:rsid w:val="005E4751"/>
    <w:rsid w:val="005E4865"/>
    <w:rsid w:val="005E4E8B"/>
    <w:rsid w:val="005E5A52"/>
    <w:rsid w:val="005E5C6D"/>
    <w:rsid w:val="005E5DF0"/>
    <w:rsid w:val="005E77BB"/>
    <w:rsid w:val="005E7AB1"/>
    <w:rsid w:val="005E7D38"/>
    <w:rsid w:val="005F00B0"/>
    <w:rsid w:val="005F07C2"/>
    <w:rsid w:val="005F08F4"/>
    <w:rsid w:val="005F09A1"/>
    <w:rsid w:val="005F13C2"/>
    <w:rsid w:val="005F206F"/>
    <w:rsid w:val="005F2F56"/>
    <w:rsid w:val="005F3C33"/>
    <w:rsid w:val="005F487C"/>
    <w:rsid w:val="005F536C"/>
    <w:rsid w:val="005F5A17"/>
    <w:rsid w:val="005F71E5"/>
    <w:rsid w:val="005F7257"/>
    <w:rsid w:val="005F7478"/>
    <w:rsid w:val="005F7F80"/>
    <w:rsid w:val="00600183"/>
    <w:rsid w:val="00600A73"/>
    <w:rsid w:val="00600D56"/>
    <w:rsid w:val="00600F61"/>
    <w:rsid w:val="0060146C"/>
    <w:rsid w:val="006018A9"/>
    <w:rsid w:val="00601D13"/>
    <w:rsid w:val="00601F34"/>
    <w:rsid w:val="006020A1"/>
    <w:rsid w:val="006027FA"/>
    <w:rsid w:val="00602FE5"/>
    <w:rsid w:val="0060307F"/>
    <w:rsid w:val="00603461"/>
    <w:rsid w:val="00603796"/>
    <w:rsid w:val="006046E2"/>
    <w:rsid w:val="00605AF2"/>
    <w:rsid w:val="00605D72"/>
    <w:rsid w:val="00606C80"/>
    <w:rsid w:val="00606D91"/>
    <w:rsid w:val="00607658"/>
    <w:rsid w:val="006078BB"/>
    <w:rsid w:val="00607A22"/>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2A2"/>
    <w:rsid w:val="006154C1"/>
    <w:rsid w:val="006162A0"/>
    <w:rsid w:val="00616AFB"/>
    <w:rsid w:val="00616E8D"/>
    <w:rsid w:val="00617558"/>
    <w:rsid w:val="0061799C"/>
    <w:rsid w:val="00620773"/>
    <w:rsid w:val="00621A4B"/>
    <w:rsid w:val="006231FD"/>
    <w:rsid w:val="00623583"/>
    <w:rsid w:val="00623F38"/>
    <w:rsid w:val="00624D1E"/>
    <w:rsid w:val="00624FB0"/>
    <w:rsid w:val="0062531D"/>
    <w:rsid w:val="00625CB2"/>
    <w:rsid w:val="00625DAB"/>
    <w:rsid w:val="00626071"/>
    <w:rsid w:val="00626522"/>
    <w:rsid w:val="00626733"/>
    <w:rsid w:val="0062686A"/>
    <w:rsid w:val="00626DA1"/>
    <w:rsid w:val="00627649"/>
    <w:rsid w:val="00627AC6"/>
    <w:rsid w:val="00627C80"/>
    <w:rsid w:val="006300FC"/>
    <w:rsid w:val="00630474"/>
    <w:rsid w:val="006309CF"/>
    <w:rsid w:val="0063171B"/>
    <w:rsid w:val="0063190C"/>
    <w:rsid w:val="00631A72"/>
    <w:rsid w:val="00631BF1"/>
    <w:rsid w:val="00631D38"/>
    <w:rsid w:val="00632F24"/>
    <w:rsid w:val="0063347C"/>
    <w:rsid w:val="006334BC"/>
    <w:rsid w:val="00633DFC"/>
    <w:rsid w:val="00634113"/>
    <w:rsid w:val="00634635"/>
    <w:rsid w:val="00634CE9"/>
    <w:rsid w:val="006352A1"/>
    <w:rsid w:val="00635468"/>
    <w:rsid w:val="0063596F"/>
    <w:rsid w:val="00635A07"/>
    <w:rsid w:val="0063694C"/>
    <w:rsid w:val="00640433"/>
    <w:rsid w:val="0064097B"/>
    <w:rsid w:val="00640B4E"/>
    <w:rsid w:val="00640B83"/>
    <w:rsid w:val="00640FCE"/>
    <w:rsid w:val="0064179A"/>
    <w:rsid w:val="00641E3F"/>
    <w:rsid w:val="00641EFD"/>
    <w:rsid w:val="00642802"/>
    <w:rsid w:val="00642CD5"/>
    <w:rsid w:val="00642E15"/>
    <w:rsid w:val="006436F4"/>
    <w:rsid w:val="0064390C"/>
    <w:rsid w:val="00643F56"/>
    <w:rsid w:val="00644213"/>
    <w:rsid w:val="00644B95"/>
    <w:rsid w:val="006452EB"/>
    <w:rsid w:val="00646122"/>
    <w:rsid w:val="0064674F"/>
    <w:rsid w:val="00646B28"/>
    <w:rsid w:val="00646DFD"/>
    <w:rsid w:val="00646FB8"/>
    <w:rsid w:val="00647E24"/>
    <w:rsid w:val="00647F24"/>
    <w:rsid w:val="00650212"/>
    <w:rsid w:val="0065079D"/>
    <w:rsid w:val="00650BE1"/>
    <w:rsid w:val="00651C20"/>
    <w:rsid w:val="0065215F"/>
    <w:rsid w:val="00652297"/>
    <w:rsid w:val="00652647"/>
    <w:rsid w:val="0065282A"/>
    <w:rsid w:val="00652963"/>
    <w:rsid w:val="00653481"/>
    <w:rsid w:val="006535B1"/>
    <w:rsid w:val="00653727"/>
    <w:rsid w:val="0065418A"/>
    <w:rsid w:val="006547EB"/>
    <w:rsid w:val="00654A17"/>
    <w:rsid w:val="00656304"/>
    <w:rsid w:val="00656355"/>
    <w:rsid w:val="0065668B"/>
    <w:rsid w:val="00656CEB"/>
    <w:rsid w:val="00656D73"/>
    <w:rsid w:val="006619F5"/>
    <w:rsid w:val="006625BC"/>
    <w:rsid w:val="00662E53"/>
    <w:rsid w:val="00663518"/>
    <w:rsid w:val="0066353C"/>
    <w:rsid w:val="006639F6"/>
    <w:rsid w:val="00664E94"/>
    <w:rsid w:val="0066678B"/>
    <w:rsid w:val="006700A5"/>
    <w:rsid w:val="00670C65"/>
    <w:rsid w:val="00671AFA"/>
    <w:rsid w:val="00671C16"/>
    <w:rsid w:val="0067207D"/>
    <w:rsid w:val="00672387"/>
    <w:rsid w:val="00672FA2"/>
    <w:rsid w:val="00673BB0"/>
    <w:rsid w:val="00674569"/>
    <w:rsid w:val="00674864"/>
    <w:rsid w:val="00674B82"/>
    <w:rsid w:val="00674E92"/>
    <w:rsid w:val="00674ED0"/>
    <w:rsid w:val="00674FE8"/>
    <w:rsid w:val="006751D6"/>
    <w:rsid w:val="00675531"/>
    <w:rsid w:val="006755F6"/>
    <w:rsid w:val="0067561D"/>
    <w:rsid w:val="00675E5C"/>
    <w:rsid w:val="00676490"/>
    <w:rsid w:val="0067674B"/>
    <w:rsid w:val="00677ADC"/>
    <w:rsid w:val="00677D67"/>
    <w:rsid w:val="006808B4"/>
    <w:rsid w:val="00683BD0"/>
    <w:rsid w:val="00684600"/>
    <w:rsid w:val="006847D4"/>
    <w:rsid w:val="00684A2A"/>
    <w:rsid w:val="00684E89"/>
    <w:rsid w:val="00684FBE"/>
    <w:rsid w:val="00684FE7"/>
    <w:rsid w:val="00685547"/>
    <w:rsid w:val="00686A8F"/>
    <w:rsid w:val="00686C83"/>
    <w:rsid w:val="00687448"/>
    <w:rsid w:val="006876C6"/>
    <w:rsid w:val="00687AF8"/>
    <w:rsid w:val="00690CA9"/>
    <w:rsid w:val="006913EA"/>
    <w:rsid w:val="00691CC5"/>
    <w:rsid w:val="00691D9C"/>
    <w:rsid w:val="0069209C"/>
    <w:rsid w:val="006923E4"/>
    <w:rsid w:val="00692D52"/>
    <w:rsid w:val="00692EE0"/>
    <w:rsid w:val="00693601"/>
    <w:rsid w:val="00693A18"/>
    <w:rsid w:val="00693FE8"/>
    <w:rsid w:val="006947C2"/>
    <w:rsid w:val="00694DFB"/>
    <w:rsid w:val="00695472"/>
    <w:rsid w:val="0069625B"/>
    <w:rsid w:val="00696FF8"/>
    <w:rsid w:val="00697430"/>
    <w:rsid w:val="0069765B"/>
    <w:rsid w:val="006A066B"/>
    <w:rsid w:val="006A0C7F"/>
    <w:rsid w:val="006A14E2"/>
    <w:rsid w:val="006A2B85"/>
    <w:rsid w:val="006A2ECC"/>
    <w:rsid w:val="006A3F78"/>
    <w:rsid w:val="006A45E0"/>
    <w:rsid w:val="006A6328"/>
    <w:rsid w:val="006B0308"/>
    <w:rsid w:val="006B0D05"/>
    <w:rsid w:val="006B14B8"/>
    <w:rsid w:val="006B14F7"/>
    <w:rsid w:val="006B1530"/>
    <w:rsid w:val="006B1771"/>
    <w:rsid w:val="006B1D1E"/>
    <w:rsid w:val="006B1D5D"/>
    <w:rsid w:val="006B2B22"/>
    <w:rsid w:val="006B3998"/>
    <w:rsid w:val="006B39FC"/>
    <w:rsid w:val="006B4098"/>
    <w:rsid w:val="006B445D"/>
    <w:rsid w:val="006B4AB3"/>
    <w:rsid w:val="006B4C9D"/>
    <w:rsid w:val="006B4D5D"/>
    <w:rsid w:val="006B6D74"/>
    <w:rsid w:val="006B74D9"/>
    <w:rsid w:val="006B7F2B"/>
    <w:rsid w:val="006B7FA7"/>
    <w:rsid w:val="006C251B"/>
    <w:rsid w:val="006C261A"/>
    <w:rsid w:val="006C2950"/>
    <w:rsid w:val="006C2BE3"/>
    <w:rsid w:val="006C3306"/>
    <w:rsid w:val="006C47D7"/>
    <w:rsid w:val="006C4E3E"/>
    <w:rsid w:val="006C54E2"/>
    <w:rsid w:val="006C68B1"/>
    <w:rsid w:val="006C68C2"/>
    <w:rsid w:val="006C6B2C"/>
    <w:rsid w:val="006C6BAD"/>
    <w:rsid w:val="006C76DC"/>
    <w:rsid w:val="006C7AD7"/>
    <w:rsid w:val="006D01A1"/>
    <w:rsid w:val="006D098B"/>
    <w:rsid w:val="006D0D40"/>
    <w:rsid w:val="006D1B69"/>
    <w:rsid w:val="006D208B"/>
    <w:rsid w:val="006D2B96"/>
    <w:rsid w:val="006D3352"/>
    <w:rsid w:val="006D4D1E"/>
    <w:rsid w:val="006D4FE8"/>
    <w:rsid w:val="006D50B5"/>
    <w:rsid w:val="006D5176"/>
    <w:rsid w:val="006D5598"/>
    <w:rsid w:val="006D632D"/>
    <w:rsid w:val="006D6477"/>
    <w:rsid w:val="006D6630"/>
    <w:rsid w:val="006D72F1"/>
    <w:rsid w:val="006D7605"/>
    <w:rsid w:val="006D78C1"/>
    <w:rsid w:val="006D7C14"/>
    <w:rsid w:val="006E038A"/>
    <w:rsid w:val="006E1B8A"/>
    <w:rsid w:val="006E2D0F"/>
    <w:rsid w:val="006E329A"/>
    <w:rsid w:val="006E3450"/>
    <w:rsid w:val="006E3697"/>
    <w:rsid w:val="006E4783"/>
    <w:rsid w:val="006E566C"/>
    <w:rsid w:val="006E59BE"/>
    <w:rsid w:val="006E6D95"/>
    <w:rsid w:val="006E7378"/>
    <w:rsid w:val="006E76A6"/>
    <w:rsid w:val="006E7D88"/>
    <w:rsid w:val="006F04D4"/>
    <w:rsid w:val="006F14A3"/>
    <w:rsid w:val="006F1548"/>
    <w:rsid w:val="006F1571"/>
    <w:rsid w:val="006F17DB"/>
    <w:rsid w:val="006F180A"/>
    <w:rsid w:val="006F1B5F"/>
    <w:rsid w:val="006F1E9F"/>
    <w:rsid w:val="006F1F12"/>
    <w:rsid w:val="006F4D57"/>
    <w:rsid w:val="006F5030"/>
    <w:rsid w:val="006F5194"/>
    <w:rsid w:val="006F66EE"/>
    <w:rsid w:val="006F70AC"/>
    <w:rsid w:val="006F7B2E"/>
    <w:rsid w:val="007004DF"/>
    <w:rsid w:val="00700B12"/>
    <w:rsid w:val="00701AAC"/>
    <w:rsid w:val="00703039"/>
    <w:rsid w:val="00703925"/>
    <w:rsid w:val="00703B78"/>
    <w:rsid w:val="00704036"/>
    <w:rsid w:val="00704E77"/>
    <w:rsid w:val="007050EA"/>
    <w:rsid w:val="00705B08"/>
    <w:rsid w:val="00706F5E"/>
    <w:rsid w:val="007072DC"/>
    <w:rsid w:val="007079BB"/>
    <w:rsid w:val="00707E91"/>
    <w:rsid w:val="00710A0D"/>
    <w:rsid w:val="00710A9D"/>
    <w:rsid w:val="00710EB6"/>
    <w:rsid w:val="007122B6"/>
    <w:rsid w:val="00712308"/>
    <w:rsid w:val="00712713"/>
    <w:rsid w:val="00713296"/>
    <w:rsid w:val="00713905"/>
    <w:rsid w:val="00713E60"/>
    <w:rsid w:val="00714196"/>
    <w:rsid w:val="00714433"/>
    <w:rsid w:val="00714D88"/>
    <w:rsid w:val="00715230"/>
    <w:rsid w:val="007164A3"/>
    <w:rsid w:val="00716974"/>
    <w:rsid w:val="00716B18"/>
    <w:rsid w:val="007179AB"/>
    <w:rsid w:val="00717B40"/>
    <w:rsid w:val="007205B8"/>
    <w:rsid w:val="00720812"/>
    <w:rsid w:val="007215F0"/>
    <w:rsid w:val="007235D6"/>
    <w:rsid w:val="00723E1B"/>
    <w:rsid w:val="00724656"/>
    <w:rsid w:val="00724840"/>
    <w:rsid w:val="00724F81"/>
    <w:rsid w:val="007251BF"/>
    <w:rsid w:val="00726BB9"/>
    <w:rsid w:val="00727632"/>
    <w:rsid w:val="0073044C"/>
    <w:rsid w:val="00731892"/>
    <w:rsid w:val="00731A02"/>
    <w:rsid w:val="00731AC6"/>
    <w:rsid w:val="00731AEB"/>
    <w:rsid w:val="0073303C"/>
    <w:rsid w:val="00733B46"/>
    <w:rsid w:val="00733F3B"/>
    <w:rsid w:val="00734D47"/>
    <w:rsid w:val="00735B5D"/>
    <w:rsid w:val="007368BE"/>
    <w:rsid w:val="00736CC4"/>
    <w:rsid w:val="0073705E"/>
    <w:rsid w:val="00737925"/>
    <w:rsid w:val="00737A35"/>
    <w:rsid w:val="0074137D"/>
    <w:rsid w:val="0074157F"/>
    <w:rsid w:val="007421F9"/>
    <w:rsid w:val="007428F5"/>
    <w:rsid w:val="00743AEF"/>
    <w:rsid w:val="007441A2"/>
    <w:rsid w:val="007442A6"/>
    <w:rsid w:val="007446AC"/>
    <w:rsid w:val="00744EC5"/>
    <w:rsid w:val="00744ED9"/>
    <w:rsid w:val="00745708"/>
    <w:rsid w:val="00745CA0"/>
    <w:rsid w:val="00746DDD"/>
    <w:rsid w:val="00747B4F"/>
    <w:rsid w:val="00747D2D"/>
    <w:rsid w:val="007509D6"/>
    <w:rsid w:val="00750C9D"/>
    <w:rsid w:val="00751068"/>
    <w:rsid w:val="007512BA"/>
    <w:rsid w:val="0075140B"/>
    <w:rsid w:val="007523F0"/>
    <w:rsid w:val="00752E3B"/>
    <w:rsid w:val="007530FC"/>
    <w:rsid w:val="0075323A"/>
    <w:rsid w:val="00753A84"/>
    <w:rsid w:val="007546D4"/>
    <w:rsid w:val="00754951"/>
    <w:rsid w:val="0075505F"/>
    <w:rsid w:val="007556A4"/>
    <w:rsid w:val="00756BD4"/>
    <w:rsid w:val="00757108"/>
    <w:rsid w:val="00760753"/>
    <w:rsid w:val="00760765"/>
    <w:rsid w:val="007607EC"/>
    <w:rsid w:val="0076095D"/>
    <w:rsid w:val="00760A4D"/>
    <w:rsid w:val="00760F56"/>
    <w:rsid w:val="00761523"/>
    <w:rsid w:val="0076187E"/>
    <w:rsid w:val="007618B3"/>
    <w:rsid w:val="00762686"/>
    <w:rsid w:val="00762775"/>
    <w:rsid w:val="00762CDB"/>
    <w:rsid w:val="007635CE"/>
    <w:rsid w:val="00764CA8"/>
    <w:rsid w:val="00765001"/>
    <w:rsid w:val="007659EE"/>
    <w:rsid w:val="00765B67"/>
    <w:rsid w:val="00765CF3"/>
    <w:rsid w:val="00766220"/>
    <w:rsid w:val="00766451"/>
    <w:rsid w:val="007673FB"/>
    <w:rsid w:val="00767D7B"/>
    <w:rsid w:val="00770498"/>
    <w:rsid w:val="007712CC"/>
    <w:rsid w:val="007717D0"/>
    <w:rsid w:val="00774012"/>
    <w:rsid w:val="007755DD"/>
    <w:rsid w:val="007761C3"/>
    <w:rsid w:val="007765B2"/>
    <w:rsid w:val="00776DD1"/>
    <w:rsid w:val="007775F7"/>
    <w:rsid w:val="0077786E"/>
    <w:rsid w:val="0077797E"/>
    <w:rsid w:val="00780B01"/>
    <w:rsid w:val="0078233E"/>
    <w:rsid w:val="00783BE6"/>
    <w:rsid w:val="007849CD"/>
    <w:rsid w:val="00784C1D"/>
    <w:rsid w:val="00784C25"/>
    <w:rsid w:val="00785585"/>
    <w:rsid w:val="00785CDD"/>
    <w:rsid w:val="00786062"/>
    <w:rsid w:val="00786846"/>
    <w:rsid w:val="00786EA3"/>
    <w:rsid w:val="00790951"/>
    <w:rsid w:val="007913E4"/>
    <w:rsid w:val="00791469"/>
    <w:rsid w:val="00791477"/>
    <w:rsid w:val="00791731"/>
    <w:rsid w:val="007917EE"/>
    <w:rsid w:val="007918E5"/>
    <w:rsid w:val="00792313"/>
    <w:rsid w:val="00792F70"/>
    <w:rsid w:val="00794468"/>
    <w:rsid w:val="0079531F"/>
    <w:rsid w:val="00795804"/>
    <w:rsid w:val="00795868"/>
    <w:rsid w:val="0079613E"/>
    <w:rsid w:val="007964A4"/>
    <w:rsid w:val="007966BD"/>
    <w:rsid w:val="00796796"/>
    <w:rsid w:val="00796866"/>
    <w:rsid w:val="007970E4"/>
    <w:rsid w:val="00797164"/>
    <w:rsid w:val="007A03EC"/>
    <w:rsid w:val="007A0409"/>
    <w:rsid w:val="007A0C42"/>
    <w:rsid w:val="007A1D4A"/>
    <w:rsid w:val="007A275C"/>
    <w:rsid w:val="007A2F96"/>
    <w:rsid w:val="007A328E"/>
    <w:rsid w:val="007A44F3"/>
    <w:rsid w:val="007A47FF"/>
    <w:rsid w:val="007A4A64"/>
    <w:rsid w:val="007A614F"/>
    <w:rsid w:val="007A62BB"/>
    <w:rsid w:val="007A690E"/>
    <w:rsid w:val="007A7612"/>
    <w:rsid w:val="007A7BF0"/>
    <w:rsid w:val="007A7BF6"/>
    <w:rsid w:val="007B08CB"/>
    <w:rsid w:val="007B110E"/>
    <w:rsid w:val="007B33BF"/>
    <w:rsid w:val="007B45A3"/>
    <w:rsid w:val="007B48DB"/>
    <w:rsid w:val="007B4D27"/>
    <w:rsid w:val="007B50ED"/>
    <w:rsid w:val="007B535C"/>
    <w:rsid w:val="007B5D04"/>
    <w:rsid w:val="007B69BD"/>
    <w:rsid w:val="007B7822"/>
    <w:rsid w:val="007C043B"/>
    <w:rsid w:val="007C0768"/>
    <w:rsid w:val="007C0BBE"/>
    <w:rsid w:val="007C1C3B"/>
    <w:rsid w:val="007C3016"/>
    <w:rsid w:val="007C35D9"/>
    <w:rsid w:val="007C4314"/>
    <w:rsid w:val="007C4772"/>
    <w:rsid w:val="007C4D6E"/>
    <w:rsid w:val="007C4DAF"/>
    <w:rsid w:val="007C4FA0"/>
    <w:rsid w:val="007C5B5E"/>
    <w:rsid w:val="007C5D03"/>
    <w:rsid w:val="007C7966"/>
    <w:rsid w:val="007C7D4D"/>
    <w:rsid w:val="007D22A1"/>
    <w:rsid w:val="007D29A6"/>
    <w:rsid w:val="007D333F"/>
    <w:rsid w:val="007D3BF4"/>
    <w:rsid w:val="007D3C88"/>
    <w:rsid w:val="007D3FC0"/>
    <w:rsid w:val="007D4E6C"/>
    <w:rsid w:val="007D4F0F"/>
    <w:rsid w:val="007D51C6"/>
    <w:rsid w:val="007D5539"/>
    <w:rsid w:val="007D5E86"/>
    <w:rsid w:val="007D70E1"/>
    <w:rsid w:val="007D740A"/>
    <w:rsid w:val="007D75AF"/>
    <w:rsid w:val="007D75C5"/>
    <w:rsid w:val="007D7733"/>
    <w:rsid w:val="007D7AD5"/>
    <w:rsid w:val="007E1EAD"/>
    <w:rsid w:val="007E1FF6"/>
    <w:rsid w:val="007E401F"/>
    <w:rsid w:val="007E4D09"/>
    <w:rsid w:val="007E5263"/>
    <w:rsid w:val="007E53A9"/>
    <w:rsid w:val="007E64EE"/>
    <w:rsid w:val="007E753E"/>
    <w:rsid w:val="007E7951"/>
    <w:rsid w:val="007E7E13"/>
    <w:rsid w:val="007F0232"/>
    <w:rsid w:val="007F08E4"/>
    <w:rsid w:val="007F11D1"/>
    <w:rsid w:val="007F1FD7"/>
    <w:rsid w:val="007F2952"/>
    <w:rsid w:val="007F3295"/>
    <w:rsid w:val="007F3734"/>
    <w:rsid w:val="007F3ADD"/>
    <w:rsid w:val="007F3E43"/>
    <w:rsid w:val="007F40DA"/>
    <w:rsid w:val="007F4988"/>
    <w:rsid w:val="007F4A9C"/>
    <w:rsid w:val="007F4E88"/>
    <w:rsid w:val="007F5754"/>
    <w:rsid w:val="007F5D0A"/>
    <w:rsid w:val="008003F9"/>
    <w:rsid w:val="008009B1"/>
    <w:rsid w:val="00802792"/>
    <w:rsid w:val="00802846"/>
    <w:rsid w:val="008032C9"/>
    <w:rsid w:val="008039B6"/>
    <w:rsid w:val="00803D1F"/>
    <w:rsid w:val="00803FAE"/>
    <w:rsid w:val="0080486F"/>
    <w:rsid w:val="00804C68"/>
    <w:rsid w:val="00804FD7"/>
    <w:rsid w:val="008056E8"/>
    <w:rsid w:val="00805B3B"/>
    <w:rsid w:val="00805B46"/>
    <w:rsid w:val="0080652B"/>
    <w:rsid w:val="008065FE"/>
    <w:rsid w:val="00807AE0"/>
    <w:rsid w:val="00810180"/>
    <w:rsid w:val="0081075D"/>
    <w:rsid w:val="00810A65"/>
    <w:rsid w:val="00810AD3"/>
    <w:rsid w:val="00810D48"/>
    <w:rsid w:val="008110F2"/>
    <w:rsid w:val="00811300"/>
    <w:rsid w:val="00812675"/>
    <w:rsid w:val="00812935"/>
    <w:rsid w:val="00812A09"/>
    <w:rsid w:val="00812AF9"/>
    <w:rsid w:val="00812B7E"/>
    <w:rsid w:val="00812BA0"/>
    <w:rsid w:val="00813296"/>
    <w:rsid w:val="0081344A"/>
    <w:rsid w:val="00813471"/>
    <w:rsid w:val="00813666"/>
    <w:rsid w:val="008143E0"/>
    <w:rsid w:val="00814AB1"/>
    <w:rsid w:val="00815713"/>
    <w:rsid w:val="00816D7E"/>
    <w:rsid w:val="008172FD"/>
    <w:rsid w:val="00817418"/>
    <w:rsid w:val="00817746"/>
    <w:rsid w:val="008177C8"/>
    <w:rsid w:val="00817EB4"/>
    <w:rsid w:val="008201AF"/>
    <w:rsid w:val="00820E06"/>
    <w:rsid w:val="008217AB"/>
    <w:rsid w:val="008217CF"/>
    <w:rsid w:val="00821B93"/>
    <w:rsid w:val="00821F6E"/>
    <w:rsid w:val="008228FF"/>
    <w:rsid w:val="008233CE"/>
    <w:rsid w:val="008235F6"/>
    <w:rsid w:val="008237E8"/>
    <w:rsid w:val="00823F10"/>
    <w:rsid w:val="00825262"/>
    <w:rsid w:val="008252EB"/>
    <w:rsid w:val="00826C2D"/>
    <w:rsid w:val="00826E44"/>
    <w:rsid w:val="00827009"/>
    <w:rsid w:val="00830CBF"/>
    <w:rsid w:val="008324A6"/>
    <w:rsid w:val="008325B4"/>
    <w:rsid w:val="0083299D"/>
    <w:rsid w:val="00832B93"/>
    <w:rsid w:val="00833619"/>
    <w:rsid w:val="00833BBD"/>
    <w:rsid w:val="00833E89"/>
    <w:rsid w:val="00834145"/>
    <w:rsid w:val="0083515B"/>
    <w:rsid w:val="00835C4C"/>
    <w:rsid w:val="0083631F"/>
    <w:rsid w:val="008365E6"/>
    <w:rsid w:val="0083679A"/>
    <w:rsid w:val="00836AB5"/>
    <w:rsid w:val="00837E55"/>
    <w:rsid w:val="00841195"/>
    <w:rsid w:val="00841C96"/>
    <w:rsid w:val="00841E56"/>
    <w:rsid w:val="00842437"/>
    <w:rsid w:val="008428EB"/>
    <w:rsid w:val="00843123"/>
    <w:rsid w:val="00843CDC"/>
    <w:rsid w:val="00843DFE"/>
    <w:rsid w:val="008441F3"/>
    <w:rsid w:val="008442A3"/>
    <w:rsid w:val="00844862"/>
    <w:rsid w:val="00845AB0"/>
    <w:rsid w:val="00846A93"/>
    <w:rsid w:val="00847356"/>
    <w:rsid w:val="0085060C"/>
    <w:rsid w:val="00850A15"/>
    <w:rsid w:val="00851860"/>
    <w:rsid w:val="008519E9"/>
    <w:rsid w:val="00851D5E"/>
    <w:rsid w:val="00851F06"/>
    <w:rsid w:val="00851F3B"/>
    <w:rsid w:val="0085236F"/>
    <w:rsid w:val="008529A9"/>
    <w:rsid w:val="0085384A"/>
    <w:rsid w:val="00853C9A"/>
    <w:rsid w:val="00854161"/>
    <w:rsid w:val="00854E04"/>
    <w:rsid w:val="0085509C"/>
    <w:rsid w:val="008550A3"/>
    <w:rsid w:val="008557AF"/>
    <w:rsid w:val="00855887"/>
    <w:rsid w:val="00855E3C"/>
    <w:rsid w:val="008575D3"/>
    <w:rsid w:val="00857ABD"/>
    <w:rsid w:val="00857E13"/>
    <w:rsid w:val="00860A79"/>
    <w:rsid w:val="00860BE3"/>
    <w:rsid w:val="00860D03"/>
    <w:rsid w:val="00861419"/>
    <w:rsid w:val="00861843"/>
    <w:rsid w:val="0086198B"/>
    <w:rsid w:val="00861C0D"/>
    <w:rsid w:val="00861C58"/>
    <w:rsid w:val="00861DC8"/>
    <w:rsid w:val="00861E90"/>
    <w:rsid w:val="00862F64"/>
    <w:rsid w:val="00862FBB"/>
    <w:rsid w:val="008638C1"/>
    <w:rsid w:val="00863A25"/>
    <w:rsid w:val="00863D19"/>
    <w:rsid w:val="0086525F"/>
    <w:rsid w:val="008657C9"/>
    <w:rsid w:val="0086628E"/>
    <w:rsid w:val="00866A0F"/>
    <w:rsid w:val="00866C87"/>
    <w:rsid w:val="00867884"/>
    <w:rsid w:val="008679BC"/>
    <w:rsid w:val="00870091"/>
    <w:rsid w:val="00870906"/>
    <w:rsid w:val="00870B0C"/>
    <w:rsid w:val="008720C2"/>
    <w:rsid w:val="008722E5"/>
    <w:rsid w:val="00872A86"/>
    <w:rsid w:val="00872AA1"/>
    <w:rsid w:val="00873971"/>
    <w:rsid w:val="0087410C"/>
    <w:rsid w:val="00874206"/>
    <w:rsid w:val="008744B2"/>
    <w:rsid w:val="00875431"/>
    <w:rsid w:val="00876542"/>
    <w:rsid w:val="00876864"/>
    <w:rsid w:val="00876A26"/>
    <w:rsid w:val="00877312"/>
    <w:rsid w:val="008804AC"/>
    <w:rsid w:val="00881DDA"/>
    <w:rsid w:val="0088268B"/>
    <w:rsid w:val="00883ECF"/>
    <w:rsid w:val="00884645"/>
    <w:rsid w:val="008846B1"/>
    <w:rsid w:val="0088484F"/>
    <w:rsid w:val="00884D74"/>
    <w:rsid w:val="0088543B"/>
    <w:rsid w:val="0088679B"/>
    <w:rsid w:val="008867B0"/>
    <w:rsid w:val="00886912"/>
    <w:rsid w:val="00886DFB"/>
    <w:rsid w:val="00886E82"/>
    <w:rsid w:val="00887F9B"/>
    <w:rsid w:val="00890065"/>
    <w:rsid w:val="00890237"/>
    <w:rsid w:val="00890A76"/>
    <w:rsid w:val="00891540"/>
    <w:rsid w:val="008919CB"/>
    <w:rsid w:val="00892141"/>
    <w:rsid w:val="008932A3"/>
    <w:rsid w:val="008938A9"/>
    <w:rsid w:val="00894926"/>
    <w:rsid w:val="0089564C"/>
    <w:rsid w:val="008956E8"/>
    <w:rsid w:val="00895D77"/>
    <w:rsid w:val="00896E22"/>
    <w:rsid w:val="00897BE2"/>
    <w:rsid w:val="00897FEE"/>
    <w:rsid w:val="008A01C4"/>
    <w:rsid w:val="008A04FF"/>
    <w:rsid w:val="008A07C8"/>
    <w:rsid w:val="008A14FC"/>
    <w:rsid w:val="008A15FF"/>
    <w:rsid w:val="008A160A"/>
    <w:rsid w:val="008A2217"/>
    <w:rsid w:val="008A23D9"/>
    <w:rsid w:val="008A258D"/>
    <w:rsid w:val="008A2AEF"/>
    <w:rsid w:val="008A363E"/>
    <w:rsid w:val="008A476D"/>
    <w:rsid w:val="008A4832"/>
    <w:rsid w:val="008A4AB3"/>
    <w:rsid w:val="008A4F5D"/>
    <w:rsid w:val="008A52A2"/>
    <w:rsid w:val="008A593F"/>
    <w:rsid w:val="008A5D53"/>
    <w:rsid w:val="008A5DBF"/>
    <w:rsid w:val="008A62E1"/>
    <w:rsid w:val="008A64D4"/>
    <w:rsid w:val="008A6C33"/>
    <w:rsid w:val="008A6CE8"/>
    <w:rsid w:val="008A7DDF"/>
    <w:rsid w:val="008B1078"/>
    <w:rsid w:val="008B116F"/>
    <w:rsid w:val="008B15D4"/>
    <w:rsid w:val="008B1659"/>
    <w:rsid w:val="008B2D37"/>
    <w:rsid w:val="008B4065"/>
    <w:rsid w:val="008B4D84"/>
    <w:rsid w:val="008B526D"/>
    <w:rsid w:val="008B52A0"/>
    <w:rsid w:val="008B54B8"/>
    <w:rsid w:val="008B5886"/>
    <w:rsid w:val="008B6462"/>
    <w:rsid w:val="008B7E95"/>
    <w:rsid w:val="008C0183"/>
    <w:rsid w:val="008C0386"/>
    <w:rsid w:val="008C245B"/>
    <w:rsid w:val="008C2DCB"/>
    <w:rsid w:val="008C32B7"/>
    <w:rsid w:val="008C338A"/>
    <w:rsid w:val="008C5244"/>
    <w:rsid w:val="008C5320"/>
    <w:rsid w:val="008C61CD"/>
    <w:rsid w:val="008C71E7"/>
    <w:rsid w:val="008C73E3"/>
    <w:rsid w:val="008C7766"/>
    <w:rsid w:val="008D04E0"/>
    <w:rsid w:val="008D100B"/>
    <w:rsid w:val="008D1370"/>
    <w:rsid w:val="008D179F"/>
    <w:rsid w:val="008D221F"/>
    <w:rsid w:val="008D2313"/>
    <w:rsid w:val="008D2D12"/>
    <w:rsid w:val="008D3995"/>
    <w:rsid w:val="008D41B8"/>
    <w:rsid w:val="008D5290"/>
    <w:rsid w:val="008D581E"/>
    <w:rsid w:val="008D5925"/>
    <w:rsid w:val="008D5FD3"/>
    <w:rsid w:val="008D683E"/>
    <w:rsid w:val="008D7033"/>
    <w:rsid w:val="008D7425"/>
    <w:rsid w:val="008D7F95"/>
    <w:rsid w:val="008E1F7E"/>
    <w:rsid w:val="008E258F"/>
    <w:rsid w:val="008E28B8"/>
    <w:rsid w:val="008E30FF"/>
    <w:rsid w:val="008E3C19"/>
    <w:rsid w:val="008E4CED"/>
    <w:rsid w:val="008E57EE"/>
    <w:rsid w:val="008E674A"/>
    <w:rsid w:val="008E67A2"/>
    <w:rsid w:val="008E6D7D"/>
    <w:rsid w:val="008E6ECC"/>
    <w:rsid w:val="008E72D0"/>
    <w:rsid w:val="008E74FB"/>
    <w:rsid w:val="008E79E1"/>
    <w:rsid w:val="008E7FAE"/>
    <w:rsid w:val="008F0384"/>
    <w:rsid w:val="008F0663"/>
    <w:rsid w:val="008F1275"/>
    <w:rsid w:val="008F157A"/>
    <w:rsid w:val="008F18AB"/>
    <w:rsid w:val="008F22DF"/>
    <w:rsid w:val="008F28E8"/>
    <w:rsid w:val="008F2B3B"/>
    <w:rsid w:val="008F2C5D"/>
    <w:rsid w:val="008F2E4C"/>
    <w:rsid w:val="008F3CBA"/>
    <w:rsid w:val="008F5868"/>
    <w:rsid w:val="008F58AE"/>
    <w:rsid w:val="008F6956"/>
    <w:rsid w:val="008F6957"/>
    <w:rsid w:val="008F784B"/>
    <w:rsid w:val="008F7F29"/>
    <w:rsid w:val="00900591"/>
    <w:rsid w:val="00900BB3"/>
    <w:rsid w:val="0090143A"/>
    <w:rsid w:val="00902567"/>
    <w:rsid w:val="0090337E"/>
    <w:rsid w:val="0090382A"/>
    <w:rsid w:val="00903D67"/>
    <w:rsid w:val="00903DF6"/>
    <w:rsid w:val="00905FE0"/>
    <w:rsid w:val="00906143"/>
    <w:rsid w:val="009069BB"/>
    <w:rsid w:val="00906CD5"/>
    <w:rsid w:val="0091004A"/>
    <w:rsid w:val="00910B28"/>
    <w:rsid w:val="00911034"/>
    <w:rsid w:val="0091189B"/>
    <w:rsid w:val="00911B6F"/>
    <w:rsid w:val="00911CD8"/>
    <w:rsid w:val="00912190"/>
    <w:rsid w:val="0091252A"/>
    <w:rsid w:val="009127CA"/>
    <w:rsid w:val="00912A5E"/>
    <w:rsid w:val="00912A6E"/>
    <w:rsid w:val="00912AB3"/>
    <w:rsid w:val="0091385A"/>
    <w:rsid w:val="0091456C"/>
    <w:rsid w:val="00914F17"/>
    <w:rsid w:val="00915F5D"/>
    <w:rsid w:val="009161B5"/>
    <w:rsid w:val="00916417"/>
    <w:rsid w:val="009164F9"/>
    <w:rsid w:val="00916519"/>
    <w:rsid w:val="009167D5"/>
    <w:rsid w:val="00916BA4"/>
    <w:rsid w:val="00917817"/>
    <w:rsid w:val="009178A9"/>
    <w:rsid w:val="00917F57"/>
    <w:rsid w:val="00920BE5"/>
    <w:rsid w:val="009216A3"/>
    <w:rsid w:val="009219A7"/>
    <w:rsid w:val="00921A97"/>
    <w:rsid w:val="00921AFB"/>
    <w:rsid w:val="00922C6F"/>
    <w:rsid w:val="00922DC9"/>
    <w:rsid w:val="00923264"/>
    <w:rsid w:val="0092340D"/>
    <w:rsid w:val="009237B2"/>
    <w:rsid w:val="009241CE"/>
    <w:rsid w:val="00924A2E"/>
    <w:rsid w:val="00924BD5"/>
    <w:rsid w:val="00924EB5"/>
    <w:rsid w:val="009255EF"/>
    <w:rsid w:val="0092641F"/>
    <w:rsid w:val="00926761"/>
    <w:rsid w:val="00926EE8"/>
    <w:rsid w:val="00927747"/>
    <w:rsid w:val="009302E6"/>
    <w:rsid w:val="00931735"/>
    <w:rsid w:val="00931804"/>
    <w:rsid w:val="00931BD6"/>
    <w:rsid w:val="00932EF8"/>
    <w:rsid w:val="0093323C"/>
    <w:rsid w:val="009336C5"/>
    <w:rsid w:val="00934297"/>
    <w:rsid w:val="00934789"/>
    <w:rsid w:val="009347F9"/>
    <w:rsid w:val="00934EAA"/>
    <w:rsid w:val="009358FD"/>
    <w:rsid w:val="00935B83"/>
    <w:rsid w:val="00935DE3"/>
    <w:rsid w:val="009361EB"/>
    <w:rsid w:val="009364B7"/>
    <w:rsid w:val="00936CAB"/>
    <w:rsid w:val="00937CB2"/>
    <w:rsid w:val="009401DA"/>
    <w:rsid w:val="0094110E"/>
    <w:rsid w:val="009411EA"/>
    <w:rsid w:val="00942F2D"/>
    <w:rsid w:val="00944837"/>
    <w:rsid w:val="009448A7"/>
    <w:rsid w:val="00944947"/>
    <w:rsid w:val="00944DD5"/>
    <w:rsid w:val="00945097"/>
    <w:rsid w:val="00945148"/>
    <w:rsid w:val="009458BE"/>
    <w:rsid w:val="00946363"/>
    <w:rsid w:val="00946D07"/>
    <w:rsid w:val="00946D3E"/>
    <w:rsid w:val="009471E3"/>
    <w:rsid w:val="0094725F"/>
    <w:rsid w:val="00947294"/>
    <w:rsid w:val="009508A4"/>
    <w:rsid w:val="00950C62"/>
    <w:rsid w:val="00951240"/>
    <w:rsid w:val="00953226"/>
    <w:rsid w:val="00953374"/>
    <w:rsid w:val="00953D04"/>
    <w:rsid w:val="009551F2"/>
    <w:rsid w:val="00955351"/>
    <w:rsid w:val="00955682"/>
    <w:rsid w:val="00955759"/>
    <w:rsid w:val="00955A7F"/>
    <w:rsid w:val="00955CA9"/>
    <w:rsid w:val="00955D9A"/>
    <w:rsid w:val="00955EB2"/>
    <w:rsid w:val="009562CF"/>
    <w:rsid w:val="00956AC0"/>
    <w:rsid w:val="009572E4"/>
    <w:rsid w:val="009615A1"/>
    <w:rsid w:val="00961724"/>
    <w:rsid w:val="0096174D"/>
    <w:rsid w:val="009621E5"/>
    <w:rsid w:val="00962A2E"/>
    <w:rsid w:val="00963680"/>
    <w:rsid w:val="00963A3A"/>
    <w:rsid w:val="009645AF"/>
    <w:rsid w:val="00965730"/>
    <w:rsid w:val="00966474"/>
    <w:rsid w:val="009668A0"/>
    <w:rsid w:val="00966B2C"/>
    <w:rsid w:val="00967C25"/>
    <w:rsid w:val="00967EBB"/>
    <w:rsid w:val="00970A66"/>
    <w:rsid w:val="00970E37"/>
    <w:rsid w:val="0097104B"/>
    <w:rsid w:val="009712B7"/>
    <w:rsid w:val="0097199D"/>
    <w:rsid w:val="00971D0B"/>
    <w:rsid w:val="00971D4D"/>
    <w:rsid w:val="00971E6E"/>
    <w:rsid w:val="00971F71"/>
    <w:rsid w:val="00972755"/>
    <w:rsid w:val="00972EF0"/>
    <w:rsid w:val="0097363C"/>
    <w:rsid w:val="00973657"/>
    <w:rsid w:val="00974103"/>
    <w:rsid w:val="00974D77"/>
    <w:rsid w:val="0097571F"/>
    <w:rsid w:val="009765FC"/>
    <w:rsid w:val="00976CA0"/>
    <w:rsid w:val="00977332"/>
    <w:rsid w:val="00977A6F"/>
    <w:rsid w:val="00977F52"/>
    <w:rsid w:val="00980E0D"/>
    <w:rsid w:val="009818F6"/>
    <w:rsid w:val="00982FB3"/>
    <w:rsid w:val="009831CA"/>
    <w:rsid w:val="00983216"/>
    <w:rsid w:val="009835EB"/>
    <w:rsid w:val="00984174"/>
    <w:rsid w:val="0098463D"/>
    <w:rsid w:val="00984B1F"/>
    <w:rsid w:val="00984FA6"/>
    <w:rsid w:val="00984FD6"/>
    <w:rsid w:val="0098530F"/>
    <w:rsid w:val="00985374"/>
    <w:rsid w:val="00986108"/>
    <w:rsid w:val="0098682A"/>
    <w:rsid w:val="0098699E"/>
    <w:rsid w:val="00986C3B"/>
    <w:rsid w:val="00987C25"/>
    <w:rsid w:val="00987CDB"/>
    <w:rsid w:val="00990145"/>
    <w:rsid w:val="00990507"/>
    <w:rsid w:val="00991DC3"/>
    <w:rsid w:val="00992F9C"/>
    <w:rsid w:val="00993037"/>
    <w:rsid w:val="0099361D"/>
    <w:rsid w:val="00993CD7"/>
    <w:rsid w:val="0099444A"/>
    <w:rsid w:val="00994E2C"/>
    <w:rsid w:val="00995A32"/>
    <w:rsid w:val="0099643C"/>
    <w:rsid w:val="00996486"/>
    <w:rsid w:val="00997914"/>
    <w:rsid w:val="00997CF2"/>
    <w:rsid w:val="00997D38"/>
    <w:rsid w:val="00997F64"/>
    <w:rsid w:val="009A00A0"/>
    <w:rsid w:val="009A0C1C"/>
    <w:rsid w:val="009A1EFF"/>
    <w:rsid w:val="009A2510"/>
    <w:rsid w:val="009A25B1"/>
    <w:rsid w:val="009A2A2B"/>
    <w:rsid w:val="009A38A2"/>
    <w:rsid w:val="009A39F1"/>
    <w:rsid w:val="009A3DF6"/>
    <w:rsid w:val="009A3E93"/>
    <w:rsid w:val="009A43DC"/>
    <w:rsid w:val="009A4DFB"/>
    <w:rsid w:val="009A52EA"/>
    <w:rsid w:val="009A564A"/>
    <w:rsid w:val="009A6653"/>
    <w:rsid w:val="009A6C2A"/>
    <w:rsid w:val="009A7B88"/>
    <w:rsid w:val="009A7E6A"/>
    <w:rsid w:val="009B0534"/>
    <w:rsid w:val="009B0545"/>
    <w:rsid w:val="009B187E"/>
    <w:rsid w:val="009B2183"/>
    <w:rsid w:val="009B46C0"/>
    <w:rsid w:val="009B4F32"/>
    <w:rsid w:val="009B5374"/>
    <w:rsid w:val="009B5AC4"/>
    <w:rsid w:val="009B6C06"/>
    <w:rsid w:val="009B7166"/>
    <w:rsid w:val="009B7CD9"/>
    <w:rsid w:val="009C00C3"/>
    <w:rsid w:val="009C0C8F"/>
    <w:rsid w:val="009C0EB0"/>
    <w:rsid w:val="009C1860"/>
    <w:rsid w:val="009C19A2"/>
    <w:rsid w:val="009C1F19"/>
    <w:rsid w:val="009C2127"/>
    <w:rsid w:val="009C21BC"/>
    <w:rsid w:val="009C24E5"/>
    <w:rsid w:val="009C2706"/>
    <w:rsid w:val="009C2826"/>
    <w:rsid w:val="009C2B43"/>
    <w:rsid w:val="009C306A"/>
    <w:rsid w:val="009C32D0"/>
    <w:rsid w:val="009C3467"/>
    <w:rsid w:val="009C3846"/>
    <w:rsid w:val="009C4430"/>
    <w:rsid w:val="009C4694"/>
    <w:rsid w:val="009C5BEE"/>
    <w:rsid w:val="009C6E37"/>
    <w:rsid w:val="009C6F46"/>
    <w:rsid w:val="009C75DE"/>
    <w:rsid w:val="009C798D"/>
    <w:rsid w:val="009C7BBE"/>
    <w:rsid w:val="009D0416"/>
    <w:rsid w:val="009D0478"/>
    <w:rsid w:val="009D07F3"/>
    <w:rsid w:val="009D0ECB"/>
    <w:rsid w:val="009D1104"/>
    <w:rsid w:val="009D1ABC"/>
    <w:rsid w:val="009D2130"/>
    <w:rsid w:val="009D2867"/>
    <w:rsid w:val="009D28E1"/>
    <w:rsid w:val="009D308A"/>
    <w:rsid w:val="009D40C4"/>
    <w:rsid w:val="009D43F2"/>
    <w:rsid w:val="009D4415"/>
    <w:rsid w:val="009D48B7"/>
    <w:rsid w:val="009D48ED"/>
    <w:rsid w:val="009D52E0"/>
    <w:rsid w:val="009D5E14"/>
    <w:rsid w:val="009D691B"/>
    <w:rsid w:val="009D6EAB"/>
    <w:rsid w:val="009D70BC"/>
    <w:rsid w:val="009D7A63"/>
    <w:rsid w:val="009D7AD0"/>
    <w:rsid w:val="009E006F"/>
    <w:rsid w:val="009E08D8"/>
    <w:rsid w:val="009E1CB4"/>
    <w:rsid w:val="009E24CC"/>
    <w:rsid w:val="009E2B08"/>
    <w:rsid w:val="009E34A4"/>
    <w:rsid w:val="009E39EF"/>
    <w:rsid w:val="009E3E34"/>
    <w:rsid w:val="009E3E39"/>
    <w:rsid w:val="009E508D"/>
    <w:rsid w:val="009E5FC2"/>
    <w:rsid w:val="009E749F"/>
    <w:rsid w:val="009E7AFC"/>
    <w:rsid w:val="009E7B96"/>
    <w:rsid w:val="009F0692"/>
    <w:rsid w:val="009F0861"/>
    <w:rsid w:val="009F0A9D"/>
    <w:rsid w:val="009F0D40"/>
    <w:rsid w:val="009F11DA"/>
    <w:rsid w:val="009F1401"/>
    <w:rsid w:val="009F1A6F"/>
    <w:rsid w:val="009F2583"/>
    <w:rsid w:val="009F2BA8"/>
    <w:rsid w:val="009F3F3B"/>
    <w:rsid w:val="009F4522"/>
    <w:rsid w:val="009F5681"/>
    <w:rsid w:val="009F57AA"/>
    <w:rsid w:val="009F5D83"/>
    <w:rsid w:val="009F5E8D"/>
    <w:rsid w:val="009F6442"/>
    <w:rsid w:val="009F6CF7"/>
    <w:rsid w:val="009F76DD"/>
    <w:rsid w:val="009F7777"/>
    <w:rsid w:val="009F7FB5"/>
    <w:rsid w:val="00A0038C"/>
    <w:rsid w:val="00A0069F"/>
    <w:rsid w:val="00A00F16"/>
    <w:rsid w:val="00A014AB"/>
    <w:rsid w:val="00A017E4"/>
    <w:rsid w:val="00A017ED"/>
    <w:rsid w:val="00A025C4"/>
    <w:rsid w:val="00A02AA9"/>
    <w:rsid w:val="00A02CCF"/>
    <w:rsid w:val="00A02DB4"/>
    <w:rsid w:val="00A02F1D"/>
    <w:rsid w:val="00A038C7"/>
    <w:rsid w:val="00A04735"/>
    <w:rsid w:val="00A056CC"/>
    <w:rsid w:val="00A06248"/>
    <w:rsid w:val="00A066C9"/>
    <w:rsid w:val="00A06816"/>
    <w:rsid w:val="00A06FF7"/>
    <w:rsid w:val="00A07D93"/>
    <w:rsid w:val="00A1015E"/>
    <w:rsid w:val="00A1081A"/>
    <w:rsid w:val="00A10CE1"/>
    <w:rsid w:val="00A10DB7"/>
    <w:rsid w:val="00A11B7A"/>
    <w:rsid w:val="00A12149"/>
    <w:rsid w:val="00A13C09"/>
    <w:rsid w:val="00A13D39"/>
    <w:rsid w:val="00A14D1C"/>
    <w:rsid w:val="00A14D7C"/>
    <w:rsid w:val="00A14F9A"/>
    <w:rsid w:val="00A155E4"/>
    <w:rsid w:val="00A15C72"/>
    <w:rsid w:val="00A161A9"/>
    <w:rsid w:val="00A16CA6"/>
    <w:rsid w:val="00A16D57"/>
    <w:rsid w:val="00A17453"/>
    <w:rsid w:val="00A17748"/>
    <w:rsid w:val="00A177AA"/>
    <w:rsid w:val="00A17A08"/>
    <w:rsid w:val="00A20120"/>
    <w:rsid w:val="00A201CF"/>
    <w:rsid w:val="00A20558"/>
    <w:rsid w:val="00A2068B"/>
    <w:rsid w:val="00A21FB8"/>
    <w:rsid w:val="00A2250A"/>
    <w:rsid w:val="00A22638"/>
    <w:rsid w:val="00A23A63"/>
    <w:rsid w:val="00A24047"/>
    <w:rsid w:val="00A24B9F"/>
    <w:rsid w:val="00A24EF3"/>
    <w:rsid w:val="00A2502E"/>
    <w:rsid w:val="00A254A2"/>
    <w:rsid w:val="00A25778"/>
    <w:rsid w:val="00A26230"/>
    <w:rsid w:val="00A26DD4"/>
    <w:rsid w:val="00A27053"/>
    <w:rsid w:val="00A27818"/>
    <w:rsid w:val="00A27EB6"/>
    <w:rsid w:val="00A310BC"/>
    <w:rsid w:val="00A314C2"/>
    <w:rsid w:val="00A318F2"/>
    <w:rsid w:val="00A31DF6"/>
    <w:rsid w:val="00A322A4"/>
    <w:rsid w:val="00A322FA"/>
    <w:rsid w:val="00A32387"/>
    <w:rsid w:val="00A32713"/>
    <w:rsid w:val="00A32AC1"/>
    <w:rsid w:val="00A3350F"/>
    <w:rsid w:val="00A338A6"/>
    <w:rsid w:val="00A33DAD"/>
    <w:rsid w:val="00A3414A"/>
    <w:rsid w:val="00A35AE6"/>
    <w:rsid w:val="00A35E39"/>
    <w:rsid w:val="00A362A7"/>
    <w:rsid w:val="00A36AB6"/>
    <w:rsid w:val="00A379AE"/>
    <w:rsid w:val="00A37A0C"/>
    <w:rsid w:val="00A37E3F"/>
    <w:rsid w:val="00A40610"/>
    <w:rsid w:val="00A40F35"/>
    <w:rsid w:val="00A41EFE"/>
    <w:rsid w:val="00A42F46"/>
    <w:rsid w:val="00A4364C"/>
    <w:rsid w:val="00A43CB1"/>
    <w:rsid w:val="00A43EC7"/>
    <w:rsid w:val="00A448C6"/>
    <w:rsid w:val="00A44910"/>
    <w:rsid w:val="00A45926"/>
    <w:rsid w:val="00A45963"/>
    <w:rsid w:val="00A45DB9"/>
    <w:rsid w:val="00A45DC3"/>
    <w:rsid w:val="00A46020"/>
    <w:rsid w:val="00A46964"/>
    <w:rsid w:val="00A47DEC"/>
    <w:rsid w:val="00A5017D"/>
    <w:rsid w:val="00A503C3"/>
    <w:rsid w:val="00A51883"/>
    <w:rsid w:val="00A51FA0"/>
    <w:rsid w:val="00A525DF"/>
    <w:rsid w:val="00A52667"/>
    <w:rsid w:val="00A527D8"/>
    <w:rsid w:val="00A52BE5"/>
    <w:rsid w:val="00A53738"/>
    <w:rsid w:val="00A54C59"/>
    <w:rsid w:val="00A54F30"/>
    <w:rsid w:val="00A55572"/>
    <w:rsid w:val="00A561E3"/>
    <w:rsid w:val="00A56217"/>
    <w:rsid w:val="00A5654D"/>
    <w:rsid w:val="00A5656C"/>
    <w:rsid w:val="00A56EAB"/>
    <w:rsid w:val="00A56F4E"/>
    <w:rsid w:val="00A57300"/>
    <w:rsid w:val="00A577C1"/>
    <w:rsid w:val="00A60C08"/>
    <w:rsid w:val="00A60D52"/>
    <w:rsid w:val="00A61119"/>
    <w:rsid w:val="00A611BC"/>
    <w:rsid w:val="00A6294E"/>
    <w:rsid w:val="00A62B94"/>
    <w:rsid w:val="00A62D77"/>
    <w:rsid w:val="00A63179"/>
    <w:rsid w:val="00A63AB0"/>
    <w:rsid w:val="00A64509"/>
    <w:rsid w:val="00A64C8E"/>
    <w:rsid w:val="00A64F8D"/>
    <w:rsid w:val="00A65628"/>
    <w:rsid w:val="00A65ECD"/>
    <w:rsid w:val="00A6612C"/>
    <w:rsid w:val="00A66C29"/>
    <w:rsid w:val="00A7049B"/>
    <w:rsid w:val="00A70C6C"/>
    <w:rsid w:val="00A7107C"/>
    <w:rsid w:val="00A710F8"/>
    <w:rsid w:val="00A7150D"/>
    <w:rsid w:val="00A71889"/>
    <w:rsid w:val="00A71BFC"/>
    <w:rsid w:val="00A729B2"/>
    <w:rsid w:val="00A72EA0"/>
    <w:rsid w:val="00A73A45"/>
    <w:rsid w:val="00A7490B"/>
    <w:rsid w:val="00A749C5"/>
    <w:rsid w:val="00A74EEC"/>
    <w:rsid w:val="00A75268"/>
    <w:rsid w:val="00A765D6"/>
    <w:rsid w:val="00A766E4"/>
    <w:rsid w:val="00A76D03"/>
    <w:rsid w:val="00A77582"/>
    <w:rsid w:val="00A77982"/>
    <w:rsid w:val="00A77A7A"/>
    <w:rsid w:val="00A77B3D"/>
    <w:rsid w:val="00A8097E"/>
    <w:rsid w:val="00A80D08"/>
    <w:rsid w:val="00A81FB2"/>
    <w:rsid w:val="00A82E02"/>
    <w:rsid w:val="00A8343E"/>
    <w:rsid w:val="00A83962"/>
    <w:rsid w:val="00A84D93"/>
    <w:rsid w:val="00A84F5C"/>
    <w:rsid w:val="00A86138"/>
    <w:rsid w:val="00A86787"/>
    <w:rsid w:val="00A86DB1"/>
    <w:rsid w:val="00A87137"/>
    <w:rsid w:val="00A87A6D"/>
    <w:rsid w:val="00A9022F"/>
    <w:rsid w:val="00A90995"/>
    <w:rsid w:val="00A9131F"/>
    <w:rsid w:val="00A9170B"/>
    <w:rsid w:val="00A91AC5"/>
    <w:rsid w:val="00A92203"/>
    <w:rsid w:val="00A93021"/>
    <w:rsid w:val="00A9384A"/>
    <w:rsid w:val="00A93DFD"/>
    <w:rsid w:val="00A93F52"/>
    <w:rsid w:val="00A943F5"/>
    <w:rsid w:val="00A948C9"/>
    <w:rsid w:val="00A94CD3"/>
    <w:rsid w:val="00A94F69"/>
    <w:rsid w:val="00A94FBC"/>
    <w:rsid w:val="00A95A04"/>
    <w:rsid w:val="00A95D61"/>
    <w:rsid w:val="00A96E12"/>
    <w:rsid w:val="00A96F3B"/>
    <w:rsid w:val="00A976BE"/>
    <w:rsid w:val="00A97C6F"/>
    <w:rsid w:val="00AA109D"/>
    <w:rsid w:val="00AA1A90"/>
    <w:rsid w:val="00AA25E6"/>
    <w:rsid w:val="00AA4158"/>
    <w:rsid w:val="00AA4468"/>
    <w:rsid w:val="00AA4B46"/>
    <w:rsid w:val="00AA5F36"/>
    <w:rsid w:val="00AA6A2E"/>
    <w:rsid w:val="00AA6E1C"/>
    <w:rsid w:val="00AB032A"/>
    <w:rsid w:val="00AB1060"/>
    <w:rsid w:val="00AB19B1"/>
    <w:rsid w:val="00AB4147"/>
    <w:rsid w:val="00AB5413"/>
    <w:rsid w:val="00AB5E0C"/>
    <w:rsid w:val="00AB6851"/>
    <w:rsid w:val="00AB73C6"/>
    <w:rsid w:val="00AC0618"/>
    <w:rsid w:val="00AC1032"/>
    <w:rsid w:val="00AC33B5"/>
    <w:rsid w:val="00AC3FA6"/>
    <w:rsid w:val="00AC4F52"/>
    <w:rsid w:val="00AC5154"/>
    <w:rsid w:val="00AC62E7"/>
    <w:rsid w:val="00AD0323"/>
    <w:rsid w:val="00AD1A1B"/>
    <w:rsid w:val="00AD26FE"/>
    <w:rsid w:val="00AD3397"/>
    <w:rsid w:val="00AD339E"/>
    <w:rsid w:val="00AD37F4"/>
    <w:rsid w:val="00AD3ED8"/>
    <w:rsid w:val="00AD4427"/>
    <w:rsid w:val="00AD448B"/>
    <w:rsid w:val="00AD46E7"/>
    <w:rsid w:val="00AD52E5"/>
    <w:rsid w:val="00AD63D4"/>
    <w:rsid w:val="00AD6B6F"/>
    <w:rsid w:val="00AD6F40"/>
    <w:rsid w:val="00AD78D2"/>
    <w:rsid w:val="00AD7CA8"/>
    <w:rsid w:val="00AE0EA5"/>
    <w:rsid w:val="00AE2DE7"/>
    <w:rsid w:val="00AE3310"/>
    <w:rsid w:val="00AE36F4"/>
    <w:rsid w:val="00AE4615"/>
    <w:rsid w:val="00AE4F0E"/>
    <w:rsid w:val="00AE598C"/>
    <w:rsid w:val="00AE6561"/>
    <w:rsid w:val="00AE65EF"/>
    <w:rsid w:val="00AE6C94"/>
    <w:rsid w:val="00AE7A20"/>
    <w:rsid w:val="00AF1730"/>
    <w:rsid w:val="00AF24CA"/>
    <w:rsid w:val="00AF312D"/>
    <w:rsid w:val="00AF425E"/>
    <w:rsid w:val="00AF4438"/>
    <w:rsid w:val="00AF5A1B"/>
    <w:rsid w:val="00AF6E32"/>
    <w:rsid w:val="00AF71AF"/>
    <w:rsid w:val="00AF76B5"/>
    <w:rsid w:val="00AF78FE"/>
    <w:rsid w:val="00B0190A"/>
    <w:rsid w:val="00B02BC0"/>
    <w:rsid w:val="00B03DC7"/>
    <w:rsid w:val="00B059D5"/>
    <w:rsid w:val="00B061F6"/>
    <w:rsid w:val="00B06543"/>
    <w:rsid w:val="00B075AD"/>
    <w:rsid w:val="00B076AE"/>
    <w:rsid w:val="00B07940"/>
    <w:rsid w:val="00B07D69"/>
    <w:rsid w:val="00B1066D"/>
    <w:rsid w:val="00B10D6E"/>
    <w:rsid w:val="00B115B8"/>
    <w:rsid w:val="00B12328"/>
    <w:rsid w:val="00B1253F"/>
    <w:rsid w:val="00B126AF"/>
    <w:rsid w:val="00B14983"/>
    <w:rsid w:val="00B15FD9"/>
    <w:rsid w:val="00B16216"/>
    <w:rsid w:val="00B1625C"/>
    <w:rsid w:val="00B168BF"/>
    <w:rsid w:val="00B16A0B"/>
    <w:rsid w:val="00B175CB"/>
    <w:rsid w:val="00B17893"/>
    <w:rsid w:val="00B204C9"/>
    <w:rsid w:val="00B21149"/>
    <w:rsid w:val="00B2222D"/>
    <w:rsid w:val="00B2260D"/>
    <w:rsid w:val="00B22CA0"/>
    <w:rsid w:val="00B2360A"/>
    <w:rsid w:val="00B23B7F"/>
    <w:rsid w:val="00B24211"/>
    <w:rsid w:val="00B24CDF"/>
    <w:rsid w:val="00B24FC5"/>
    <w:rsid w:val="00B25000"/>
    <w:rsid w:val="00B25010"/>
    <w:rsid w:val="00B25477"/>
    <w:rsid w:val="00B260EB"/>
    <w:rsid w:val="00B263BB"/>
    <w:rsid w:val="00B263EA"/>
    <w:rsid w:val="00B2698A"/>
    <w:rsid w:val="00B26C95"/>
    <w:rsid w:val="00B26E18"/>
    <w:rsid w:val="00B27296"/>
    <w:rsid w:val="00B2730D"/>
    <w:rsid w:val="00B305DF"/>
    <w:rsid w:val="00B30D85"/>
    <w:rsid w:val="00B31007"/>
    <w:rsid w:val="00B32226"/>
    <w:rsid w:val="00B32E63"/>
    <w:rsid w:val="00B33606"/>
    <w:rsid w:val="00B3382C"/>
    <w:rsid w:val="00B33EFF"/>
    <w:rsid w:val="00B341DC"/>
    <w:rsid w:val="00B35C23"/>
    <w:rsid w:val="00B35CD1"/>
    <w:rsid w:val="00B3630D"/>
    <w:rsid w:val="00B373D0"/>
    <w:rsid w:val="00B37475"/>
    <w:rsid w:val="00B377EE"/>
    <w:rsid w:val="00B37A9B"/>
    <w:rsid w:val="00B404FB"/>
    <w:rsid w:val="00B40786"/>
    <w:rsid w:val="00B40C85"/>
    <w:rsid w:val="00B40CF0"/>
    <w:rsid w:val="00B41CE3"/>
    <w:rsid w:val="00B4326F"/>
    <w:rsid w:val="00B43E7F"/>
    <w:rsid w:val="00B43F23"/>
    <w:rsid w:val="00B440AA"/>
    <w:rsid w:val="00B44748"/>
    <w:rsid w:val="00B46193"/>
    <w:rsid w:val="00B46903"/>
    <w:rsid w:val="00B46939"/>
    <w:rsid w:val="00B46B52"/>
    <w:rsid w:val="00B46DF7"/>
    <w:rsid w:val="00B472D5"/>
    <w:rsid w:val="00B47475"/>
    <w:rsid w:val="00B47D0C"/>
    <w:rsid w:val="00B47F2C"/>
    <w:rsid w:val="00B5067F"/>
    <w:rsid w:val="00B50A11"/>
    <w:rsid w:val="00B511D7"/>
    <w:rsid w:val="00B5167D"/>
    <w:rsid w:val="00B51E01"/>
    <w:rsid w:val="00B52636"/>
    <w:rsid w:val="00B52FF5"/>
    <w:rsid w:val="00B53328"/>
    <w:rsid w:val="00B53E03"/>
    <w:rsid w:val="00B543BA"/>
    <w:rsid w:val="00B557D1"/>
    <w:rsid w:val="00B55BFA"/>
    <w:rsid w:val="00B5620A"/>
    <w:rsid w:val="00B564C7"/>
    <w:rsid w:val="00B56557"/>
    <w:rsid w:val="00B566BD"/>
    <w:rsid w:val="00B6012F"/>
    <w:rsid w:val="00B60219"/>
    <w:rsid w:val="00B6035D"/>
    <w:rsid w:val="00B62A07"/>
    <w:rsid w:val="00B62C7E"/>
    <w:rsid w:val="00B62E25"/>
    <w:rsid w:val="00B6323B"/>
    <w:rsid w:val="00B63401"/>
    <w:rsid w:val="00B63D1E"/>
    <w:rsid w:val="00B64246"/>
    <w:rsid w:val="00B64AD2"/>
    <w:rsid w:val="00B65071"/>
    <w:rsid w:val="00B65D2B"/>
    <w:rsid w:val="00B666EE"/>
    <w:rsid w:val="00B702C7"/>
    <w:rsid w:val="00B7030C"/>
    <w:rsid w:val="00B70ECF"/>
    <w:rsid w:val="00B727C1"/>
    <w:rsid w:val="00B72FF1"/>
    <w:rsid w:val="00B73502"/>
    <w:rsid w:val="00B73782"/>
    <w:rsid w:val="00B73B74"/>
    <w:rsid w:val="00B73F77"/>
    <w:rsid w:val="00B74364"/>
    <w:rsid w:val="00B74A40"/>
    <w:rsid w:val="00B75191"/>
    <w:rsid w:val="00B755C7"/>
    <w:rsid w:val="00B755D4"/>
    <w:rsid w:val="00B7562E"/>
    <w:rsid w:val="00B7634E"/>
    <w:rsid w:val="00B76AE9"/>
    <w:rsid w:val="00B76CA2"/>
    <w:rsid w:val="00B76D4E"/>
    <w:rsid w:val="00B7794B"/>
    <w:rsid w:val="00B77C86"/>
    <w:rsid w:val="00B77EFE"/>
    <w:rsid w:val="00B80AFE"/>
    <w:rsid w:val="00B80AFF"/>
    <w:rsid w:val="00B81132"/>
    <w:rsid w:val="00B8198A"/>
    <w:rsid w:val="00B819A1"/>
    <w:rsid w:val="00B82244"/>
    <w:rsid w:val="00B82778"/>
    <w:rsid w:val="00B835BE"/>
    <w:rsid w:val="00B83679"/>
    <w:rsid w:val="00B8391E"/>
    <w:rsid w:val="00B83BD8"/>
    <w:rsid w:val="00B85233"/>
    <w:rsid w:val="00B852F9"/>
    <w:rsid w:val="00B8549E"/>
    <w:rsid w:val="00B857BC"/>
    <w:rsid w:val="00B85962"/>
    <w:rsid w:val="00B85E55"/>
    <w:rsid w:val="00B86109"/>
    <w:rsid w:val="00B87057"/>
    <w:rsid w:val="00B87ACB"/>
    <w:rsid w:val="00B87B30"/>
    <w:rsid w:val="00B87DC8"/>
    <w:rsid w:val="00B87F6D"/>
    <w:rsid w:val="00B90903"/>
    <w:rsid w:val="00B90C98"/>
    <w:rsid w:val="00B91911"/>
    <w:rsid w:val="00B91B11"/>
    <w:rsid w:val="00B91B8C"/>
    <w:rsid w:val="00B9230B"/>
    <w:rsid w:val="00B9297A"/>
    <w:rsid w:val="00B929CA"/>
    <w:rsid w:val="00B9380D"/>
    <w:rsid w:val="00B9485A"/>
    <w:rsid w:val="00B94944"/>
    <w:rsid w:val="00B94AC8"/>
    <w:rsid w:val="00B94C3E"/>
    <w:rsid w:val="00B9566C"/>
    <w:rsid w:val="00B95BB5"/>
    <w:rsid w:val="00B96250"/>
    <w:rsid w:val="00B964CF"/>
    <w:rsid w:val="00B96F7B"/>
    <w:rsid w:val="00B97094"/>
    <w:rsid w:val="00B9720A"/>
    <w:rsid w:val="00B97250"/>
    <w:rsid w:val="00B97A3F"/>
    <w:rsid w:val="00BA0714"/>
    <w:rsid w:val="00BA0B58"/>
    <w:rsid w:val="00BA0D16"/>
    <w:rsid w:val="00BA154C"/>
    <w:rsid w:val="00BA1589"/>
    <w:rsid w:val="00BA1A07"/>
    <w:rsid w:val="00BA383F"/>
    <w:rsid w:val="00BA4354"/>
    <w:rsid w:val="00BA48C8"/>
    <w:rsid w:val="00BA4D54"/>
    <w:rsid w:val="00BA55A6"/>
    <w:rsid w:val="00BA6081"/>
    <w:rsid w:val="00BA60ED"/>
    <w:rsid w:val="00BA65A7"/>
    <w:rsid w:val="00BA6A4C"/>
    <w:rsid w:val="00BA6B3F"/>
    <w:rsid w:val="00BA6B84"/>
    <w:rsid w:val="00BA6C57"/>
    <w:rsid w:val="00BA7B79"/>
    <w:rsid w:val="00BB00AF"/>
    <w:rsid w:val="00BB0C07"/>
    <w:rsid w:val="00BB16EA"/>
    <w:rsid w:val="00BB17F4"/>
    <w:rsid w:val="00BB1A23"/>
    <w:rsid w:val="00BB2EB7"/>
    <w:rsid w:val="00BB3D01"/>
    <w:rsid w:val="00BB45C0"/>
    <w:rsid w:val="00BB494A"/>
    <w:rsid w:val="00BB4BEB"/>
    <w:rsid w:val="00BB4EBC"/>
    <w:rsid w:val="00BB54E4"/>
    <w:rsid w:val="00BB5FA1"/>
    <w:rsid w:val="00BB6A5F"/>
    <w:rsid w:val="00BB790D"/>
    <w:rsid w:val="00BB7C14"/>
    <w:rsid w:val="00BC0193"/>
    <w:rsid w:val="00BC0A20"/>
    <w:rsid w:val="00BC0D19"/>
    <w:rsid w:val="00BC0DB3"/>
    <w:rsid w:val="00BC2221"/>
    <w:rsid w:val="00BC2424"/>
    <w:rsid w:val="00BC2FCD"/>
    <w:rsid w:val="00BC3444"/>
    <w:rsid w:val="00BC4A91"/>
    <w:rsid w:val="00BC5DE0"/>
    <w:rsid w:val="00BC6228"/>
    <w:rsid w:val="00BC6358"/>
    <w:rsid w:val="00BC673D"/>
    <w:rsid w:val="00BC6963"/>
    <w:rsid w:val="00BC6C50"/>
    <w:rsid w:val="00BC6CF4"/>
    <w:rsid w:val="00BC741E"/>
    <w:rsid w:val="00BC7659"/>
    <w:rsid w:val="00BD061B"/>
    <w:rsid w:val="00BD0FEC"/>
    <w:rsid w:val="00BD1ED6"/>
    <w:rsid w:val="00BD23CB"/>
    <w:rsid w:val="00BD2618"/>
    <w:rsid w:val="00BD2A5F"/>
    <w:rsid w:val="00BD370E"/>
    <w:rsid w:val="00BD39EE"/>
    <w:rsid w:val="00BD40D8"/>
    <w:rsid w:val="00BD40E8"/>
    <w:rsid w:val="00BD4BAA"/>
    <w:rsid w:val="00BD56A8"/>
    <w:rsid w:val="00BD56CD"/>
    <w:rsid w:val="00BD5845"/>
    <w:rsid w:val="00BD58C9"/>
    <w:rsid w:val="00BD6396"/>
    <w:rsid w:val="00BD68A3"/>
    <w:rsid w:val="00BD6AF3"/>
    <w:rsid w:val="00BD6C27"/>
    <w:rsid w:val="00BD6EAB"/>
    <w:rsid w:val="00BD6F38"/>
    <w:rsid w:val="00BD6F9C"/>
    <w:rsid w:val="00BE0446"/>
    <w:rsid w:val="00BE05B8"/>
    <w:rsid w:val="00BE1319"/>
    <w:rsid w:val="00BE1DAC"/>
    <w:rsid w:val="00BE3301"/>
    <w:rsid w:val="00BE33C6"/>
    <w:rsid w:val="00BE373B"/>
    <w:rsid w:val="00BE3989"/>
    <w:rsid w:val="00BE429E"/>
    <w:rsid w:val="00BE44F5"/>
    <w:rsid w:val="00BE4EEF"/>
    <w:rsid w:val="00BE675D"/>
    <w:rsid w:val="00BE6BC9"/>
    <w:rsid w:val="00BE6C0E"/>
    <w:rsid w:val="00BE7B90"/>
    <w:rsid w:val="00BF0B5A"/>
    <w:rsid w:val="00BF1D69"/>
    <w:rsid w:val="00BF255D"/>
    <w:rsid w:val="00BF2AAB"/>
    <w:rsid w:val="00BF2B7F"/>
    <w:rsid w:val="00BF35ED"/>
    <w:rsid w:val="00BF4BB3"/>
    <w:rsid w:val="00BF4D1D"/>
    <w:rsid w:val="00BF5500"/>
    <w:rsid w:val="00BF5982"/>
    <w:rsid w:val="00BF624C"/>
    <w:rsid w:val="00BF69F0"/>
    <w:rsid w:val="00BF6DB3"/>
    <w:rsid w:val="00BF7116"/>
    <w:rsid w:val="00BF714F"/>
    <w:rsid w:val="00BF7333"/>
    <w:rsid w:val="00BF7906"/>
    <w:rsid w:val="00BF7A25"/>
    <w:rsid w:val="00BF7B1C"/>
    <w:rsid w:val="00BF7CE2"/>
    <w:rsid w:val="00BF7FB4"/>
    <w:rsid w:val="00C00145"/>
    <w:rsid w:val="00C001A1"/>
    <w:rsid w:val="00C002DF"/>
    <w:rsid w:val="00C005BF"/>
    <w:rsid w:val="00C02C2A"/>
    <w:rsid w:val="00C02D6E"/>
    <w:rsid w:val="00C03BF2"/>
    <w:rsid w:val="00C03F0D"/>
    <w:rsid w:val="00C04E8C"/>
    <w:rsid w:val="00C05305"/>
    <w:rsid w:val="00C05481"/>
    <w:rsid w:val="00C054E5"/>
    <w:rsid w:val="00C0567A"/>
    <w:rsid w:val="00C05F98"/>
    <w:rsid w:val="00C0609E"/>
    <w:rsid w:val="00C06665"/>
    <w:rsid w:val="00C07B85"/>
    <w:rsid w:val="00C10187"/>
    <w:rsid w:val="00C10202"/>
    <w:rsid w:val="00C10A8D"/>
    <w:rsid w:val="00C10B30"/>
    <w:rsid w:val="00C12366"/>
    <w:rsid w:val="00C1260F"/>
    <w:rsid w:val="00C12A64"/>
    <w:rsid w:val="00C12B1C"/>
    <w:rsid w:val="00C12D66"/>
    <w:rsid w:val="00C13065"/>
    <w:rsid w:val="00C13512"/>
    <w:rsid w:val="00C13A16"/>
    <w:rsid w:val="00C16A01"/>
    <w:rsid w:val="00C205E8"/>
    <w:rsid w:val="00C2275C"/>
    <w:rsid w:val="00C22F80"/>
    <w:rsid w:val="00C2327B"/>
    <w:rsid w:val="00C235EA"/>
    <w:rsid w:val="00C2361D"/>
    <w:rsid w:val="00C24447"/>
    <w:rsid w:val="00C2459D"/>
    <w:rsid w:val="00C255D9"/>
    <w:rsid w:val="00C2590E"/>
    <w:rsid w:val="00C25F02"/>
    <w:rsid w:val="00C26214"/>
    <w:rsid w:val="00C2711E"/>
    <w:rsid w:val="00C30214"/>
    <w:rsid w:val="00C30225"/>
    <w:rsid w:val="00C30D04"/>
    <w:rsid w:val="00C31C46"/>
    <w:rsid w:val="00C31F12"/>
    <w:rsid w:val="00C329FF"/>
    <w:rsid w:val="00C32E97"/>
    <w:rsid w:val="00C33428"/>
    <w:rsid w:val="00C33441"/>
    <w:rsid w:val="00C33845"/>
    <w:rsid w:val="00C3429C"/>
    <w:rsid w:val="00C34D99"/>
    <w:rsid w:val="00C35044"/>
    <w:rsid w:val="00C355AD"/>
    <w:rsid w:val="00C35926"/>
    <w:rsid w:val="00C35DFF"/>
    <w:rsid w:val="00C40646"/>
    <w:rsid w:val="00C408F9"/>
    <w:rsid w:val="00C41685"/>
    <w:rsid w:val="00C4205C"/>
    <w:rsid w:val="00C4239B"/>
    <w:rsid w:val="00C42978"/>
    <w:rsid w:val="00C4299A"/>
    <w:rsid w:val="00C42EF6"/>
    <w:rsid w:val="00C43DCF"/>
    <w:rsid w:val="00C43E69"/>
    <w:rsid w:val="00C44490"/>
    <w:rsid w:val="00C44E1C"/>
    <w:rsid w:val="00C45203"/>
    <w:rsid w:val="00C4524F"/>
    <w:rsid w:val="00C455A2"/>
    <w:rsid w:val="00C46963"/>
    <w:rsid w:val="00C46FAE"/>
    <w:rsid w:val="00C4784B"/>
    <w:rsid w:val="00C4794E"/>
    <w:rsid w:val="00C47DBA"/>
    <w:rsid w:val="00C50A00"/>
    <w:rsid w:val="00C50DD2"/>
    <w:rsid w:val="00C50ED4"/>
    <w:rsid w:val="00C510A6"/>
    <w:rsid w:val="00C515E1"/>
    <w:rsid w:val="00C520B8"/>
    <w:rsid w:val="00C53177"/>
    <w:rsid w:val="00C53242"/>
    <w:rsid w:val="00C532AF"/>
    <w:rsid w:val="00C5443D"/>
    <w:rsid w:val="00C545E5"/>
    <w:rsid w:val="00C54A93"/>
    <w:rsid w:val="00C54B13"/>
    <w:rsid w:val="00C5508A"/>
    <w:rsid w:val="00C5591F"/>
    <w:rsid w:val="00C560AC"/>
    <w:rsid w:val="00C562D8"/>
    <w:rsid w:val="00C61845"/>
    <w:rsid w:val="00C61DF8"/>
    <w:rsid w:val="00C62ECF"/>
    <w:rsid w:val="00C63C6A"/>
    <w:rsid w:val="00C6501E"/>
    <w:rsid w:val="00C6572F"/>
    <w:rsid w:val="00C6580C"/>
    <w:rsid w:val="00C65C03"/>
    <w:rsid w:val="00C66723"/>
    <w:rsid w:val="00C668AB"/>
    <w:rsid w:val="00C66C20"/>
    <w:rsid w:val="00C66E46"/>
    <w:rsid w:val="00C673ED"/>
    <w:rsid w:val="00C67448"/>
    <w:rsid w:val="00C67584"/>
    <w:rsid w:val="00C67699"/>
    <w:rsid w:val="00C679B5"/>
    <w:rsid w:val="00C70687"/>
    <w:rsid w:val="00C71B73"/>
    <w:rsid w:val="00C7340A"/>
    <w:rsid w:val="00C73906"/>
    <w:rsid w:val="00C73983"/>
    <w:rsid w:val="00C73FDB"/>
    <w:rsid w:val="00C7421B"/>
    <w:rsid w:val="00C742F0"/>
    <w:rsid w:val="00C74E95"/>
    <w:rsid w:val="00C75507"/>
    <w:rsid w:val="00C75552"/>
    <w:rsid w:val="00C7623E"/>
    <w:rsid w:val="00C7709D"/>
    <w:rsid w:val="00C77B0B"/>
    <w:rsid w:val="00C77E45"/>
    <w:rsid w:val="00C807D2"/>
    <w:rsid w:val="00C80B3D"/>
    <w:rsid w:val="00C80C05"/>
    <w:rsid w:val="00C81657"/>
    <w:rsid w:val="00C81953"/>
    <w:rsid w:val="00C81D96"/>
    <w:rsid w:val="00C82B63"/>
    <w:rsid w:val="00C834F2"/>
    <w:rsid w:val="00C83B74"/>
    <w:rsid w:val="00C83BC6"/>
    <w:rsid w:val="00C844E5"/>
    <w:rsid w:val="00C84754"/>
    <w:rsid w:val="00C849C2"/>
    <w:rsid w:val="00C84E6D"/>
    <w:rsid w:val="00C86D90"/>
    <w:rsid w:val="00C87584"/>
    <w:rsid w:val="00C87B45"/>
    <w:rsid w:val="00C90006"/>
    <w:rsid w:val="00C906D2"/>
    <w:rsid w:val="00C90C82"/>
    <w:rsid w:val="00C911A6"/>
    <w:rsid w:val="00C9137C"/>
    <w:rsid w:val="00C91395"/>
    <w:rsid w:val="00C916F6"/>
    <w:rsid w:val="00C92127"/>
    <w:rsid w:val="00C92B21"/>
    <w:rsid w:val="00C92CEF"/>
    <w:rsid w:val="00C92FBC"/>
    <w:rsid w:val="00C9342A"/>
    <w:rsid w:val="00C93511"/>
    <w:rsid w:val="00C941BC"/>
    <w:rsid w:val="00C94CFB"/>
    <w:rsid w:val="00C9603E"/>
    <w:rsid w:val="00C96B6A"/>
    <w:rsid w:val="00C97DFD"/>
    <w:rsid w:val="00CA02F0"/>
    <w:rsid w:val="00CA03C3"/>
    <w:rsid w:val="00CA091F"/>
    <w:rsid w:val="00CA0D92"/>
    <w:rsid w:val="00CA13D0"/>
    <w:rsid w:val="00CA202C"/>
    <w:rsid w:val="00CA37B9"/>
    <w:rsid w:val="00CA3E12"/>
    <w:rsid w:val="00CA3F49"/>
    <w:rsid w:val="00CA446B"/>
    <w:rsid w:val="00CA4CDC"/>
    <w:rsid w:val="00CA4E48"/>
    <w:rsid w:val="00CA4EC7"/>
    <w:rsid w:val="00CA548B"/>
    <w:rsid w:val="00CA585C"/>
    <w:rsid w:val="00CA5BCD"/>
    <w:rsid w:val="00CA6D9E"/>
    <w:rsid w:val="00CA7496"/>
    <w:rsid w:val="00CA74AF"/>
    <w:rsid w:val="00CB02A6"/>
    <w:rsid w:val="00CB0E48"/>
    <w:rsid w:val="00CB1178"/>
    <w:rsid w:val="00CB15D3"/>
    <w:rsid w:val="00CB1D92"/>
    <w:rsid w:val="00CB3730"/>
    <w:rsid w:val="00CB397D"/>
    <w:rsid w:val="00CB3C14"/>
    <w:rsid w:val="00CB4389"/>
    <w:rsid w:val="00CB4D06"/>
    <w:rsid w:val="00CB5100"/>
    <w:rsid w:val="00CB543F"/>
    <w:rsid w:val="00CB54B5"/>
    <w:rsid w:val="00CB54ED"/>
    <w:rsid w:val="00CB55D6"/>
    <w:rsid w:val="00CB5BC3"/>
    <w:rsid w:val="00CB645F"/>
    <w:rsid w:val="00CB6FD3"/>
    <w:rsid w:val="00CB75B0"/>
    <w:rsid w:val="00CB796D"/>
    <w:rsid w:val="00CB799E"/>
    <w:rsid w:val="00CB7D52"/>
    <w:rsid w:val="00CC0F0A"/>
    <w:rsid w:val="00CC11FB"/>
    <w:rsid w:val="00CC2585"/>
    <w:rsid w:val="00CC2F01"/>
    <w:rsid w:val="00CC35AE"/>
    <w:rsid w:val="00CC403B"/>
    <w:rsid w:val="00CC4536"/>
    <w:rsid w:val="00CC457C"/>
    <w:rsid w:val="00CC4E95"/>
    <w:rsid w:val="00CC4F8C"/>
    <w:rsid w:val="00CC6AC4"/>
    <w:rsid w:val="00CC6CC1"/>
    <w:rsid w:val="00CC7210"/>
    <w:rsid w:val="00CC794C"/>
    <w:rsid w:val="00CC7988"/>
    <w:rsid w:val="00CC7D34"/>
    <w:rsid w:val="00CD039E"/>
    <w:rsid w:val="00CD04EE"/>
    <w:rsid w:val="00CD0950"/>
    <w:rsid w:val="00CD0A50"/>
    <w:rsid w:val="00CD101F"/>
    <w:rsid w:val="00CD10BC"/>
    <w:rsid w:val="00CD1B5A"/>
    <w:rsid w:val="00CD292C"/>
    <w:rsid w:val="00CD457A"/>
    <w:rsid w:val="00CD54BE"/>
    <w:rsid w:val="00CD5933"/>
    <w:rsid w:val="00CD5D5C"/>
    <w:rsid w:val="00CD6997"/>
    <w:rsid w:val="00CD6E96"/>
    <w:rsid w:val="00CD6F62"/>
    <w:rsid w:val="00CD7130"/>
    <w:rsid w:val="00CD7882"/>
    <w:rsid w:val="00CD7930"/>
    <w:rsid w:val="00CE040A"/>
    <w:rsid w:val="00CE0C76"/>
    <w:rsid w:val="00CE0C9E"/>
    <w:rsid w:val="00CE0F46"/>
    <w:rsid w:val="00CE17B0"/>
    <w:rsid w:val="00CE31AD"/>
    <w:rsid w:val="00CE3808"/>
    <w:rsid w:val="00CE3DBE"/>
    <w:rsid w:val="00CE4470"/>
    <w:rsid w:val="00CE4742"/>
    <w:rsid w:val="00CE49EC"/>
    <w:rsid w:val="00CE6376"/>
    <w:rsid w:val="00CE6757"/>
    <w:rsid w:val="00CE70E6"/>
    <w:rsid w:val="00CE7169"/>
    <w:rsid w:val="00CE73D3"/>
    <w:rsid w:val="00CE7A20"/>
    <w:rsid w:val="00CF0686"/>
    <w:rsid w:val="00CF07F5"/>
    <w:rsid w:val="00CF1545"/>
    <w:rsid w:val="00CF2A4D"/>
    <w:rsid w:val="00CF2B31"/>
    <w:rsid w:val="00CF3924"/>
    <w:rsid w:val="00CF3E0A"/>
    <w:rsid w:val="00CF467E"/>
    <w:rsid w:val="00CF4D4B"/>
    <w:rsid w:val="00CF52C8"/>
    <w:rsid w:val="00CF5C35"/>
    <w:rsid w:val="00CF5D2F"/>
    <w:rsid w:val="00CF5F14"/>
    <w:rsid w:val="00CF611F"/>
    <w:rsid w:val="00CF6252"/>
    <w:rsid w:val="00CF64EF"/>
    <w:rsid w:val="00CF7070"/>
    <w:rsid w:val="00CF7112"/>
    <w:rsid w:val="00CF74FD"/>
    <w:rsid w:val="00D00A0F"/>
    <w:rsid w:val="00D00DD7"/>
    <w:rsid w:val="00D01F48"/>
    <w:rsid w:val="00D021D7"/>
    <w:rsid w:val="00D023F2"/>
    <w:rsid w:val="00D02E4A"/>
    <w:rsid w:val="00D031B5"/>
    <w:rsid w:val="00D03965"/>
    <w:rsid w:val="00D04468"/>
    <w:rsid w:val="00D04473"/>
    <w:rsid w:val="00D04EE9"/>
    <w:rsid w:val="00D05BF6"/>
    <w:rsid w:val="00D066DC"/>
    <w:rsid w:val="00D06BA9"/>
    <w:rsid w:val="00D06BDE"/>
    <w:rsid w:val="00D07886"/>
    <w:rsid w:val="00D07897"/>
    <w:rsid w:val="00D10369"/>
    <w:rsid w:val="00D10715"/>
    <w:rsid w:val="00D11445"/>
    <w:rsid w:val="00D1196F"/>
    <w:rsid w:val="00D1273A"/>
    <w:rsid w:val="00D12D03"/>
    <w:rsid w:val="00D13234"/>
    <w:rsid w:val="00D13455"/>
    <w:rsid w:val="00D1351E"/>
    <w:rsid w:val="00D13A64"/>
    <w:rsid w:val="00D14411"/>
    <w:rsid w:val="00D144AF"/>
    <w:rsid w:val="00D14D0F"/>
    <w:rsid w:val="00D15682"/>
    <w:rsid w:val="00D157C1"/>
    <w:rsid w:val="00D15ADA"/>
    <w:rsid w:val="00D17504"/>
    <w:rsid w:val="00D207EA"/>
    <w:rsid w:val="00D21622"/>
    <w:rsid w:val="00D21BC9"/>
    <w:rsid w:val="00D2222E"/>
    <w:rsid w:val="00D223DA"/>
    <w:rsid w:val="00D22B8B"/>
    <w:rsid w:val="00D23345"/>
    <w:rsid w:val="00D240BC"/>
    <w:rsid w:val="00D243CE"/>
    <w:rsid w:val="00D24929"/>
    <w:rsid w:val="00D256E3"/>
    <w:rsid w:val="00D25969"/>
    <w:rsid w:val="00D25B41"/>
    <w:rsid w:val="00D25D98"/>
    <w:rsid w:val="00D268A4"/>
    <w:rsid w:val="00D27537"/>
    <w:rsid w:val="00D27B12"/>
    <w:rsid w:val="00D27E58"/>
    <w:rsid w:val="00D27F20"/>
    <w:rsid w:val="00D3020B"/>
    <w:rsid w:val="00D3160D"/>
    <w:rsid w:val="00D31DF4"/>
    <w:rsid w:val="00D33291"/>
    <w:rsid w:val="00D33C32"/>
    <w:rsid w:val="00D3483E"/>
    <w:rsid w:val="00D34AB8"/>
    <w:rsid w:val="00D34CBB"/>
    <w:rsid w:val="00D350F0"/>
    <w:rsid w:val="00D355C8"/>
    <w:rsid w:val="00D355FF"/>
    <w:rsid w:val="00D358F3"/>
    <w:rsid w:val="00D35C3B"/>
    <w:rsid w:val="00D36A4F"/>
    <w:rsid w:val="00D374E0"/>
    <w:rsid w:val="00D378F1"/>
    <w:rsid w:val="00D37AA6"/>
    <w:rsid w:val="00D40513"/>
    <w:rsid w:val="00D40607"/>
    <w:rsid w:val="00D4153C"/>
    <w:rsid w:val="00D41710"/>
    <w:rsid w:val="00D436DC"/>
    <w:rsid w:val="00D443C6"/>
    <w:rsid w:val="00D44BC7"/>
    <w:rsid w:val="00D44FCD"/>
    <w:rsid w:val="00D452A7"/>
    <w:rsid w:val="00D45862"/>
    <w:rsid w:val="00D461D6"/>
    <w:rsid w:val="00D4645B"/>
    <w:rsid w:val="00D46EBB"/>
    <w:rsid w:val="00D50503"/>
    <w:rsid w:val="00D5157F"/>
    <w:rsid w:val="00D51695"/>
    <w:rsid w:val="00D52C36"/>
    <w:rsid w:val="00D53DA7"/>
    <w:rsid w:val="00D54482"/>
    <w:rsid w:val="00D5488D"/>
    <w:rsid w:val="00D54FFB"/>
    <w:rsid w:val="00D5556C"/>
    <w:rsid w:val="00D56183"/>
    <w:rsid w:val="00D56715"/>
    <w:rsid w:val="00D5733C"/>
    <w:rsid w:val="00D57963"/>
    <w:rsid w:val="00D57E8F"/>
    <w:rsid w:val="00D600C0"/>
    <w:rsid w:val="00D62097"/>
    <w:rsid w:val="00D62DE0"/>
    <w:rsid w:val="00D63393"/>
    <w:rsid w:val="00D63468"/>
    <w:rsid w:val="00D634B8"/>
    <w:rsid w:val="00D63682"/>
    <w:rsid w:val="00D63DAC"/>
    <w:rsid w:val="00D64336"/>
    <w:rsid w:val="00D64699"/>
    <w:rsid w:val="00D65265"/>
    <w:rsid w:val="00D657DD"/>
    <w:rsid w:val="00D65B68"/>
    <w:rsid w:val="00D65DCA"/>
    <w:rsid w:val="00D66474"/>
    <w:rsid w:val="00D66DB2"/>
    <w:rsid w:val="00D67D6B"/>
    <w:rsid w:val="00D70C75"/>
    <w:rsid w:val="00D71608"/>
    <w:rsid w:val="00D71BB2"/>
    <w:rsid w:val="00D74307"/>
    <w:rsid w:val="00D743B6"/>
    <w:rsid w:val="00D743C6"/>
    <w:rsid w:val="00D74588"/>
    <w:rsid w:val="00D7490E"/>
    <w:rsid w:val="00D74A0B"/>
    <w:rsid w:val="00D752C2"/>
    <w:rsid w:val="00D75B75"/>
    <w:rsid w:val="00D75C79"/>
    <w:rsid w:val="00D76065"/>
    <w:rsid w:val="00D762FB"/>
    <w:rsid w:val="00D776F9"/>
    <w:rsid w:val="00D77784"/>
    <w:rsid w:val="00D80CA8"/>
    <w:rsid w:val="00D80F11"/>
    <w:rsid w:val="00D8109E"/>
    <w:rsid w:val="00D8209F"/>
    <w:rsid w:val="00D8291C"/>
    <w:rsid w:val="00D82D9C"/>
    <w:rsid w:val="00D84A46"/>
    <w:rsid w:val="00D85203"/>
    <w:rsid w:val="00D85662"/>
    <w:rsid w:val="00D8590D"/>
    <w:rsid w:val="00D85CD1"/>
    <w:rsid w:val="00D874C2"/>
    <w:rsid w:val="00D87697"/>
    <w:rsid w:val="00D900E8"/>
    <w:rsid w:val="00D9015C"/>
    <w:rsid w:val="00D903C0"/>
    <w:rsid w:val="00D90490"/>
    <w:rsid w:val="00D91532"/>
    <w:rsid w:val="00D923BC"/>
    <w:rsid w:val="00D92D86"/>
    <w:rsid w:val="00D93058"/>
    <w:rsid w:val="00D93B9F"/>
    <w:rsid w:val="00D93BDE"/>
    <w:rsid w:val="00D9414F"/>
    <w:rsid w:val="00D946DD"/>
    <w:rsid w:val="00D94C66"/>
    <w:rsid w:val="00D96262"/>
    <w:rsid w:val="00D964AE"/>
    <w:rsid w:val="00D96614"/>
    <w:rsid w:val="00D96A5C"/>
    <w:rsid w:val="00D9732A"/>
    <w:rsid w:val="00D973D1"/>
    <w:rsid w:val="00D97421"/>
    <w:rsid w:val="00D9779B"/>
    <w:rsid w:val="00DA0463"/>
    <w:rsid w:val="00DA0734"/>
    <w:rsid w:val="00DA0EE2"/>
    <w:rsid w:val="00DA0F78"/>
    <w:rsid w:val="00DA10CA"/>
    <w:rsid w:val="00DA1931"/>
    <w:rsid w:val="00DA2759"/>
    <w:rsid w:val="00DA3280"/>
    <w:rsid w:val="00DA369D"/>
    <w:rsid w:val="00DA3706"/>
    <w:rsid w:val="00DA383C"/>
    <w:rsid w:val="00DA4290"/>
    <w:rsid w:val="00DA45B6"/>
    <w:rsid w:val="00DA4A15"/>
    <w:rsid w:val="00DA4C39"/>
    <w:rsid w:val="00DA5762"/>
    <w:rsid w:val="00DA57BE"/>
    <w:rsid w:val="00DA5E4B"/>
    <w:rsid w:val="00DA64CF"/>
    <w:rsid w:val="00DA69B9"/>
    <w:rsid w:val="00DA6B0C"/>
    <w:rsid w:val="00DA72DF"/>
    <w:rsid w:val="00DB09ED"/>
    <w:rsid w:val="00DB0EA1"/>
    <w:rsid w:val="00DB1303"/>
    <w:rsid w:val="00DB164A"/>
    <w:rsid w:val="00DB28F3"/>
    <w:rsid w:val="00DB2C52"/>
    <w:rsid w:val="00DB4A71"/>
    <w:rsid w:val="00DB4E70"/>
    <w:rsid w:val="00DB56CA"/>
    <w:rsid w:val="00DB6814"/>
    <w:rsid w:val="00DC0069"/>
    <w:rsid w:val="00DC10CD"/>
    <w:rsid w:val="00DC1929"/>
    <w:rsid w:val="00DC1A27"/>
    <w:rsid w:val="00DC2817"/>
    <w:rsid w:val="00DC4494"/>
    <w:rsid w:val="00DC485F"/>
    <w:rsid w:val="00DC4F80"/>
    <w:rsid w:val="00DC4FC1"/>
    <w:rsid w:val="00DC54ED"/>
    <w:rsid w:val="00DC5A35"/>
    <w:rsid w:val="00DC5CFC"/>
    <w:rsid w:val="00DC61A8"/>
    <w:rsid w:val="00DC6F6A"/>
    <w:rsid w:val="00DC760F"/>
    <w:rsid w:val="00DD0141"/>
    <w:rsid w:val="00DD027F"/>
    <w:rsid w:val="00DD0343"/>
    <w:rsid w:val="00DD073D"/>
    <w:rsid w:val="00DD0EE9"/>
    <w:rsid w:val="00DD1573"/>
    <w:rsid w:val="00DD1F96"/>
    <w:rsid w:val="00DD23B9"/>
    <w:rsid w:val="00DD23D2"/>
    <w:rsid w:val="00DD2737"/>
    <w:rsid w:val="00DD2B69"/>
    <w:rsid w:val="00DD3C88"/>
    <w:rsid w:val="00DD4036"/>
    <w:rsid w:val="00DD4105"/>
    <w:rsid w:val="00DD4331"/>
    <w:rsid w:val="00DD45EB"/>
    <w:rsid w:val="00DD46FA"/>
    <w:rsid w:val="00DD4939"/>
    <w:rsid w:val="00DD4BD0"/>
    <w:rsid w:val="00DD4E09"/>
    <w:rsid w:val="00DD4F23"/>
    <w:rsid w:val="00DD5743"/>
    <w:rsid w:val="00DD5779"/>
    <w:rsid w:val="00DD590A"/>
    <w:rsid w:val="00DD5ADB"/>
    <w:rsid w:val="00DD5C8E"/>
    <w:rsid w:val="00DD6F06"/>
    <w:rsid w:val="00DD7753"/>
    <w:rsid w:val="00DD77C9"/>
    <w:rsid w:val="00DE03BF"/>
    <w:rsid w:val="00DE1AFA"/>
    <w:rsid w:val="00DE239F"/>
    <w:rsid w:val="00DE29FB"/>
    <w:rsid w:val="00DE2DA6"/>
    <w:rsid w:val="00DE34A3"/>
    <w:rsid w:val="00DE39A3"/>
    <w:rsid w:val="00DE3C5E"/>
    <w:rsid w:val="00DE3E59"/>
    <w:rsid w:val="00DE4CF2"/>
    <w:rsid w:val="00DE4EFB"/>
    <w:rsid w:val="00DE5739"/>
    <w:rsid w:val="00DE60DD"/>
    <w:rsid w:val="00DE623F"/>
    <w:rsid w:val="00DE67D5"/>
    <w:rsid w:val="00DE6AEF"/>
    <w:rsid w:val="00DF0092"/>
    <w:rsid w:val="00DF13C8"/>
    <w:rsid w:val="00DF1813"/>
    <w:rsid w:val="00DF18F8"/>
    <w:rsid w:val="00DF2C6F"/>
    <w:rsid w:val="00DF2FBB"/>
    <w:rsid w:val="00DF3573"/>
    <w:rsid w:val="00DF3D41"/>
    <w:rsid w:val="00DF4173"/>
    <w:rsid w:val="00DF470F"/>
    <w:rsid w:val="00DF5068"/>
    <w:rsid w:val="00DF53F2"/>
    <w:rsid w:val="00DF59D6"/>
    <w:rsid w:val="00DF5E0E"/>
    <w:rsid w:val="00DF60F7"/>
    <w:rsid w:val="00DF735E"/>
    <w:rsid w:val="00DF73E3"/>
    <w:rsid w:val="00DF7AA5"/>
    <w:rsid w:val="00DF7ECF"/>
    <w:rsid w:val="00E000D7"/>
    <w:rsid w:val="00E0010A"/>
    <w:rsid w:val="00E00312"/>
    <w:rsid w:val="00E02449"/>
    <w:rsid w:val="00E0338B"/>
    <w:rsid w:val="00E03707"/>
    <w:rsid w:val="00E049E8"/>
    <w:rsid w:val="00E04AF6"/>
    <w:rsid w:val="00E0519F"/>
    <w:rsid w:val="00E05440"/>
    <w:rsid w:val="00E0564B"/>
    <w:rsid w:val="00E061F2"/>
    <w:rsid w:val="00E06D3B"/>
    <w:rsid w:val="00E072FA"/>
    <w:rsid w:val="00E07581"/>
    <w:rsid w:val="00E10060"/>
    <w:rsid w:val="00E1091B"/>
    <w:rsid w:val="00E10FE8"/>
    <w:rsid w:val="00E12BA6"/>
    <w:rsid w:val="00E13905"/>
    <w:rsid w:val="00E147CA"/>
    <w:rsid w:val="00E16490"/>
    <w:rsid w:val="00E16891"/>
    <w:rsid w:val="00E16FDF"/>
    <w:rsid w:val="00E17291"/>
    <w:rsid w:val="00E17604"/>
    <w:rsid w:val="00E20C6E"/>
    <w:rsid w:val="00E20E56"/>
    <w:rsid w:val="00E22772"/>
    <w:rsid w:val="00E22885"/>
    <w:rsid w:val="00E22F31"/>
    <w:rsid w:val="00E2336C"/>
    <w:rsid w:val="00E2388D"/>
    <w:rsid w:val="00E23952"/>
    <w:rsid w:val="00E23D2D"/>
    <w:rsid w:val="00E23ED6"/>
    <w:rsid w:val="00E2436D"/>
    <w:rsid w:val="00E24CFC"/>
    <w:rsid w:val="00E24DB1"/>
    <w:rsid w:val="00E25118"/>
    <w:rsid w:val="00E25A34"/>
    <w:rsid w:val="00E26669"/>
    <w:rsid w:val="00E26761"/>
    <w:rsid w:val="00E268CA"/>
    <w:rsid w:val="00E27259"/>
    <w:rsid w:val="00E272F4"/>
    <w:rsid w:val="00E30536"/>
    <w:rsid w:val="00E317D8"/>
    <w:rsid w:val="00E31F66"/>
    <w:rsid w:val="00E31FC4"/>
    <w:rsid w:val="00E320DA"/>
    <w:rsid w:val="00E32547"/>
    <w:rsid w:val="00E32792"/>
    <w:rsid w:val="00E32C53"/>
    <w:rsid w:val="00E32EF5"/>
    <w:rsid w:val="00E336AC"/>
    <w:rsid w:val="00E33A7A"/>
    <w:rsid w:val="00E33BF8"/>
    <w:rsid w:val="00E340BC"/>
    <w:rsid w:val="00E3481E"/>
    <w:rsid w:val="00E34B73"/>
    <w:rsid w:val="00E34D5F"/>
    <w:rsid w:val="00E35A9D"/>
    <w:rsid w:val="00E367B7"/>
    <w:rsid w:val="00E3740D"/>
    <w:rsid w:val="00E40188"/>
    <w:rsid w:val="00E41190"/>
    <w:rsid w:val="00E416C5"/>
    <w:rsid w:val="00E42949"/>
    <w:rsid w:val="00E42D22"/>
    <w:rsid w:val="00E42E7F"/>
    <w:rsid w:val="00E43668"/>
    <w:rsid w:val="00E43707"/>
    <w:rsid w:val="00E437B0"/>
    <w:rsid w:val="00E4430E"/>
    <w:rsid w:val="00E455C3"/>
    <w:rsid w:val="00E4597A"/>
    <w:rsid w:val="00E469EE"/>
    <w:rsid w:val="00E475EB"/>
    <w:rsid w:val="00E47754"/>
    <w:rsid w:val="00E47E36"/>
    <w:rsid w:val="00E47F9B"/>
    <w:rsid w:val="00E509DF"/>
    <w:rsid w:val="00E50BF3"/>
    <w:rsid w:val="00E51B08"/>
    <w:rsid w:val="00E51FBF"/>
    <w:rsid w:val="00E526C1"/>
    <w:rsid w:val="00E526E4"/>
    <w:rsid w:val="00E52B8C"/>
    <w:rsid w:val="00E52F4F"/>
    <w:rsid w:val="00E53F22"/>
    <w:rsid w:val="00E541F8"/>
    <w:rsid w:val="00E54F0F"/>
    <w:rsid w:val="00E54F88"/>
    <w:rsid w:val="00E55236"/>
    <w:rsid w:val="00E55AEB"/>
    <w:rsid w:val="00E564AB"/>
    <w:rsid w:val="00E5755D"/>
    <w:rsid w:val="00E6096C"/>
    <w:rsid w:val="00E6097D"/>
    <w:rsid w:val="00E60BF9"/>
    <w:rsid w:val="00E60F39"/>
    <w:rsid w:val="00E610CD"/>
    <w:rsid w:val="00E612B5"/>
    <w:rsid w:val="00E61402"/>
    <w:rsid w:val="00E6144B"/>
    <w:rsid w:val="00E624DA"/>
    <w:rsid w:val="00E62661"/>
    <w:rsid w:val="00E62768"/>
    <w:rsid w:val="00E62926"/>
    <w:rsid w:val="00E6492D"/>
    <w:rsid w:val="00E64B46"/>
    <w:rsid w:val="00E65A31"/>
    <w:rsid w:val="00E67F6D"/>
    <w:rsid w:val="00E703D4"/>
    <w:rsid w:val="00E7144E"/>
    <w:rsid w:val="00E71FA2"/>
    <w:rsid w:val="00E728AA"/>
    <w:rsid w:val="00E72EAE"/>
    <w:rsid w:val="00E732AC"/>
    <w:rsid w:val="00E735BC"/>
    <w:rsid w:val="00E736F6"/>
    <w:rsid w:val="00E73C48"/>
    <w:rsid w:val="00E73EDB"/>
    <w:rsid w:val="00E74CB6"/>
    <w:rsid w:val="00E74EB2"/>
    <w:rsid w:val="00E74F39"/>
    <w:rsid w:val="00E753DF"/>
    <w:rsid w:val="00E754A2"/>
    <w:rsid w:val="00E75B19"/>
    <w:rsid w:val="00E767A3"/>
    <w:rsid w:val="00E76FC9"/>
    <w:rsid w:val="00E77260"/>
    <w:rsid w:val="00E77E1F"/>
    <w:rsid w:val="00E808F1"/>
    <w:rsid w:val="00E80B51"/>
    <w:rsid w:val="00E81530"/>
    <w:rsid w:val="00E81592"/>
    <w:rsid w:val="00E815C9"/>
    <w:rsid w:val="00E81BFB"/>
    <w:rsid w:val="00E82967"/>
    <w:rsid w:val="00E82E3B"/>
    <w:rsid w:val="00E82EB6"/>
    <w:rsid w:val="00E838B7"/>
    <w:rsid w:val="00E84733"/>
    <w:rsid w:val="00E848C1"/>
    <w:rsid w:val="00E84E41"/>
    <w:rsid w:val="00E854AC"/>
    <w:rsid w:val="00E856D9"/>
    <w:rsid w:val="00E85EB5"/>
    <w:rsid w:val="00E86C9A"/>
    <w:rsid w:val="00E87780"/>
    <w:rsid w:val="00E913E3"/>
    <w:rsid w:val="00E9200D"/>
    <w:rsid w:val="00E922E9"/>
    <w:rsid w:val="00E9380E"/>
    <w:rsid w:val="00E9383F"/>
    <w:rsid w:val="00E93E85"/>
    <w:rsid w:val="00E94B90"/>
    <w:rsid w:val="00E9570C"/>
    <w:rsid w:val="00E95D36"/>
    <w:rsid w:val="00E95EF5"/>
    <w:rsid w:val="00E96CD8"/>
    <w:rsid w:val="00E96E1F"/>
    <w:rsid w:val="00E97199"/>
    <w:rsid w:val="00E97367"/>
    <w:rsid w:val="00E97691"/>
    <w:rsid w:val="00EA0423"/>
    <w:rsid w:val="00EA0461"/>
    <w:rsid w:val="00EA0BF1"/>
    <w:rsid w:val="00EA0DF1"/>
    <w:rsid w:val="00EA23C9"/>
    <w:rsid w:val="00EA264E"/>
    <w:rsid w:val="00EA2887"/>
    <w:rsid w:val="00EA3310"/>
    <w:rsid w:val="00EA437B"/>
    <w:rsid w:val="00EA481D"/>
    <w:rsid w:val="00EA74B3"/>
    <w:rsid w:val="00EA7890"/>
    <w:rsid w:val="00EB0B26"/>
    <w:rsid w:val="00EB0FC8"/>
    <w:rsid w:val="00EB2853"/>
    <w:rsid w:val="00EB2BF4"/>
    <w:rsid w:val="00EB32BA"/>
    <w:rsid w:val="00EB3821"/>
    <w:rsid w:val="00EB3D2F"/>
    <w:rsid w:val="00EB4181"/>
    <w:rsid w:val="00EB452B"/>
    <w:rsid w:val="00EB6C8B"/>
    <w:rsid w:val="00EB7DB6"/>
    <w:rsid w:val="00EC0BB8"/>
    <w:rsid w:val="00EC1750"/>
    <w:rsid w:val="00EC1E2D"/>
    <w:rsid w:val="00EC1F80"/>
    <w:rsid w:val="00EC2227"/>
    <w:rsid w:val="00EC3309"/>
    <w:rsid w:val="00EC3336"/>
    <w:rsid w:val="00EC3431"/>
    <w:rsid w:val="00EC4788"/>
    <w:rsid w:val="00EC4B02"/>
    <w:rsid w:val="00EC4D18"/>
    <w:rsid w:val="00EC54E9"/>
    <w:rsid w:val="00EC785B"/>
    <w:rsid w:val="00EC78EB"/>
    <w:rsid w:val="00EC7F3B"/>
    <w:rsid w:val="00ED0432"/>
    <w:rsid w:val="00ED0ADB"/>
    <w:rsid w:val="00ED0F5F"/>
    <w:rsid w:val="00ED0FFE"/>
    <w:rsid w:val="00ED1353"/>
    <w:rsid w:val="00ED145C"/>
    <w:rsid w:val="00ED15BF"/>
    <w:rsid w:val="00ED181E"/>
    <w:rsid w:val="00ED1BAB"/>
    <w:rsid w:val="00ED22C5"/>
    <w:rsid w:val="00ED22EE"/>
    <w:rsid w:val="00ED2851"/>
    <w:rsid w:val="00ED2C59"/>
    <w:rsid w:val="00ED3BE4"/>
    <w:rsid w:val="00ED3CF9"/>
    <w:rsid w:val="00ED3E90"/>
    <w:rsid w:val="00ED5A0B"/>
    <w:rsid w:val="00ED75CA"/>
    <w:rsid w:val="00ED79AE"/>
    <w:rsid w:val="00ED7EB8"/>
    <w:rsid w:val="00EE0875"/>
    <w:rsid w:val="00EE089B"/>
    <w:rsid w:val="00EE19F9"/>
    <w:rsid w:val="00EE1F32"/>
    <w:rsid w:val="00EE1FAA"/>
    <w:rsid w:val="00EE2C9F"/>
    <w:rsid w:val="00EE32CF"/>
    <w:rsid w:val="00EE384B"/>
    <w:rsid w:val="00EE4D66"/>
    <w:rsid w:val="00EE54DB"/>
    <w:rsid w:val="00EE577F"/>
    <w:rsid w:val="00EE658C"/>
    <w:rsid w:val="00EE77A7"/>
    <w:rsid w:val="00EF03A8"/>
    <w:rsid w:val="00EF0CEE"/>
    <w:rsid w:val="00EF1ED2"/>
    <w:rsid w:val="00EF2103"/>
    <w:rsid w:val="00EF293B"/>
    <w:rsid w:val="00EF2D28"/>
    <w:rsid w:val="00EF3968"/>
    <w:rsid w:val="00EF39C0"/>
    <w:rsid w:val="00EF3DE4"/>
    <w:rsid w:val="00EF4B49"/>
    <w:rsid w:val="00EF5EEE"/>
    <w:rsid w:val="00EF709D"/>
    <w:rsid w:val="00EF73DA"/>
    <w:rsid w:val="00EF758A"/>
    <w:rsid w:val="00EF7B21"/>
    <w:rsid w:val="00EF7CBA"/>
    <w:rsid w:val="00EF7D67"/>
    <w:rsid w:val="00F00E3C"/>
    <w:rsid w:val="00F0145E"/>
    <w:rsid w:val="00F01970"/>
    <w:rsid w:val="00F01AD0"/>
    <w:rsid w:val="00F01FF7"/>
    <w:rsid w:val="00F02088"/>
    <w:rsid w:val="00F02B81"/>
    <w:rsid w:val="00F02D3A"/>
    <w:rsid w:val="00F02E3A"/>
    <w:rsid w:val="00F02EEF"/>
    <w:rsid w:val="00F03252"/>
    <w:rsid w:val="00F03302"/>
    <w:rsid w:val="00F0345C"/>
    <w:rsid w:val="00F03BF7"/>
    <w:rsid w:val="00F0520F"/>
    <w:rsid w:val="00F053DA"/>
    <w:rsid w:val="00F05BC4"/>
    <w:rsid w:val="00F05BF3"/>
    <w:rsid w:val="00F0649F"/>
    <w:rsid w:val="00F105BF"/>
    <w:rsid w:val="00F106F2"/>
    <w:rsid w:val="00F10880"/>
    <w:rsid w:val="00F10B8A"/>
    <w:rsid w:val="00F114B5"/>
    <w:rsid w:val="00F11D3C"/>
    <w:rsid w:val="00F12174"/>
    <w:rsid w:val="00F12425"/>
    <w:rsid w:val="00F124F7"/>
    <w:rsid w:val="00F1309C"/>
    <w:rsid w:val="00F13922"/>
    <w:rsid w:val="00F13D0B"/>
    <w:rsid w:val="00F142DD"/>
    <w:rsid w:val="00F17190"/>
    <w:rsid w:val="00F17963"/>
    <w:rsid w:val="00F17AEF"/>
    <w:rsid w:val="00F17F6C"/>
    <w:rsid w:val="00F17FDA"/>
    <w:rsid w:val="00F21126"/>
    <w:rsid w:val="00F211E8"/>
    <w:rsid w:val="00F21AAC"/>
    <w:rsid w:val="00F21C1B"/>
    <w:rsid w:val="00F21C6A"/>
    <w:rsid w:val="00F22348"/>
    <w:rsid w:val="00F224F5"/>
    <w:rsid w:val="00F2279B"/>
    <w:rsid w:val="00F237A7"/>
    <w:rsid w:val="00F23DF2"/>
    <w:rsid w:val="00F23E4B"/>
    <w:rsid w:val="00F24000"/>
    <w:rsid w:val="00F24535"/>
    <w:rsid w:val="00F249C1"/>
    <w:rsid w:val="00F24B6D"/>
    <w:rsid w:val="00F255C2"/>
    <w:rsid w:val="00F25AF3"/>
    <w:rsid w:val="00F25F11"/>
    <w:rsid w:val="00F26602"/>
    <w:rsid w:val="00F27011"/>
    <w:rsid w:val="00F30457"/>
    <w:rsid w:val="00F30C94"/>
    <w:rsid w:val="00F30F83"/>
    <w:rsid w:val="00F3161B"/>
    <w:rsid w:val="00F31959"/>
    <w:rsid w:val="00F31E93"/>
    <w:rsid w:val="00F3262D"/>
    <w:rsid w:val="00F32929"/>
    <w:rsid w:val="00F32B98"/>
    <w:rsid w:val="00F335BB"/>
    <w:rsid w:val="00F33BEE"/>
    <w:rsid w:val="00F34426"/>
    <w:rsid w:val="00F35CD8"/>
    <w:rsid w:val="00F35DD6"/>
    <w:rsid w:val="00F37503"/>
    <w:rsid w:val="00F37CBD"/>
    <w:rsid w:val="00F37DD1"/>
    <w:rsid w:val="00F40122"/>
    <w:rsid w:val="00F40BB4"/>
    <w:rsid w:val="00F4187D"/>
    <w:rsid w:val="00F41F7D"/>
    <w:rsid w:val="00F42A37"/>
    <w:rsid w:val="00F42D81"/>
    <w:rsid w:val="00F42E96"/>
    <w:rsid w:val="00F4308E"/>
    <w:rsid w:val="00F434E3"/>
    <w:rsid w:val="00F4387E"/>
    <w:rsid w:val="00F43EB9"/>
    <w:rsid w:val="00F4513D"/>
    <w:rsid w:val="00F453B2"/>
    <w:rsid w:val="00F453CC"/>
    <w:rsid w:val="00F455DA"/>
    <w:rsid w:val="00F466AF"/>
    <w:rsid w:val="00F4728B"/>
    <w:rsid w:val="00F4797E"/>
    <w:rsid w:val="00F47A65"/>
    <w:rsid w:val="00F47F4B"/>
    <w:rsid w:val="00F5025B"/>
    <w:rsid w:val="00F50A9E"/>
    <w:rsid w:val="00F50E0A"/>
    <w:rsid w:val="00F51720"/>
    <w:rsid w:val="00F51A57"/>
    <w:rsid w:val="00F51A8B"/>
    <w:rsid w:val="00F51B1F"/>
    <w:rsid w:val="00F528F8"/>
    <w:rsid w:val="00F53012"/>
    <w:rsid w:val="00F5324B"/>
    <w:rsid w:val="00F544DA"/>
    <w:rsid w:val="00F55334"/>
    <w:rsid w:val="00F554DC"/>
    <w:rsid w:val="00F5585A"/>
    <w:rsid w:val="00F55BEC"/>
    <w:rsid w:val="00F561EC"/>
    <w:rsid w:val="00F56944"/>
    <w:rsid w:val="00F57A2B"/>
    <w:rsid w:val="00F57B9E"/>
    <w:rsid w:val="00F57E18"/>
    <w:rsid w:val="00F57EC8"/>
    <w:rsid w:val="00F60D0B"/>
    <w:rsid w:val="00F60DBE"/>
    <w:rsid w:val="00F61720"/>
    <w:rsid w:val="00F61C19"/>
    <w:rsid w:val="00F62A96"/>
    <w:rsid w:val="00F62FAE"/>
    <w:rsid w:val="00F63747"/>
    <w:rsid w:val="00F6388B"/>
    <w:rsid w:val="00F63C1E"/>
    <w:rsid w:val="00F63D68"/>
    <w:rsid w:val="00F64EA6"/>
    <w:rsid w:val="00F65288"/>
    <w:rsid w:val="00F65B74"/>
    <w:rsid w:val="00F65EB6"/>
    <w:rsid w:val="00F66194"/>
    <w:rsid w:val="00F6634E"/>
    <w:rsid w:val="00F67929"/>
    <w:rsid w:val="00F70F6D"/>
    <w:rsid w:val="00F712E6"/>
    <w:rsid w:val="00F718D4"/>
    <w:rsid w:val="00F7357E"/>
    <w:rsid w:val="00F73E9F"/>
    <w:rsid w:val="00F741A5"/>
    <w:rsid w:val="00F74483"/>
    <w:rsid w:val="00F75029"/>
    <w:rsid w:val="00F76991"/>
    <w:rsid w:val="00F76A83"/>
    <w:rsid w:val="00F802D7"/>
    <w:rsid w:val="00F81372"/>
    <w:rsid w:val="00F813D8"/>
    <w:rsid w:val="00F81437"/>
    <w:rsid w:val="00F8155B"/>
    <w:rsid w:val="00F8297F"/>
    <w:rsid w:val="00F82D05"/>
    <w:rsid w:val="00F8368D"/>
    <w:rsid w:val="00F8390E"/>
    <w:rsid w:val="00F85DB1"/>
    <w:rsid w:val="00F8653B"/>
    <w:rsid w:val="00F876CF"/>
    <w:rsid w:val="00F90779"/>
    <w:rsid w:val="00F909D0"/>
    <w:rsid w:val="00F90BB4"/>
    <w:rsid w:val="00F90BFC"/>
    <w:rsid w:val="00F90DEF"/>
    <w:rsid w:val="00F90FD8"/>
    <w:rsid w:val="00F9149D"/>
    <w:rsid w:val="00F91D3E"/>
    <w:rsid w:val="00F91EC7"/>
    <w:rsid w:val="00F91FDD"/>
    <w:rsid w:val="00F92954"/>
    <w:rsid w:val="00F92D86"/>
    <w:rsid w:val="00F935CD"/>
    <w:rsid w:val="00F9375E"/>
    <w:rsid w:val="00F93847"/>
    <w:rsid w:val="00F948FF"/>
    <w:rsid w:val="00F95A9D"/>
    <w:rsid w:val="00F96316"/>
    <w:rsid w:val="00F9732A"/>
    <w:rsid w:val="00FA0005"/>
    <w:rsid w:val="00FA0073"/>
    <w:rsid w:val="00FA1013"/>
    <w:rsid w:val="00FA1A53"/>
    <w:rsid w:val="00FA1E6D"/>
    <w:rsid w:val="00FA23B4"/>
    <w:rsid w:val="00FA3807"/>
    <w:rsid w:val="00FA3A35"/>
    <w:rsid w:val="00FA3AFB"/>
    <w:rsid w:val="00FA3C66"/>
    <w:rsid w:val="00FA3E02"/>
    <w:rsid w:val="00FA44D5"/>
    <w:rsid w:val="00FA4532"/>
    <w:rsid w:val="00FA5D42"/>
    <w:rsid w:val="00FA5E01"/>
    <w:rsid w:val="00FA6AF9"/>
    <w:rsid w:val="00FA6C7A"/>
    <w:rsid w:val="00FA7148"/>
    <w:rsid w:val="00FB0882"/>
    <w:rsid w:val="00FB197B"/>
    <w:rsid w:val="00FB1B9D"/>
    <w:rsid w:val="00FB1DA9"/>
    <w:rsid w:val="00FB26FF"/>
    <w:rsid w:val="00FB279A"/>
    <w:rsid w:val="00FB2A87"/>
    <w:rsid w:val="00FB2BD6"/>
    <w:rsid w:val="00FB2C63"/>
    <w:rsid w:val="00FB315D"/>
    <w:rsid w:val="00FB328F"/>
    <w:rsid w:val="00FB3434"/>
    <w:rsid w:val="00FB3EE5"/>
    <w:rsid w:val="00FB46E7"/>
    <w:rsid w:val="00FB4E3F"/>
    <w:rsid w:val="00FB57CE"/>
    <w:rsid w:val="00FB6D33"/>
    <w:rsid w:val="00FB6EE5"/>
    <w:rsid w:val="00FB76F7"/>
    <w:rsid w:val="00FB7817"/>
    <w:rsid w:val="00FC0B53"/>
    <w:rsid w:val="00FC0C25"/>
    <w:rsid w:val="00FC178B"/>
    <w:rsid w:val="00FC1E2C"/>
    <w:rsid w:val="00FC213D"/>
    <w:rsid w:val="00FC219E"/>
    <w:rsid w:val="00FC2474"/>
    <w:rsid w:val="00FC28AF"/>
    <w:rsid w:val="00FC2CF4"/>
    <w:rsid w:val="00FC2D03"/>
    <w:rsid w:val="00FC30F8"/>
    <w:rsid w:val="00FC341E"/>
    <w:rsid w:val="00FC36D2"/>
    <w:rsid w:val="00FC3E2E"/>
    <w:rsid w:val="00FC45B2"/>
    <w:rsid w:val="00FC4778"/>
    <w:rsid w:val="00FC4CBD"/>
    <w:rsid w:val="00FC5B81"/>
    <w:rsid w:val="00FC5E34"/>
    <w:rsid w:val="00FC62C7"/>
    <w:rsid w:val="00FC66AB"/>
    <w:rsid w:val="00FC7110"/>
    <w:rsid w:val="00FC7423"/>
    <w:rsid w:val="00FC7758"/>
    <w:rsid w:val="00FC7DB3"/>
    <w:rsid w:val="00FC7FBB"/>
    <w:rsid w:val="00FD098A"/>
    <w:rsid w:val="00FD11F2"/>
    <w:rsid w:val="00FD17AD"/>
    <w:rsid w:val="00FD1CA6"/>
    <w:rsid w:val="00FD1DBB"/>
    <w:rsid w:val="00FD1F77"/>
    <w:rsid w:val="00FD2D5B"/>
    <w:rsid w:val="00FD395E"/>
    <w:rsid w:val="00FD3A4B"/>
    <w:rsid w:val="00FD4A37"/>
    <w:rsid w:val="00FD5116"/>
    <w:rsid w:val="00FD5544"/>
    <w:rsid w:val="00FD5C5B"/>
    <w:rsid w:val="00FD6333"/>
    <w:rsid w:val="00FD6701"/>
    <w:rsid w:val="00FD6C97"/>
    <w:rsid w:val="00FD778D"/>
    <w:rsid w:val="00FD79AE"/>
    <w:rsid w:val="00FD7BBF"/>
    <w:rsid w:val="00FE0F68"/>
    <w:rsid w:val="00FE130A"/>
    <w:rsid w:val="00FE16F8"/>
    <w:rsid w:val="00FE1A3A"/>
    <w:rsid w:val="00FE1FBE"/>
    <w:rsid w:val="00FE234E"/>
    <w:rsid w:val="00FE3E3D"/>
    <w:rsid w:val="00FE4DD8"/>
    <w:rsid w:val="00FE4ED2"/>
    <w:rsid w:val="00FE4FCC"/>
    <w:rsid w:val="00FE5500"/>
    <w:rsid w:val="00FE551A"/>
    <w:rsid w:val="00FE5BD9"/>
    <w:rsid w:val="00FE5C47"/>
    <w:rsid w:val="00FE733B"/>
    <w:rsid w:val="00FE75E0"/>
    <w:rsid w:val="00FE7DB1"/>
    <w:rsid w:val="00FE7F87"/>
    <w:rsid w:val="00FF0544"/>
    <w:rsid w:val="00FF0556"/>
    <w:rsid w:val="00FF13D4"/>
    <w:rsid w:val="00FF1747"/>
    <w:rsid w:val="00FF1D36"/>
    <w:rsid w:val="00FF23E2"/>
    <w:rsid w:val="00FF2740"/>
    <w:rsid w:val="00FF4281"/>
    <w:rsid w:val="00FF45B9"/>
    <w:rsid w:val="00FF485A"/>
    <w:rsid w:val="00FF4ABC"/>
    <w:rsid w:val="00FF4E1A"/>
    <w:rsid w:val="00FF4E59"/>
    <w:rsid w:val="00FF5187"/>
    <w:rsid w:val="00FF6EC6"/>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43C4"/>
  <w15:docId w15:val="{C6F085B0-182D-4BFE-B583-DC142AE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A"/>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uiPriority w:val="9"/>
    <w:qFormat/>
    <w:rsid w:val="00770498"/>
    <w:pPr>
      <w:keepNext/>
      <w:keepLines/>
      <w:spacing w:before="40" w:after="0"/>
      <w:outlineLvl w:val="1"/>
    </w:pPr>
    <w:rPr>
      <w:rFonts w:ascii="Cambria" w:eastAsia="Times New Roman" w:hAnsi="Cambria"/>
      <w:color w:val="365F91"/>
      <w:sz w:val="26"/>
      <w:szCs w:val="26"/>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2"/>
    <w:qFormat/>
    <w:rsid w:val="00FE2535"/>
    <w:rPr>
      <w:rFonts w:ascii="Times New Roman" w:eastAsia="Calibri" w:hAnsi="Times New Roman" w:cs="Times New Roman"/>
      <w:i/>
      <w:iCs/>
      <w:lang w:eastAsia="ru-RU"/>
    </w:rPr>
  </w:style>
  <w:style w:type="character" w:customStyle="1" w:styleId="71">
    <w:name w:val="Оглавление 7 Знак1"/>
    <w:link w:val="72"/>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3">
    <w:name w:val="Оглавление 6 Знак"/>
    <w:basedOn w:val="a0"/>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3"/>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3"/>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3">
    <w:name w:val="Оглавление 7 Знак"/>
    <w:basedOn w:val="a0"/>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link w:val="1f0"/>
    <w:rsid w:val="00712455"/>
  </w:style>
  <w:style w:type="paragraph" w:styleId="affd">
    <w:name w:val="Body Text Indent"/>
    <w:basedOn w:val="aff4"/>
    <w:link w:val="1f1"/>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link w:val="HTML2"/>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link w:val="1f2"/>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link w:val="321"/>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3">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link w:val="1f4"/>
    <w:uiPriority w:val="99"/>
    <w:semiHidden/>
    <w:qFormat/>
    <w:rsid w:val="00FE2535"/>
    <w:pPr>
      <w:spacing w:line="240" w:lineRule="auto"/>
    </w:pPr>
    <w:rPr>
      <w:sz w:val="20"/>
      <w:szCs w:val="20"/>
      <w:lang w:eastAsia="ru-RU"/>
    </w:rPr>
  </w:style>
  <w:style w:type="paragraph" w:styleId="afff4">
    <w:name w:val="annotation subject"/>
    <w:basedOn w:val="afff3"/>
    <w:link w:val="1f5"/>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link w:val="1f6"/>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link w:val="340"/>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link w:val="1f7"/>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8">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d"/>
    <w:qFormat/>
    <w:rsid w:val="00FE2535"/>
    <w:pPr>
      <w:spacing w:after="60"/>
      <w:ind w:firstLine="709"/>
      <w:jc w:val="both"/>
    </w:pPr>
    <w:rPr>
      <w:rFonts w:eastAsia="Calibri"/>
      <w:sz w:val="28"/>
      <w:szCs w:val="28"/>
    </w:rPr>
  </w:style>
  <w:style w:type="paragraph" w:customStyle="1" w:styleId="1fa">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link w:val="216"/>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e">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nhideWhenUsed/>
    <w:rsid w:val="000F26EE"/>
    <w:pPr>
      <w:spacing w:after="0"/>
      <w:ind w:left="660"/>
    </w:pPr>
    <w:rPr>
      <w:rFonts w:ascii="Times New Roman" w:hAnsi="Times New Roman"/>
      <w:sz w:val="18"/>
      <w:szCs w:val="18"/>
    </w:rPr>
  </w:style>
  <w:style w:type="paragraph" w:styleId="53">
    <w:name w:val="toc 5"/>
    <w:basedOn w:val="a"/>
    <w:link w:val="52"/>
    <w:autoRedefine/>
    <w:unhideWhenUsed/>
    <w:rsid w:val="00992DFF"/>
    <w:pPr>
      <w:spacing w:after="0"/>
      <w:ind w:left="880"/>
    </w:pPr>
    <w:rPr>
      <w:rFonts w:asciiTheme="minorHAnsi" w:hAnsiTheme="minorHAnsi"/>
      <w:sz w:val="18"/>
      <w:szCs w:val="18"/>
    </w:rPr>
  </w:style>
  <w:style w:type="paragraph" w:styleId="62">
    <w:name w:val="toc 6"/>
    <w:basedOn w:val="a"/>
    <w:link w:val="61"/>
    <w:autoRedefine/>
    <w:unhideWhenUsed/>
    <w:rsid w:val="00992DFF"/>
    <w:pPr>
      <w:spacing w:after="0"/>
      <w:ind w:left="1100"/>
    </w:pPr>
    <w:rPr>
      <w:rFonts w:asciiTheme="minorHAnsi" w:hAnsiTheme="minorHAnsi"/>
      <w:sz w:val="18"/>
      <w:szCs w:val="18"/>
    </w:rPr>
  </w:style>
  <w:style w:type="paragraph" w:styleId="72">
    <w:name w:val="toc 7"/>
    <w:basedOn w:val="a"/>
    <w:link w:val="71"/>
    <w:autoRedefine/>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link w:val="1ff"/>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link w:val="2f5"/>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6">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c"/>
    <w:qFormat/>
    <w:rsid w:val="007E6E84"/>
  </w:style>
  <w:style w:type="paragraph" w:customStyle="1" w:styleId="1ff1">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f1"/>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f2">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7">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uiPriority w:val="99"/>
    <w:qFormat/>
    <w:rsid w:val="00EF2921"/>
    <w:pPr>
      <w:spacing w:after="160" w:line="240" w:lineRule="exact"/>
      <w:jc w:val="both"/>
    </w:pPr>
    <w:rPr>
      <w:rFonts w:ascii="Times New Roman" w:eastAsia="Times New Roman" w:hAnsi="Times New Roman"/>
      <w:sz w:val="24"/>
      <w:szCs w:val="20"/>
      <w:lang w:val="en-US"/>
    </w:rPr>
  </w:style>
  <w:style w:type="paragraph" w:customStyle="1" w:styleId="2f8">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9">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4">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a">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f3">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4">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f4">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b">
    <w:name w:val="Абзац списка2"/>
    <w:basedOn w:val="a"/>
    <w:qFormat/>
    <w:rsid w:val="00213E62"/>
    <w:pPr>
      <w:suppressAutoHyphens/>
      <w:ind w:left="720"/>
      <w:contextualSpacing/>
    </w:pPr>
  </w:style>
  <w:style w:type="paragraph" w:customStyle="1" w:styleId="2fc">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ffff6"/>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table" w:customStyle="1" w:styleId="771">
    <w:name w:val="Сетка таблицы771"/>
    <w:basedOn w:val="a1"/>
    <w:uiPriority w:val="59"/>
    <w:rsid w:val="00FE1FBE"/>
    <w:rPr>
      <w:rFonts w:eastAsia="Times New Roman"/>
      <w:iCs/>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ffff6"/>
    <w:uiPriority w:val="39"/>
    <w:rsid w:val="00FE7F8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fff6"/>
    <w:uiPriority w:val="39"/>
    <w:rsid w:val="00F90DEF"/>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ffff6"/>
    <w:uiPriority w:val="39"/>
    <w:rsid w:val="0010096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5">
    <w:name w:val="Заголовок 22"/>
    <w:basedOn w:val="a"/>
    <w:next w:val="a"/>
    <w:uiPriority w:val="9"/>
    <w:semiHidden/>
    <w:unhideWhenUsed/>
    <w:qFormat/>
    <w:rsid w:val="00770498"/>
    <w:pPr>
      <w:keepNext/>
      <w:keepLines/>
      <w:spacing w:before="40" w:after="0" w:line="240" w:lineRule="auto"/>
      <w:outlineLvl w:val="1"/>
    </w:pPr>
    <w:rPr>
      <w:rFonts w:ascii="Cambria" w:eastAsia="Times New Roman" w:hAnsi="Cambria"/>
      <w:color w:val="365F91"/>
      <w:sz w:val="26"/>
      <w:szCs w:val="26"/>
      <w:lang w:eastAsia="ru-RU"/>
    </w:rPr>
  </w:style>
  <w:style w:type="numbering" w:customStyle="1" w:styleId="1ff6">
    <w:name w:val="Нет списка1"/>
    <w:next w:val="a2"/>
    <w:uiPriority w:val="99"/>
    <w:semiHidden/>
    <w:unhideWhenUsed/>
    <w:rsid w:val="00770498"/>
  </w:style>
  <w:style w:type="character" w:customStyle="1" w:styleId="60">
    <w:name w:val="Заголовок 6 Знак"/>
    <w:basedOn w:val="a0"/>
    <w:link w:val="6"/>
    <w:rsid w:val="00770498"/>
    <w:rPr>
      <w:rFonts w:ascii="Times New Roman" w:hAnsi="Times New Roman"/>
      <w:i/>
      <w:iCs/>
      <w:sz w:val="22"/>
      <w:szCs w:val="22"/>
    </w:rPr>
  </w:style>
  <w:style w:type="character" w:customStyle="1" w:styleId="70">
    <w:name w:val="Заголовок 7 Знак"/>
    <w:basedOn w:val="a0"/>
    <w:link w:val="7"/>
    <w:rsid w:val="00770498"/>
    <w:rPr>
      <w:rFonts w:ascii="Times New Roman" w:hAnsi="Times New Roman"/>
      <w:sz w:val="24"/>
    </w:rPr>
  </w:style>
  <w:style w:type="paragraph" w:styleId="2fe">
    <w:name w:val="Body Text Indent 2"/>
    <w:basedOn w:val="a"/>
    <w:link w:val="2ff"/>
    <w:rsid w:val="00770498"/>
    <w:pPr>
      <w:spacing w:after="0" w:line="240" w:lineRule="auto"/>
      <w:ind w:left="1440" w:firstLine="720"/>
      <w:jc w:val="both"/>
    </w:pPr>
    <w:rPr>
      <w:rFonts w:ascii="Times New Roman" w:eastAsia="Times New Roman" w:hAnsi="Times New Roman"/>
      <w:bCs/>
      <w:sz w:val="24"/>
      <w:szCs w:val="20"/>
      <w:lang w:eastAsia="ru-RU"/>
    </w:rPr>
  </w:style>
  <w:style w:type="character" w:customStyle="1" w:styleId="2ff">
    <w:name w:val="Основной текст с отступом 2 Знак"/>
    <w:basedOn w:val="a0"/>
    <w:link w:val="2fe"/>
    <w:rsid w:val="00770498"/>
    <w:rPr>
      <w:rFonts w:ascii="Times New Roman" w:eastAsia="Times New Roman" w:hAnsi="Times New Roman"/>
      <w:bCs/>
      <w:sz w:val="24"/>
      <w:szCs w:val="20"/>
    </w:rPr>
  </w:style>
  <w:style w:type="paragraph" w:customStyle="1" w:styleId="afffffa">
    <w:name w:val="Знак Знак Знак Знак"/>
    <w:basedOn w:val="a"/>
    <w:next w:val="a"/>
    <w:semiHidden/>
    <w:rsid w:val="00770498"/>
    <w:pPr>
      <w:spacing w:after="160" w:line="240" w:lineRule="exact"/>
    </w:pPr>
    <w:rPr>
      <w:rFonts w:ascii="Arial" w:eastAsia="Times New Roman" w:hAnsi="Arial" w:cs="Arial"/>
      <w:sz w:val="20"/>
      <w:szCs w:val="20"/>
      <w:lang w:val="en-US"/>
    </w:rPr>
  </w:style>
  <w:style w:type="paragraph" w:customStyle="1" w:styleId="1ff7">
    <w:name w:val="Знак Знак Знак Знак1 Знак Знак"/>
    <w:basedOn w:val="a"/>
    <w:semiHidden/>
    <w:rsid w:val="00770498"/>
    <w:pPr>
      <w:spacing w:after="160" w:line="240" w:lineRule="exact"/>
    </w:pPr>
    <w:rPr>
      <w:rFonts w:ascii="Verdana" w:eastAsia="Times New Roman" w:hAnsi="Verdana"/>
      <w:sz w:val="20"/>
      <w:szCs w:val="20"/>
      <w:lang w:val="en-US"/>
    </w:rPr>
  </w:style>
  <w:style w:type="paragraph" w:styleId="1ff8">
    <w:name w:val="index 1"/>
    <w:basedOn w:val="a"/>
    <w:next w:val="a"/>
    <w:autoRedefine/>
    <w:uiPriority w:val="99"/>
    <w:semiHidden/>
    <w:unhideWhenUsed/>
    <w:rsid w:val="00770498"/>
    <w:pPr>
      <w:spacing w:after="0" w:line="240" w:lineRule="auto"/>
      <w:ind w:left="240" w:hanging="240"/>
    </w:pPr>
    <w:rPr>
      <w:rFonts w:ascii="Times New Roman" w:eastAsia="Times New Roman" w:hAnsi="Times New Roman" w:cs="Arial"/>
      <w:sz w:val="24"/>
      <w:szCs w:val="24"/>
      <w:lang w:eastAsia="ru-RU"/>
    </w:rPr>
  </w:style>
  <w:style w:type="character" w:customStyle="1" w:styleId="1f0">
    <w:name w:val="Текст сноски Знак1"/>
    <w:basedOn w:val="a0"/>
    <w:link w:val="affc"/>
    <w:rsid w:val="00770498"/>
    <w:rPr>
      <w:sz w:val="22"/>
      <w:szCs w:val="22"/>
      <w:lang w:eastAsia="en-US"/>
    </w:rPr>
  </w:style>
  <w:style w:type="character" w:customStyle="1" w:styleId="HTML2">
    <w:name w:val="Стандартный HTML Знак2"/>
    <w:basedOn w:val="a0"/>
    <w:link w:val="HTML0"/>
    <w:uiPriority w:val="99"/>
    <w:rsid w:val="00770498"/>
    <w:rPr>
      <w:rFonts w:ascii="Courier New" w:eastAsia="Times New Roman" w:hAnsi="Courier New" w:cs="Courier New"/>
      <w:color w:val="000090"/>
      <w:szCs w:val="20"/>
    </w:rPr>
  </w:style>
  <w:style w:type="character" w:customStyle="1" w:styleId="250">
    <w:name w:val="Основной текст 2 Знак5"/>
    <w:basedOn w:val="a0"/>
    <w:uiPriority w:val="99"/>
    <w:semiHidden/>
    <w:rsid w:val="00770498"/>
    <w:rPr>
      <w:rFonts w:cs="Arial"/>
      <w:sz w:val="24"/>
      <w:szCs w:val="24"/>
    </w:rPr>
  </w:style>
  <w:style w:type="character" w:customStyle="1" w:styleId="1f2">
    <w:name w:val="Подпись Знак1"/>
    <w:basedOn w:val="a0"/>
    <w:link w:val="afff0"/>
    <w:rsid w:val="00770498"/>
    <w:rPr>
      <w:rFonts w:ascii="Times New Roman" w:eastAsia="Times New Roman" w:hAnsi="Times New Roman"/>
      <w:b/>
      <w:sz w:val="28"/>
      <w:szCs w:val="28"/>
    </w:rPr>
  </w:style>
  <w:style w:type="character" w:customStyle="1" w:styleId="321">
    <w:name w:val="Основной текст 3 Знак2"/>
    <w:basedOn w:val="a0"/>
    <w:link w:val="3c"/>
    <w:rsid w:val="00770498"/>
    <w:rPr>
      <w:rFonts w:ascii="Times New Roman" w:eastAsia="Times New Roman" w:hAnsi="Times New Roman"/>
      <w:sz w:val="16"/>
      <w:szCs w:val="16"/>
    </w:rPr>
  </w:style>
  <w:style w:type="character" w:customStyle="1" w:styleId="1f4">
    <w:name w:val="Текст примечания Знак1"/>
    <w:basedOn w:val="a0"/>
    <w:link w:val="afff3"/>
    <w:uiPriority w:val="99"/>
    <w:semiHidden/>
    <w:rsid w:val="00770498"/>
    <w:rPr>
      <w:szCs w:val="20"/>
    </w:rPr>
  </w:style>
  <w:style w:type="character" w:customStyle="1" w:styleId="1f5">
    <w:name w:val="Тема примечания Знак1"/>
    <w:basedOn w:val="1f4"/>
    <w:link w:val="afff4"/>
    <w:uiPriority w:val="99"/>
    <w:semiHidden/>
    <w:rsid w:val="00770498"/>
    <w:rPr>
      <w:b/>
      <w:bCs/>
      <w:szCs w:val="20"/>
    </w:rPr>
  </w:style>
  <w:style w:type="character" w:customStyle="1" w:styleId="1f6">
    <w:name w:val="Название Знак1"/>
    <w:basedOn w:val="a0"/>
    <w:link w:val="afff6"/>
    <w:rsid w:val="00770498"/>
    <w:rPr>
      <w:rFonts w:ascii="Arial" w:hAnsi="Arial" w:cs="Arial"/>
      <w:b/>
      <w:bCs/>
      <w:sz w:val="24"/>
    </w:rPr>
  </w:style>
  <w:style w:type="character" w:customStyle="1" w:styleId="340">
    <w:name w:val="Основной текст с отступом 3 Знак4"/>
    <w:basedOn w:val="a0"/>
    <w:link w:val="3d"/>
    <w:rsid w:val="00770498"/>
    <w:rPr>
      <w:rFonts w:ascii="Times New Roman" w:hAnsi="Times New Roman"/>
      <w:sz w:val="16"/>
      <w:szCs w:val="16"/>
    </w:rPr>
  </w:style>
  <w:style w:type="character" w:customStyle="1" w:styleId="1f7">
    <w:name w:val="Текст Знак1"/>
    <w:basedOn w:val="a0"/>
    <w:link w:val="afff7"/>
    <w:rsid w:val="00770498"/>
    <w:rPr>
      <w:rFonts w:ascii="Courier New" w:hAnsi="Courier New" w:cs="Courier New"/>
      <w:szCs w:val="20"/>
    </w:rPr>
  </w:style>
  <w:style w:type="character" w:customStyle="1" w:styleId="216">
    <w:name w:val="Красная строка 2 Знак1"/>
    <w:basedOn w:val="a8"/>
    <w:link w:val="2f3"/>
    <w:rsid w:val="00770498"/>
    <w:rPr>
      <w:rFonts w:ascii="Times New Roman" w:eastAsia="Times New Roman" w:hAnsi="Times New Roman" w:cs="Times New Roman"/>
      <w:sz w:val="28"/>
      <w:szCs w:val="20"/>
      <w:lang w:eastAsia="ru-RU"/>
    </w:rPr>
  </w:style>
  <w:style w:type="character" w:customStyle="1" w:styleId="1f1">
    <w:name w:val="Основной текст с отступом Знак1"/>
    <w:basedOn w:val="a0"/>
    <w:link w:val="affd"/>
    <w:rsid w:val="00770498"/>
    <w:rPr>
      <w:rFonts w:ascii="Times New Roman" w:eastAsia="Times New Roman" w:hAnsi="Times New Roman"/>
      <w:sz w:val="24"/>
    </w:rPr>
  </w:style>
  <w:style w:type="character" w:customStyle="1" w:styleId="1ff">
    <w:name w:val="Текст концевой сноски Знак1"/>
    <w:basedOn w:val="a0"/>
    <w:link w:val="affff4"/>
    <w:uiPriority w:val="99"/>
    <w:rsid w:val="00770498"/>
    <w:rPr>
      <w:sz w:val="24"/>
      <w:lang w:eastAsia="en-US"/>
    </w:rPr>
  </w:style>
  <w:style w:type="character" w:customStyle="1" w:styleId="2f5">
    <w:name w:val="Схема документа Знак2"/>
    <w:basedOn w:val="a0"/>
    <w:link w:val="affff5"/>
    <w:uiPriority w:val="99"/>
    <w:semiHidden/>
    <w:rsid w:val="00770498"/>
    <w:rPr>
      <w:rFonts w:ascii="Times New Roman" w:hAnsi="Times New Roman"/>
      <w:sz w:val="24"/>
      <w:lang w:eastAsia="en-US"/>
    </w:rPr>
  </w:style>
  <w:style w:type="numbering" w:customStyle="1" w:styleId="WW8Num161">
    <w:name w:val="WW8Num161"/>
    <w:qFormat/>
    <w:rsid w:val="00770498"/>
  </w:style>
  <w:style w:type="character" w:styleId="afffffb">
    <w:name w:val="line number"/>
    <w:basedOn w:val="a0"/>
    <w:uiPriority w:val="99"/>
    <w:semiHidden/>
    <w:unhideWhenUsed/>
    <w:rsid w:val="00770498"/>
  </w:style>
  <w:style w:type="character" w:customStyle="1" w:styleId="21">
    <w:name w:val="Заголовок 2 Знак1"/>
    <w:basedOn w:val="a0"/>
    <w:link w:val="2"/>
    <w:uiPriority w:val="9"/>
    <w:semiHidden/>
    <w:rsid w:val="00770498"/>
    <w:rPr>
      <w:rFonts w:ascii="Cambria" w:eastAsia="Times New Roman" w:hAnsi="Cambria" w:cs="Times New Roman"/>
      <w:color w:val="365F91"/>
      <w:sz w:val="26"/>
      <w:szCs w:val="26"/>
    </w:rPr>
  </w:style>
  <w:style w:type="character" w:customStyle="1" w:styleId="241">
    <w:name w:val="Заголовок 2 Знак4"/>
    <w:basedOn w:val="a0"/>
    <w:rsid w:val="0077049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62069&amp;date=02.05.2023" TargetMode="External"/><Relationship Id="rId18" Type="http://schemas.openxmlformats.org/officeDocument/2006/relationships/hyperlink" Target="consultantplus://offline/ref=5B5610FF1BBC9A1387FE2731D88E641A7F5A163D649CD401AE22969CF6qApEM" TargetMode="External"/><Relationship Id="rId26" Type="http://schemas.openxmlformats.org/officeDocument/2006/relationships/hyperlink" Target="https://login.consultant.ru/link/?req=doc&amp;base=LAW&amp;n=420658&amp;date=01.03.2023"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eq=doc&amp;base=LAW&amp;n=436375&amp;date=02.05.2023" TargetMode="External"/><Relationship Id="rId17" Type="http://schemas.openxmlformats.org/officeDocument/2006/relationships/hyperlink" Target="https://login.consultant.ru/link/?req=doc&amp;base=LAW&amp;n=444594&amp;date=02.05.2023" TargetMode="External"/><Relationship Id="rId25" Type="http://schemas.openxmlformats.org/officeDocument/2006/relationships/hyperlink" Target="https://login.consultant.ru/link/?req=doc&amp;base=LAW&amp;n=420658&amp;date=01.03.2023&amp;dst=200&amp;fie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44594&amp;date=02.05.2023" TargetMode="Externa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375&amp;date=02.05.2023" TargetMode="External"/><Relationship Id="rId24" Type="http://schemas.openxmlformats.org/officeDocument/2006/relationships/hyperlink" Target="https://login.consultant.ru/link/?req=doc&amp;base=LAW&amp;n=428954&amp;date=01.03.2023" TargetMode="External"/><Relationship Id="rId5" Type="http://schemas.openxmlformats.org/officeDocument/2006/relationships/settings" Target="settings.xml"/><Relationship Id="rId15" Type="http://schemas.openxmlformats.org/officeDocument/2006/relationships/hyperlink" Target="https://login.consultant.ru/link/?req=doc&amp;base=LAW&amp;n=431832&amp;date=02.05.2023&amp;dst=378&amp;field=134" TargetMode="External"/><Relationship Id="rId23" Type="http://schemas.openxmlformats.org/officeDocument/2006/relationships/hyperlink" Target="https://login.consultant.ru/link/?req=doc&amp;base=LAW&amp;n=420658&amp;date=01.03.2023"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ogin.consultant.ru/link/?req=doc&amp;base=MOB&amp;n=362069&amp;date=02.05.2023" TargetMode="External"/><Relationship Id="rId22" Type="http://schemas.openxmlformats.org/officeDocument/2006/relationships/hyperlink" Target="consultantplus://offline/ref=3F3C5A4AA745238CEF9536BCFA0DC130B412D3B155C7FF72183B5B3C757A103E8F5CAC631EE9E4qFiAM"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C27D-38C3-490C-BF15-0106E627B4DC}">
  <ds:schemaRefs>
    <ds:schemaRef ds:uri="http://schemas.openxmlformats.org/officeDocument/2006/bibliography"/>
  </ds:schemaRefs>
</ds:datastoreItem>
</file>

<file path=customXml/itemProps2.xml><?xml version="1.0" encoding="utf-8"?>
<ds:datastoreItem xmlns:ds="http://schemas.openxmlformats.org/officeDocument/2006/customXml" ds:itemID="{3F48894B-089D-46CB-9759-E1AF753E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107</Pages>
  <Words>31971</Words>
  <Characters>182241</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cp:keywords>
  <dc:description/>
  <cp:lastModifiedBy>Юлия Емелина</cp:lastModifiedBy>
  <cp:revision>706</cp:revision>
  <cp:lastPrinted>2024-08-22T06:49:00Z</cp:lastPrinted>
  <dcterms:created xsi:type="dcterms:W3CDTF">2023-06-21T08:39:00Z</dcterms:created>
  <dcterms:modified xsi:type="dcterms:W3CDTF">2024-12-09T09:55:00Z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