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661A51" w:rsidRDefault="00390A4A" w:rsidP="00CB771E">
      <w:pPr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73100754" wp14:editId="48F61BA6">
            <wp:extent cx="751205" cy="850265"/>
            <wp:effectExtent l="19050" t="0" r="0" b="0"/>
            <wp:docPr id="1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1E" w:rsidRPr="00661A51">
        <w:rPr>
          <w:rFonts w:cs="Times New Roman"/>
          <w:szCs w:val="24"/>
        </w:rPr>
        <w:t xml:space="preserve">                 </w:t>
      </w:r>
    </w:p>
    <w:p w:rsidR="00CB771E" w:rsidRPr="00390A4A" w:rsidRDefault="00390A4A" w:rsidP="00AA72DD">
      <w:pPr>
        <w:spacing w:line="240" w:lineRule="auto"/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</w:t>
      </w:r>
      <w:r w:rsidR="00CB771E" w:rsidRPr="00390A4A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Pr="00390A4A" w:rsidRDefault="00CB771E" w:rsidP="00AA72DD">
      <w:pPr>
        <w:spacing w:line="240" w:lineRule="auto"/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                             </w:t>
      </w:r>
      <w:r w:rsidR="00390A4A" w:rsidRPr="00390A4A">
        <w:rPr>
          <w:rFonts w:cs="Times New Roman"/>
          <w:b/>
          <w:sz w:val="28"/>
          <w:szCs w:val="28"/>
        </w:rPr>
        <w:t xml:space="preserve">  </w:t>
      </w:r>
      <w:r w:rsidRPr="00390A4A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390A4A" w:rsidRDefault="00D5727D" w:rsidP="00CB771E">
      <w:pPr>
        <w:rPr>
          <w:rFonts w:cs="Times New Roman"/>
          <w:b/>
          <w:sz w:val="44"/>
          <w:szCs w:val="4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36C1" wp14:editId="76FB5A95">
                <wp:simplePos x="0" y="0"/>
                <wp:positionH relativeFrom="column">
                  <wp:posOffset>-571500</wp:posOffset>
                </wp:positionH>
                <wp:positionV relativeFrom="paragraph">
                  <wp:posOffset>474345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391D" id="Прямоугольник 12" o:spid="_x0000_s1026" style="position:absolute;margin-left:-45pt;margin-top:37.35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JUVu6DeAAAACQEAAA8AAABkcnMvZG93bnJl&#10;di54bWxMj8tOwzAQRfdI/IM1SOxSh0cbCHGqgOi2EgUJ2LnxYEeNx1HsNuHvGVawHM3VvedU69n3&#10;4oRj7AIpuFrkIJDaYDqyCt5eN9kdiJg0Gd0HQgXfGGFdn59VujRhohc87ZIVXEKx1ApcSkMpZWwd&#10;eh0XYUDi31cYvU58jlaaUU9c7nt5necr6XVHvOD0gE8O28Pu6BU8D5/bZmmjbN6T+ziEx2njtlap&#10;y4u5eQCRcE5/YfjFZ3SomWkfjmSi6BVk9zm7JAXFbQGCA9kNq+w5WCxXIOtK/jeofwA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CVFbug3gAAAAkBAAAPAAAAAAAAAAAAAAAAAPcEAABk&#10;cnMvZG93bnJldi54bWxQSwUGAAAAAAQABADzAAAAAgYAAAAA&#10;" filled="f"/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                                                </w:t>
      </w:r>
      <w:r w:rsidR="00390A4A">
        <w:rPr>
          <w:rFonts w:cs="Times New Roman"/>
          <w:szCs w:val="24"/>
        </w:rPr>
        <w:t xml:space="preserve">     </w:t>
      </w:r>
      <w:r w:rsidR="00CB771E" w:rsidRPr="00661A51">
        <w:rPr>
          <w:rFonts w:cs="Times New Roman"/>
          <w:szCs w:val="24"/>
        </w:rPr>
        <w:t xml:space="preserve"> </w:t>
      </w:r>
      <w:r w:rsidR="00390A4A">
        <w:rPr>
          <w:rFonts w:cs="Times New Roman"/>
          <w:szCs w:val="24"/>
        </w:rPr>
        <w:t xml:space="preserve">   </w:t>
      </w:r>
      <w:r w:rsidR="00CB771E" w:rsidRPr="00390A4A">
        <w:rPr>
          <w:rFonts w:cs="Times New Roman"/>
          <w:b/>
          <w:sz w:val="44"/>
          <w:szCs w:val="44"/>
        </w:rPr>
        <w:t>Р Е Ш Е Н И Е</w:t>
      </w:r>
    </w:p>
    <w:p w:rsidR="00CB771E" w:rsidRPr="00661A51" w:rsidRDefault="00AA72DD" w:rsidP="00CB771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</w:t>
      </w:r>
      <w:r w:rsidR="00CB771E" w:rsidRPr="00661A51">
        <w:rPr>
          <w:rFonts w:cs="Times New Roman"/>
          <w:b/>
          <w:szCs w:val="24"/>
        </w:rPr>
        <w:t xml:space="preserve">От              </w:t>
      </w:r>
      <w:r w:rsidR="005D5A09" w:rsidRPr="005D5A09">
        <w:rPr>
          <w:rFonts w:cs="Times New Roman"/>
          <w:b/>
          <w:szCs w:val="24"/>
        </w:rPr>
        <w:t>31.10.2024</w:t>
      </w:r>
      <w:r w:rsidR="00CB771E" w:rsidRPr="00661A51">
        <w:rPr>
          <w:rFonts w:cs="Times New Roman"/>
          <w:b/>
          <w:szCs w:val="24"/>
        </w:rPr>
        <w:t xml:space="preserve">                                №           </w:t>
      </w:r>
      <w:r w:rsidR="005D5A09">
        <w:rPr>
          <w:rFonts w:cs="Times New Roman"/>
          <w:b/>
          <w:szCs w:val="24"/>
        </w:rPr>
        <w:t>374/56</w:t>
      </w:r>
      <w:r w:rsidR="00CB771E" w:rsidRPr="00661A51">
        <w:rPr>
          <w:rFonts w:cs="Times New Roman"/>
          <w:b/>
          <w:szCs w:val="24"/>
        </w:rPr>
        <w:t xml:space="preserve">               </w: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AA72DD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876F4" wp14:editId="60F82D94">
                <wp:simplePos x="0" y="0"/>
                <wp:positionH relativeFrom="column">
                  <wp:posOffset>3560445</wp:posOffset>
                </wp:positionH>
                <wp:positionV relativeFrom="paragraph">
                  <wp:posOffset>100330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B6D5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7.9pt" to="2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FACEE" wp14:editId="7889E745">
                <wp:simplePos x="0" y="0"/>
                <wp:positionH relativeFrom="column">
                  <wp:posOffset>3460115</wp:posOffset>
                </wp:positionH>
                <wp:positionV relativeFrom="paragraph">
                  <wp:posOffset>103505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CAA01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5pt,8.15pt" to="27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A46D6" wp14:editId="36FC7ADA">
                <wp:simplePos x="0" y="0"/>
                <wp:positionH relativeFrom="column">
                  <wp:posOffset>100330</wp:posOffset>
                </wp:positionH>
                <wp:positionV relativeFrom="paragraph">
                  <wp:posOffset>95885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49A1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7.55pt" to="7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ATqis83AAAAAcBAAAPAAAAZHJzL2Rvd25yZXYu&#10;eG1sTI7NbsIwEITvSH0Hayv1VhyQoJDGQfQHtTcEbQ/clnibRI3XUWyI6dPXOZXTaDSjmS9bBdOI&#10;M3WutqxgMk5AEBdW11wq+PzY3C9AOI+ssbFMCi7kYJXfjDJMte15R+e9L0UcYZeigsr7NpXSFRUZ&#10;dGPbEsfs23YGfbRdKXWHfRw3jZwmyVwarDk+VNjSc0XFz/5kFKzf/MPlsHltGbe/hxfdh/enr6DU&#10;3W1YP4LwFPx/GQb8iA55ZDraE2snmuhnkdwPOgEx5LMliKOC6XIOMs/kNX/+Bw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BOqKz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1C162" wp14:editId="51648B51">
                <wp:simplePos x="0" y="0"/>
                <wp:positionH relativeFrom="column">
                  <wp:posOffset>102235</wp:posOffset>
                </wp:positionH>
                <wp:positionV relativeFrom="paragraph">
                  <wp:posOffset>95250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DAFD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05pt,7.5pt" to="15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</w:p>
    <w:p w:rsidR="00CB771E" w:rsidRPr="00661A51" w:rsidRDefault="0067009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</w:t>
      </w:r>
      <w:r w:rsidR="00AA72DD">
        <w:rPr>
          <w:rFonts w:cs="Times New Roman"/>
          <w:szCs w:val="24"/>
        </w:rPr>
        <w:t xml:space="preserve">  </w:t>
      </w:r>
      <w:r w:rsidR="00CB771E" w:rsidRPr="00661A51">
        <w:rPr>
          <w:rFonts w:cs="Times New Roman"/>
          <w:szCs w:val="24"/>
        </w:rPr>
        <w:t xml:space="preserve">О проведении публичных слушаний по обсуждению </w:t>
      </w:r>
    </w:p>
    <w:p w:rsidR="00CB771E" w:rsidRPr="00661A51" w:rsidRDefault="00AA72DD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B771E" w:rsidRPr="00661A51">
        <w:rPr>
          <w:rFonts w:cs="Times New Roman"/>
          <w:szCs w:val="24"/>
        </w:rPr>
        <w:t xml:space="preserve">проекта решения Совета депутатов городского </w:t>
      </w:r>
    </w:p>
    <w:p w:rsidR="00CB771E" w:rsidRPr="00661A51" w:rsidRDefault="00AA72DD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B771E" w:rsidRPr="00661A51">
        <w:rPr>
          <w:rFonts w:cs="Times New Roman"/>
          <w:szCs w:val="24"/>
        </w:rPr>
        <w:t xml:space="preserve">округа Электросталь Московской области </w:t>
      </w:r>
      <w:r w:rsidR="00062795">
        <w:rPr>
          <w:rFonts w:cs="Times New Roman"/>
          <w:szCs w:val="24"/>
        </w:rPr>
        <w:t>«О</w:t>
      </w:r>
      <w:r w:rsidR="00CB771E" w:rsidRPr="00661A51">
        <w:rPr>
          <w:rFonts w:cs="Times New Roman"/>
          <w:szCs w:val="24"/>
        </w:rPr>
        <w:t xml:space="preserve"> </w:t>
      </w:r>
    </w:p>
    <w:p w:rsidR="00CB771E" w:rsidRPr="00661A51" w:rsidRDefault="00AA72DD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proofErr w:type="gramStart"/>
      <w:r w:rsidR="00CB771E" w:rsidRPr="00661A51">
        <w:rPr>
          <w:rFonts w:cs="Times New Roman"/>
          <w:szCs w:val="24"/>
        </w:rPr>
        <w:t xml:space="preserve">внесении  </w:t>
      </w:r>
      <w:r w:rsidR="003F11E1">
        <w:rPr>
          <w:rFonts w:cs="Times New Roman"/>
          <w:szCs w:val="24"/>
        </w:rPr>
        <w:t>изменений</w:t>
      </w:r>
      <w:proofErr w:type="gramEnd"/>
      <w:r w:rsidR="00A95EFB">
        <w:rPr>
          <w:rFonts w:cs="Times New Roman"/>
          <w:szCs w:val="24"/>
        </w:rPr>
        <w:t xml:space="preserve"> </w:t>
      </w:r>
      <w:r w:rsidR="00CB771E" w:rsidRPr="00661A51">
        <w:rPr>
          <w:rFonts w:cs="Times New Roman"/>
          <w:szCs w:val="24"/>
        </w:rPr>
        <w:t xml:space="preserve">в Устав  </w:t>
      </w:r>
      <w:r w:rsidR="007E7D77" w:rsidRPr="00661A51">
        <w:rPr>
          <w:rFonts w:cs="Times New Roman"/>
          <w:szCs w:val="24"/>
        </w:rPr>
        <w:t xml:space="preserve">городского округа  </w:t>
      </w:r>
    </w:p>
    <w:p w:rsidR="00CB771E" w:rsidRPr="00661A51" w:rsidRDefault="00AA72DD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CB771E" w:rsidRPr="00661A51">
        <w:rPr>
          <w:rFonts w:cs="Times New Roman"/>
          <w:szCs w:val="24"/>
        </w:rPr>
        <w:t>Электросталь Московской области</w:t>
      </w:r>
      <w:r w:rsidR="00062795">
        <w:rPr>
          <w:rFonts w:cs="Times New Roman"/>
          <w:szCs w:val="24"/>
        </w:rPr>
        <w:t>»</w:t>
      </w:r>
    </w:p>
    <w:p w:rsidR="00CB771E" w:rsidRPr="00661A51" w:rsidRDefault="00CB771E" w:rsidP="00CB771E">
      <w:pPr>
        <w:tabs>
          <w:tab w:val="left" w:pos="1260"/>
        </w:tabs>
        <w:spacing w:after="0" w:line="240" w:lineRule="exact"/>
        <w:jc w:val="both"/>
        <w:rPr>
          <w:rFonts w:cs="Times New Roman"/>
          <w:szCs w:val="24"/>
        </w:rPr>
      </w:pPr>
    </w:p>
    <w:p w:rsidR="00CB771E" w:rsidRPr="00661A51" w:rsidRDefault="00CB771E" w:rsidP="00CB771E">
      <w:pPr>
        <w:tabs>
          <w:tab w:val="left" w:pos="0"/>
        </w:tabs>
        <w:spacing w:after="0" w:line="240" w:lineRule="exact"/>
        <w:jc w:val="both"/>
        <w:rPr>
          <w:szCs w:val="24"/>
        </w:rPr>
      </w:pPr>
      <w:r w:rsidRPr="00661A51">
        <w:rPr>
          <w:szCs w:val="24"/>
        </w:rPr>
        <w:tab/>
      </w:r>
    </w:p>
    <w:p w:rsidR="008A41E1" w:rsidRPr="00C53C46" w:rsidRDefault="00CB771E" w:rsidP="00C53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szCs w:val="24"/>
        </w:rPr>
        <w:tab/>
      </w:r>
      <w:r w:rsidR="00BB73E8">
        <w:rPr>
          <w:szCs w:val="24"/>
        </w:rPr>
        <w:t xml:space="preserve">Рассмотрев </w:t>
      </w:r>
      <w:r w:rsidR="00BB73E8">
        <w:rPr>
          <w:rFonts w:cs="Times New Roman"/>
          <w:szCs w:val="24"/>
        </w:rPr>
        <w:t>письмо Министерства территориальной политики Московской области от 07.10.2024 № 28ИСХ-2108, с</w:t>
      </w:r>
      <w:r w:rsidR="008A41E1">
        <w:rPr>
          <w:rFonts w:cs="Times New Roman"/>
          <w:szCs w:val="24"/>
        </w:rPr>
        <w:t xml:space="preserve"> целью </w:t>
      </w:r>
      <w:r w:rsidR="00BB73E8">
        <w:rPr>
          <w:rFonts w:cs="Times New Roman"/>
          <w:szCs w:val="24"/>
        </w:rPr>
        <w:t xml:space="preserve">совершенствования деятельности Администрации городского округа Электросталь Московской области, </w:t>
      </w:r>
      <w:r w:rsidR="00FB6EBC" w:rsidRPr="00661A51">
        <w:rPr>
          <w:rFonts w:cs="Times New Roman"/>
          <w:szCs w:val="24"/>
        </w:rPr>
        <w:t xml:space="preserve">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1D6ED4">
        <w:t>Положение</w:t>
      </w:r>
      <w:r w:rsidR="00EF05EB">
        <w:t>м</w:t>
      </w:r>
      <w:r w:rsidR="001D6ED4">
        <w:t xml:space="preserve"> о порядке организации и проведения публичных слушаний, утвержденн</w:t>
      </w:r>
      <w:r w:rsidR="00EF05EB">
        <w:t>ым</w:t>
      </w:r>
      <w:r w:rsidR="001D6ED4">
        <w:t xml:space="preserve"> решением Совета депутатов городского округа Электросталь Московской области от 29.05.2019 № 367/57 (с изменениями, внесенными решениями Совета депутатов городского округа Электросталь Московской области от 22.06.2020 № 437/73, от 17.02.2022 № 119/25, </w:t>
      </w:r>
      <w:r w:rsidR="00EF05EB">
        <w:t>от 24.08.2023</w:t>
      </w:r>
      <w:r w:rsidR="00584E89">
        <w:t xml:space="preserve"> № </w:t>
      </w:r>
      <w:r w:rsidR="001D6ED4">
        <w:t>269/42)</w:t>
      </w:r>
      <w:r w:rsidR="00C53C46">
        <w:t xml:space="preserve">, </w:t>
      </w:r>
      <w:r w:rsidR="00EF05EB">
        <w:t xml:space="preserve"> </w:t>
      </w:r>
      <w:r w:rsidR="00A802AB">
        <w:rPr>
          <w:color w:val="000000"/>
        </w:rPr>
        <w:t>решени</w:t>
      </w:r>
      <w:r w:rsidR="00524837">
        <w:rPr>
          <w:color w:val="000000"/>
        </w:rPr>
        <w:t>ем</w:t>
      </w:r>
      <w:r w:rsidR="00A802AB">
        <w:rPr>
          <w:color w:val="000000"/>
        </w:rPr>
        <w:t xml:space="preserve"> Совета депутатов городского округа Электросталь Московской области от 27.10.2022 № 173/33 «Об утверждении состава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и(или) дополнений в Устав городского округа Электросталь Московской области</w:t>
      </w:r>
      <w:r w:rsidR="00306A3E">
        <w:rPr>
          <w:rFonts w:eastAsiaTheme="minorEastAsia" w:cs="Times New Roman"/>
          <w:szCs w:val="24"/>
          <w:lang w:eastAsia="ru-RU"/>
        </w:rPr>
        <w:t>»</w:t>
      </w:r>
      <w:r w:rsidR="00FB6EBC" w:rsidRPr="00661A51">
        <w:rPr>
          <w:rFonts w:eastAsiaTheme="minorEastAsia" w:cs="Times New Roman"/>
          <w:szCs w:val="24"/>
          <w:lang w:eastAsia="ru-RU"/>
        </w:rPr>
        <w:t xml:space="preserve">,  </w:t>
      </w:r>
      <w:r w:rsidR="00942A9F">
        <w:rPr>
          <w:rFonts w:eastAsiaTheme="minorEastAsia" w:cs="Times New Roman"/>
          <w:szCs w:val="24"/>
          <w:lang w:eastAsia="ru-RU"/>
        </w:rPr>
        <w:t xml:space="preserve"> </w:t>
      </w:r>
      <w:r w:rsidR="00FB6EBC" w:rsidRPr="00661A51">
        <w:rPr>
          <w:rFonts w:cs="Times New Roman"/>
          <w:szCs w:val="24"/>
        </w:rPr>
        <w:t>Совет депутатов городского округа Электросталь Московской области  РЕШИЛ :</w:t>
      </w:r>
      <w:r w:rsidR="00FB6EBC">
        <w:rPr>
          <w:szCs w:val="24"/>
        </w:rPr>
        <w:t xml:space="preserve"> </w:t>
      </w:r>
    </w:p>
    <w:p w:rsidR="00CB771E" w:rsidRPr="00661A51" w:rsidRDefault="00444F35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</w:t>
      </w:r>
      <w:r w:rsidR="00CB771E" w:rsidRPr="00661A51">
        <w:rPr>
          <w:rFonts w:cs="Times New Roman"/>
          <w:szCs w:val="24"/>
        </w:rPr>
        <w:t xml:space="preserve">1. Провести публичные слушания по обсуждению проекта решения Совета депутатов городского округа Электросталь Московской области «О внесении </w:t>
      </w:r>
      <w:r w:rsidR="003F11E1">
        <w:rPr>
          <w:rFonts w:cs="Times New Roman"/>
          <w:szCs w:val="24"/>
        </w:rPr>
        <w:t xml:space="preserve">изменений </w:t>
      </w:r>
      <w:r w:rsidR="00CB771E" w:rsidRPr="00661A51">
        <w:rPr>
          <w:rFonts w:cs="Times New Roman"/>
          <w:szCs w:val="24"/>
        </w:rPr>
        <w:t>в Устав городского округа Электросталь Московской области» с участием жителей городского округа (прилагается).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</w:t>
      </w:r>
      <w:r w:rsidR="003F11E1">
        <w:rPr>
          <w:rFonts w:cs="Times New Roman"/>
          <w:szCs w:val="24"/>
        </w:rPr>
        <w:t xml:space="preserve">изменений </w:t>
      </w:r>
      <w:r w:rsidRPr="00661A51">
        <w:rPr>
          <w:rFonts w:cs="Times New Roman"/>
          <w:szCs w:val="24"/>
        </w:rPr>
        <w:t xml:space="preserve">в Устав городского округа Электросталь Московской области» на </w:t>
      </w:r>
      <w:r w:rsidR="006B7DAC">
        <w:rPr>
          <w:rFonts w:cs="Times New Roman"/>
          <w:szCs w:val="24"/>
        </w:rPr>
        <w:t>15</w:t>
      </w:r>
      <w:r w:rsidRPr="00661A51">
        <w:rPr>
          <w:rFonts w:cs="Times New Roman"/>
          <w:szCs w:val="24"/>
        </w:rPr>
        <w:t>.</w:t>
      </w:r>
      <w:r w:rsidR="00A802AB">
        <w:rPr>
          <w:rFonts w:cs="Times New Roman"/>
          <w:szCs w:val="24"/>
        </w:rPr>
        <w:t>1</w:t>
      </w:r>
      <w:r w:rsidR="006B7DAC">
        <w:rPr>
          <w:rFonts w:cs="Times New Roman"/>
          <w:szCs w:val="24"/>
        </w:rPr>
        <w:t>1</w:t>
      </w:r>
      <w:r w:rsidRPr="00661A51">
        <w:rPr>
          <w:rFonts w:cs="Times New Roman"/>
          <w:szCs w:val="24"/>
        </w:rPr>
        <w:t>.202</w:t>
      </w:r>
      <w:r w:rsidR="006B7DAC">
        <w:rPr>
          <w:rFonts w:cs="Times New Roman"/>
          <w:szCs w:val="24"/>
        </w:rPr>
        <w:t>4</w:t>
      </w:r>
      <w:r w:rsidRPr="00661A51">
        <w:rPr>
          <w:rFonts w:cs="Times New Roman"/>
          <w:szCs w:val="24"/>
        </w:rPr>
        <w:t xml:space="preserve"> г. в 15 часов </w:t>
      </w:r>
      <w:r w:rsidR="00117311">
        <w:rPr>
          <w:rFonts w:cs="Times New Roman"/>
          <w:szCs w:val="24"/>
        </w:rPr>
        <w:t>0</w:t>
      </w:r>
      <w:r w:rsidRPr="00661A51">
        <w:rPr>
          <w:rFonts w:cs="Times New Roman"/>
          <w:szCs w:val="24"/>
        </w:rPr>
        <w:t xml:space="preserve">0 минут в зале заседаний Администрации городского округа Электросталь Московской области по адресу: г. Электросталь ул. Мира, д.5, 2-ой этаж, зал № 215. 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3.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1F5A43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3.1 </w:t>
      </w:r>
      <w:r w:rsidR="006B7DAC">
        <w:rPr>
          <w:rFonts w:cs="Times New Roman"/>
          <w:szCs w:val="24"/>
        </w:rPr>
        <w:t>не позднее 01.11.2024</w:t>
      </w:r>
      <w:r w:rsidR="006B7DAC" w:rsidRPr="00661A51">
        <w:rPr>
          <w:rFonts w:cs="Times New Roman"/>
          <w:szCs w:val="24"/>
        </w:rPr>
        <w:t xml:space="preserve"> </w:t>
      </w:r>
      <w:r w:rsidR="006B7DAC">
        <w:rPr>
          <w:rFonts w:cs="Times New Roman"/>
          <w:szCs w:val="24"/>
        </w:rPr>
        <w:t xml:space="preserve">опубликовать </w:t>
      </w:r>
      <w:r w:rsidR="001F5A43" w:rsidRPr="00661A51">
        <w:rPr>
          <w:rFonts w:cs="Times New Roman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proofErr w:type="gramStart"/>
      <w:r w:rsidR="001F5A43" w:rsidRPr="006B7DAC">
        <w:rPr>
          <w:rFonts w:cs="Times New Roman"/>
          <w:szCs w:val="24"/>
          <w:lang w:val="en-US"/>
        </w:rPr>
        <w:t>www</w:t>
      </w:r>
      <w:r w:rsidR="001F5A43" w:rsidRPr="006B7DAC">
        <w:rPr>
          <w:rFonts w:cs="Times New Roman"/>
          <w:szCs w:val="24"/>
        </w:rPr>
        <w:t>.</w:t>
      </w:r>
      <w:proofErr w:type="spellStart"/>
      <w:r w:rsidR="001F5A43" w:rsidRPr="006B7DAC">
        <w:rPr>
          <w:rFonts w:cs="Times New Roman"/>
          <w:szCs w:val="24"/>
          <w:lang w:val="en-US"/>
        </w:rPr>
        <w:t>electrostal</w:t>
      </w:r>
      <w:proofErr w:type="spellEnd"/>
      <w:r w:rsidR="001F5A43" w:rsidRPr="006B7DAC">
        <w:rPr>
          <w:rFonts w:cs="Times New Roman"/>
          <w:szCs w:val="24"/>
        </w:rPr>
        <w:t>.</w:t>
      </w:r>
      <w:proofErr w:type="spellStart"/>
      <w:r w:rsidR="001F5A43" w:rsidRPr="006B7DAC">
        <w:rPr>
          <w:rFonts w:cs="Times New Roman"/>
          <w:szCs w:val="24"/>
          <w:lang w:val="en-US"/>
        </w:rPr>
        <w:t>ru</w:t>
      </w:r>
      <w:proofErr w:type="spellEnd"/>
      <w:r w:rsidR="001F5A43" w:rsidRPr="00661A51">
        <w:rPr>
          <w:rFonts w:cs="Times New Roman"/>
          <w:szCs w:val="24"/>
        </w:rPr>
        <w:t xml:space="preserve"> </w:t>
      </w:r>
      <w:r w:rsidR="001F5A43">
        <w:rPr>
          <w:rFonts w:cs="Times New Roman"/>
          <w:szCs w:val="24"/>
        </w:rPr>
        <w:t>:</w:t>
      </w:r>
      <w:proofErr w:type="gramEnd"/>
      <w:r w:rsidR="001F5A43">
        <w:rPr>
          <w:rFonts w:cs="Times New Roman"/>
          <w:szCs w:val="24"/>
        </w:rPr>
        <w:t xml:space="preserve"> </w:t>
      </w:r>
    </w:p>
    <w:p w:rsidR="00CB771E" w:rsidRPr="00661A51" w:rsidRDefault="001F5A43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3.1.1 </w:t>
      </w:r>
      <w:r w:rsidR="006B7DAC" w:rsidRPr="00661A51">
        <w:rPr>
          <w:rFonts w:cs="Times New Roman"/>
          <w:szCs w:val="24"/>
        </w:rPr>
        <w:t>настоящее решение с прилагаемым к нему проектом решения Совета депутатов городского округа Электросталь Московской области «О внесении изменений в Устав городского округа Электросталь Московской области</w:t>
      </w:r>
      <w:r w:rsidR="006B7DAC">
        <w:rPr>
          <w:rFonts w:cs="Times New Roman"/>
          <w:szCs w:val="24"/>
        </w:rPr>
        <w:t>»</w:t>
      </w:r>
      <w:r w:rsidR="006B7DAC" w:rsidRPr="006B7DAC">
        <w:rPr>
          <w:rFonts w:cs="Times New Roman"/>
          <w:szCs w:val="24"/>
        </w:rPr>
        <w:t>;</w:t>
      </w:r>
      <w:r w:rsidR="006B7DAC">
        <w:rPr>
          <w:rFonts w:cs="Times New Roman"/>
          <w:szCs w:val="24"/>
        </w:rPr>
        <w:t xml:space="preserve">  </w:t>
      </w:r>
    </w:p>
    <w:p w:rsidR="001D6ED4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3.1.2 </w:t>
      </w:r>
      <w:r w:rsidR="009F1910">
        <w:t>п</w:t>
      </w:r>
      <w:r w:rsidR="00EF05EB" w:rsidRPr="00B2450F">
        <w:t>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области) и учета предложений граждан по указанным проектам</w:t>
      </w:r>
      <w:r w:rsidR="00EF05EB">
        <w:t xml:space="preserve">, утвержденный решением Совета депутатов городского округа Электросталь Московской области от 24.08.2023 № </w:t>
      </w:r>
      <w:r w:rsidR="001D6ED4">
        <w:rPr>
          <w:rFonts w:cs="Times New Roman"/>
          <w:szCs w:val="24"/>
        </w:rPr>
        <w:t>268/42</w:t>
      </w:r>
      <w:r w:rsidR="00C677A4">
        <w:rPr>
          <w:rFonts w:cs="Times New Roman"/>
          <w:szCs w:val="24"/>
        </w:rPr>
        <w:t>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2</w:t>
      </w:r>
      <w:r w:rsidRPr="00661A51">
        <w:rPr>
          <w:rFonts w:cs="Times New Roman"/>
          <w:szCs w:val="24"/>
        </w:rPr>
        <w:t xml:space="preserve"> провести публичные слушания по обсуждению проекта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 xml:space="preserve"> после завершения публичных слушаний составить </w:t>
      </w:r>
      <w:r w:rsidR="008A5D07" w:rsidRPr="00661A51">
        <w:rPr>
          <w:rFonts w:cs="Times New Roman"/>
          <w:szCs w:val="24"/>
        </w:rPr>
        <w:t xml:space="preserve">и направить в Совет депутатов городского округа Электросталь Московской области протокол публичных слушаний и </w:t>
      </w:r>
      <w:r w:rsidRPr="00661A51">
        <w:rPr>
          <w:rFonts w:cs="Times New Roman"/>
          <w:szCs w:val="24"/>
        </w:rPr>
        <w:t>заключение об их результатах;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4</w:t>
      </w:r>
      <w:r w:rsidRPr="00661A51">
        <w:rPr>
          <w:rFonts w:cs="Times New Roman"/>
          <w:szCs w:val="24"/>
        </w:rPr>
        <w:t xml:space="preserve">  организовать</w:t>
      </w:r>
      <w:proofErr w:type="gramEnd"/>
      <w:r w:rsidRPr="00661A51">
        <w:rPr>
          <w:rFonts w:cs="Times New Roman"/>
          <w:szCs w:val="24"/>
        </w:rPr>
        <w:t xml:space="preserve"> опубликование заключения о результатах публичных слушаний не позднее  </w:t>
      </w:r>
      <w:r w:rsidR="006B7DAC">
        <w:rPr>
          <w:rFonts w:cs="Times New Roman"/>
          <w:szCs w:val="24"/>
        </w:rPr>
        <w:t>13</w:t>
      </w:r>
      <w:r w:rsidRPr="00661A51">
        <w:rPr>
          <w:rFonts w:cs="Times New Roman"/>
          <w:szCs w:val="24"/>
        </w:rPr>
        <w:t>.</w:t>
      </w:r>
      <w:r w:rsidR="006B7DAC">
        <w:rPr>
          <w:rFonts w:cs="Times New Roman"/>
          <w:szCs w:val="24"/>
        </w:rPr>
        <w:t>12</w:t>
      </w:r>
      <w:r w:rsidRPr="00661A51">
        <w:rPr>
          <w:rFonts w:cs="Times New Roman"/>
          <w:szCs w:val="24"/>
        </w:rPr>
        <w:t>.202</w:t>
      </w:r>
      <w:r w:rsidR="00FF3F7F">
        <w:rPr>
          <w:rFonts w:cs="Times New Roman"/>
          <w:szCs w:val="24"/>
        </w:rPr>
        <w:t>4</w:t>
      </w:r>
      <w:r w:rsidRPr="00661A51">
        <w:rPr>
          <w:rFonts w:cs="Times New Roman"/>
          <w:szCs w:val="24"/>
        </w:rPr>
        <w:t>.</w:t>
      </w:r>
      <w:r w:rsidR="00C677A4">
        <w:rPr>
          <w:rFonts w:cs="Times New Roman"/>
          <w:szCs w:val="24"/>
        </w:rPr>
        <w:t xml:space="preserve"> 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4. Определить следующую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</w:t>
      </w:r>
      <w:proofErr w:type="gramStart"/>
      <w:r w:rsidRPr="00661A51">
        <w:rPr>
          <w:rFonts w:cs="Times New Roman"/>
          <w:szCs w:val="24"/>
        </w:rPr>
        <w:t>решений  Совета</w:t>
      </w:r>
      <w:proofErr w:type="gramEnd"/>
      <w:r w:rsidRPr="00661A51">
        <w:rPr>
          <w:rFonts w:cs="Times New Roman"/>
          <w:szCs w:val="24"/>
        </w:rPr>
        <w:t xml:space="preserve">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</w:t>
      </w:r>
      <w:r w:rsidR="008A5D07" w:rsidRPr="00661A51">
        <w:rPr>
          <w:rFonts w:cs="Times New Roman"/>
          <w:szCs w:val="24"/>
        </w:rPr>
        <w:t xml:space="preserve">Московская область,  </w:t>
      </w:r>
      <w:r w:rsidRPr="00661A51">
        <w:rPr>
          <w:rFonts w:cs="Times New Roman"/>
          <w:szCs w:val="24"/>
        </w:rPr>
        <w:t>г. Электросталь, ул. Мира, дом 5,  кабинет  102 , телефон 571-98-30.</w:t>
      </w:r>
    </w:p>
    <w:p w:rsidR="00CB771E" w:rsidRPr="00661A51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661A51" w:rsidRDefault="003A4B50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Председатель Совета депутатов </w:t>
      </w:r>
    </w:p>
    <w:p w:rsidR="00CB771E" w:rsidRPr="00661A51" w:rsidRDefault="00CB771E" w:rsidP="002F49F2">
      <w:pPr>
        <w:spacing w:after="24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городского округа                                                                                        </w:t>
      </w:r>
      <w:r w:rsidR="001B02E8" w:rsidRPr="00661A51">
        <w:rPr>
          <w:rFonts w:cs="Times New Roman"/>
          <w:szCs w:val="24"/>
        </w:rPr>
        <w:t xml:space="preserve">     </w:t>
      </w:r>
      <w:r w:rsidR="00D5727D" w:rsidRPr="00661A51">
        <w:rPr>
          <w:rFonts w:cs="Times New Roman"/>
          <w:szCs w:val="24"/>
        </w:rPr>
        <w:t xml:space="preserve">              </w:t>
      </w:r>
      <w:r w:rsidRPr="00661A51">
        <w:rPr>
          <w:rFonts w:cs="Times New Roman"/>
          <w:szCs w:val="24"/>
        </w:rPr>
        <w:t xml:space="preserve">О. И. Мироничев                                          </w:t>
      </w:r>
    </w:p>
    <w:p w:rsidR="003A4B50" w:rsidRPr="00661A51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Глава городского округа</w:t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  <w:t xml:space="preserve">                  </w:t>
      </w:r>
      <w:r w:rsidR="00D5727D" w:rsidRPr="00661A51">
        <w:rPr>
          <w:rFonts w:cs="Times New Roman"/>
          <w:szCs w:val="24"/>
        </w:rPr>
        <w:t xml:space="preserve">                    </w:t>
      </w:r>
      <w:r w:rsidRPr="00661A51">
        <w:rPr>
          <w:rFonts w:cs="Times New Roman"/>
          <w:szCs w:val="24"/>
        </w:rPr>
        <w:t>И. Ю. Волкова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A63797" w:rsidRDefault="00A63797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F09C4" w:rsidRDefault="00AF09C4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F09C4" w:rsidRDefault="00AF09C4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63797" w:rsidRPr="00661A51" w:rsidRDefault="00A63797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63797" w:rsidRDefault="00D43E0D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</w:t>
      </w:r>
      <w:r w:rsidR="003A4B50" w:rsidRPr="00661A51">
        <w:rPr>
          <w:rFonts w:cs="Times New Roman"/>
          <w:b/>
          <w:szCs w:val="24"/>
        </w:rPr>
        <w:t xml:space="preserve"> </w:t>
      </w:r>
    </w:p>
    <w:p w:rsidR="00A63797" w:rsidRDefault="00A63797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A63797" w:rsidRDefault="00A63797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A63797" w:rsidRDefault="00A63797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A63797" w:rsidRDefault="00A63797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AF43AF" w:rsidRDefault="003A4B50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 w:rsidRPr="00661A51">
        <w:rPr>
          <w:rFonts w:cs="Times New Roman"/>
          <w:b/>
          <w:szCs w:val="24"/>
        </w:rPr>
        <w:t xml:space="preserve">    </w:t>
      </w:r>
    </w:p>
    <w:p w:rsidR="00AF43AF" w:rsidRDefault="00AF43AF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AF43AF" w:rsidRDefault="00AF43AF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AF43AF" w:rsidRDefault="00AF43AF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AF43AF" w:rsidRDefault="00AF43AF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CB771E" w:rsidRPr="00661A51" w:rsidRDefault="00CB771E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 w:rsidRPr="00661A51">
        <w:rPr>
          <w:rFonts w:cs="Times New Roman"/>
          <w:b/>
          <w:szCs w:val="24"/>
        </w:rPr>
        <w:lastRenderedPageBreak/>
        <w:t>ПРОЕКТ</w:t>
      </w:r>
    </w:p>
    <w:p w:rsidR="00CB771E" w:rsidRPr="00661A51" w:rsidRDefault="00CB771E" w:rsidP="00CB771E">
      <w:pPr>
        <w:spacing w:line="240" w:lineRule="auto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 </w:t>
      </w:r>
      <w:r w:rsidR="00B81754"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51">
        <w:rPr>
          <w:rFonts w:cs="Times New Roman"/>
          <w:szCs w:val="24"/>
        </w:rPr>
        <w:t xml:space="preserve">                                                </w:t>
      </w:r>
      <w:r w:rsidRPr="00661A51">
        <w:rPr>
          <w:rFonts w:cs="Times New Roman"/>
          <w:b/>
          <w:szCs w:val="24"/>
        </w:rPr>
        <w:t xml:space="preserve"> </w:t>
      </w:r>
      <w:r w:rsidRPr="00661A51">
        <w:rPr>
          <w:rFonts w:cs="Times New Roman"/>
          <w:szCs w:val="24"/>
        </w:rPr>
        <w:t xml:space="preserve">                     </w:t>
      </w:r>
    </w:p>
    <w:p w:rsidR="00CB771E" w:rsidRPr="00661A51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693D75" w:rsidRPr="00AA72DD" w:rsidRDefault="00B81754" w:rsidP="00693D75">
      <w:pPr>
        <w:spacing w:after="120" w:line="240" w:lineRule="auto"/>
        <w:rPr>
          <w:rFonts w:cs="Times New Roman"/>
          <w:b/>
          <w:sz w:val="28"/>
          <w:szCs w:val="28"/>
        </w:rPr>
      </w:pPr>
      <w:r w:rsidRPr="00693D75">
        <w:rPr>
          <w:rFonts w:cs="Times New Roman"/>
          <w:b/>
          <w:sz w:val="32"/>
          <w:szCs w:val="32"/>
        </w:rPr>
        <w:t xml:space="preserve"> </w:t>
      </w:r>
      <w:r w:rsidR="00CB771E" w:rsidRPr="00AA72DD">
        <w:rPr>
          <w:rFonts w:cs="Times New Roman"/>
          <w:b/>
          <w:sz w:val="28"/>
          <w:szCs w:val="28"/>
        </w:rPr>
        <w:t xml:space="preserve">СОВЕТ ДЕПУТАТОВ </w:t>
      </w:r>
      <w:r w:rsidR="00693D75" w:rsidRPr="00AA72DD">
        <w:rPr>
          <w:rFonts w:cs="Times New Roman"/>
          <w:b/>
          <w:sz w:val="28"/>
          <w:szCs w:val="28"/>
        </w:rPr>
        <w:t xml:space="preserve">ГОРОДСКОГО ОКРУГА ЭЛЕКТРОСТАЛЬ     </w:t>
      </w:r>
    </w:p>
    <w:p w:rsidR="00CB771E" w:rsidRPr="00AA72DD" w:rsidRDefault="00693D75" w:rsidP="00693D75">
      <w:pPr>
        <w:spacing w:after="120" w:line="240" w:lineRule="auto"/>
        <w:rPr>
          <w:rFonts w:cs="Times New Roman"/>
          <w:b/>
          <w:sz w:val="28"/>
          <w:szCs w:val="28"/>
        </w:rPr>
      </w:pPr>
      <w:r w:rsidRPr="00AA72DD">
        <w:rPr>
          <w:rFonts w:cs="Times New Roman"/>
          <w:b/>
          <w:sz w:val="28"/>
          <w:szCs w:val="28"/>
        </w:rPr>
        <w:t xml:space="preserve">                                </w:t>
      </w:r>
      <w:r w:rsidR="00AA72DD">
        <w:rPr>
          <w:rFonts w:cs="Times New Roman"/>
          <w:b/>
          <w:sz w:val="28"/>
          <w:szCs w:val="28"/>
        </w:rPr>
        <w:t xml:space="preserve">      </w:t>
      </w:r>
      <w:r w:rsidR="00CB771E" w:rsidRPr="00AA72DD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693D75" w:rsidRDefault="00B81754" w:rsidP="00B81754">
      <w:pPr>
        <w:spacing w:line="240" w:lineRule="auto"/>
        <w:rPr>
          <w:rFonts w:cs="Times New Roman"/>
          <w:b/>
          <w:sz w:val="44"/>
          <w:szCs w:val="44"/>
        </w:rPr>
      </w:pPr>
      <w:r w:rsidRPr="00693D75">
        <w:rPr>
          <w:rFonts w:cs="Times New Roman"/>
          <w:b/>
          <w:sz w:val="32"/>
          <w:szCs w:val="32"/>
        </w:rPr>
        <w:t xml:space="preserve">                               </w:t>
      </w:r>
      <w:r w:rsidR="00693D75">
        <w:rPr>
          <w:rFonts w:cs="Times New Roman"/>
          <w:b/>
          <w:sz w:val="32"/>
          <w:szCs w:val="32"/>
        </w:rPr>
        <w:t xml:space="preserve">         </w:t>
      </w:r>
      <w:r w:rsidR="00CB771E" w:rsidRPr="00693D75">
        <w:rPr>
          <w:rFonts w:cs="Times New Roman"/>
          <w:b/>
          <w:sz w:val="44"/>
          <w:szCs w:val="44"/>
        </w:rPr>
        <w:t>Р Е Ш Е Н И Е</w:t>
      </w:r>
    </w:p>
    <w:p w:rsidR="00CB771E" w:rsidRPr="00661A51" w:rsidRDefault="00D5727D" w:rsidP="00CB771E">
      <w:pPr>
        <w:spacing w:line="240" w:lineRule="exact"/>
        <w:rPr>
          <w:rFonts w:cs="Times New Roman"/>
          <w:b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0B68" wp14:editId="6CE66BEC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60E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="00AA72DD">
        <w:rPr>
          <w:rFonts w:cs="Times New Roman"/>
          <w:b/>
          <w:szCs w:val="24"/>
        </w:rPr>
        <w:t xml:space="preserve">   </w:t>
      </w:r>
      <w:r w:rsidR="00CB771E" w:rsidRPr="00661A51">
        <w:rPr>
          <w:rFonts w:cs="Times New Roman"/>
          <w:b/>
          <w:szCs w:val="24"/>
        </w:rPr>
        <w:t xml:space="preserve">От                                                      №  </w:t>
      </w:r>
    </w:p>
    <w:p w:rsidR="00CB771E" w:rsidRPr="00661A51" w:rsidRDefault="00510FB4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1F7F4" wp14:editId="70B23849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8B5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DK8MFR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9C22" wp14:editId="210BB426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4CCF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ptS95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6DBE" wp14:editId="4155B4CA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D37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8E04" wp14:editId="4025F7C2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F83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510FB4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CB771E" w:rsidRPr="00661A51">
        <w:rPr>
          <w:rFonts w:cs="Times New Roman"/>
          <w:szCs w:val="24"/>
        </w:rPr>
        <w:t>О внесении   изменени</w:t>
      </w:r>
      <w:r w:rsidR="00BE2746" w:rsidRPr="00661A51">
        <w:rPr>
          <w:rFonts w:cs="Times New Roman"/>
          <w:szCs w:val="24"/>
        </w:rPr>
        <w:t>й</w:t>
      </w:r>
      <w:r w:rsidR="00CB771E" w:rsidRPr="00661A51">
        <w:rPr>
          <w:rFonts w:cs="Times New Roman"/>
          <w:szCs w:val="24"/>
        </w:rPr>
        <w:t xml:space="preserve"> в </w:t>
      </w:r>
      <w:proofErr w:type="gramStart"/>
      <w:r w:rsidR="00CB771E" w:rsidRPr="00661A51">
        <w:rPr>
          <w:rFonts w:cs="Times New Roman"/>
          <w:szCs w:val="24"/>
        </w:rPr>
        <w:t xml:space="preserve">Устав  </w:t>
      </w:r>
      <w:r w:rsidR="00CC3417" w:rsidRPr="00661A51">
        <w:rPr>
          <w:rFonts w:cs="Times New Roman"/>
          <w:szCs w:val="24"/>
        </w:rPr>
        <w:t>городского</w:t>
      </w:r>
      <w:proofErr w:type="gramEnd"/>
    </w:p>
    <w:p w:rsidR="00CB771E" w:rsidRPr="00661A51" w:rsidRDefault="00510FB4" w:rsidP="00CB771E">
      <w:pPr>
        <w:spacing w:after="0" w:line="240" w:lineRule="exact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</w:t>
      </w:r>
      <w:proofErr w:type="gramStart"/>
      <w:r w:rsidR="00CB771E" w:rsidRPr="00661A51">
        <w:rPr>
          <w:rFonts w:cs="Times New Roman"/>
          <w:szCs w:val="24"/>
        </w:rPr>
        <w:t>округа  Электросталь</w:t>
      </w:r>
      <w:proofErr w:type="gramEnd"/>
      <w:r w:rsidR="00CB771E" w:rsidRPr="00661A51">
        <w:rPr>
          <w:rFonts w:cs="Times New Roman"/>
          <w:szCs w:val="24"/>
        </w:rPr>
        <w:t xml:space="preserve"> Московской </w:t>
      </w:r>
      <w:r w:rsidR="00CC3417" w:rsidRPr="00661A51">
        <w:rPr>
          <w:rFonts w:cs="Times New Roman"/>
          <w:szCs w:val="24"/>
        </w:rPr>
        <w:t>области</w:t>
      </w:r>
    </w:p>
    <w:p w:rsidR="00CB771E" w:rsidRPr="00661A51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</w:t>
      </w:r>
      <w:r w:rsidR="00AF43AF">
        <w:rPr>
          <w:szCs w:val="24"/>
        </w:rPr>
        <w:t xml:space="preserve">Рассмотрев </w:t>
      </w:r>
      <w:r w:rsidR="00AF43AF">
        <w:rPr>
          <w:rFonts w:cs="Times New Roman"/>
          <w:szCs w:val="24"/>
        </w:rPr>
        <w:t xml:space="preserve">письмо Министерства территориальной политики Московской области от 07.10.2024 № 28ИСХ-2108, с целью совершенствования деятельности Администрации городского округа Электросталь Московской области, </w:t>
      </w:r>
      <w:r w:rsidR="00AF43AF" w:rsidRPr="00661A51">
        <w:rPr>
          <w:rFonts w:cs="Times New Roman"/>
          <w:szCs w:val="24"/>
        </w:rPr>
        <w:t xml:space="preserve">руководствуясь </w:t>
      </w:r>
      <w:r w:rsidR="00BE1885">
        <w:rPr>
          <w:rFonts w:cs="Times New Roman"/>
          <w:szCs w:val="24"/>
        </w:rPr>
        <w:t>Федеральным законом</w:t>
      </w:r>
      <w:r w:rsidR="00A63797" w:rsidRPr="00661A51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Э</w:t>
      </w:r>
      <w:r w:rsidR="00BE1885">
        <w:rPr>
          <w:rFonts w:cs="Times New Roman"/>
          <w:szCs w:val="24"/>
        </w:rPr>
        <w:t>лектросталь Московской области</w:t>
      </w:r>
      <w:r w:rsidR="00CC3417" w:rsidRPr="002F49F2">
        <w:rPr>
          <w:rFonts w:cs="Times New Roman"/>
          <w:szCs w:val="24"/>
        </w:rPr>
        <w:t>,</w:t>
      </w:r>
      <w:r w:rsidR="00875A18">
        <w:rPr>
          <w:rFonts w:cs="Times New Roman"/>
          <w:szCs w:val="24"/>
        </w:rPr>
        <w:t xml:space="preserve"> учитывая</w:t>
      </w:r>
      <w:r w:rsidR="00CC3417" w:rsidRPr="002F49F2">
        <w:rPr>
          <w:rFonts w:cs="Times New Roman"/>
          <w:szCs w:val="24"/>
        </w:rPr>
        <w:t xml:space="preserve"> </w:t>
      </w:r>
      <w:r w:rsidR="00875A18">
        <w:rPr>
          <w:rFonts w:cs="Times New Roman"/>
          <w:szCs w:val="24"/>
        </w:rPr>
        <w:t>заключение</w:t>
      </w:r>
      <w:r w:rsidRPr="002F49F2">
        <w:rPr>
          <w:rFonts w:cs="Times New Roman"/>
          <w:szCs w:val="24"/>
        </w:rPr>
        <w:t xml:space="preserve">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</w:t>
      </w:r>
      <w:r w:rsidR="00875A18">
        <w:rPr>
          <w:rFonts w:cs="Times New Roman"/>
          <w:szCs w:val="24"/>
        </w:rPr>
        <w:t>ний  и (или) дополнений в Устав</w:t>
      </w:r>
      <w:r w:rsidRPr="002F49F2">
        <w:rPr>
          <w:rFonts w:cs="Times New Roman"/>
          <w:szCs w:val="24"/>
        </w:rPr>
        <w:t xml:space="preserve"> городского округа Электросталь Московской области</w:t>
      </w:r>
      <w:r w:rsidR="00A63797">
        <w:rPr>
          <w:rFonts w:cs="Times New Roman"/>
          <w:szCs w:val="24"/>
        </w:rPr>
        <w:t xml:space="preserve">  от </w:t>
      </w:r>
      <w:r w:rsidR="00510FB4">
        <w:rPr>
          <w:rFonts w:cs="Times New Roman"/>
          <w:szCs w:val="24"/>
        </w:rPr>
        <w:t>15</w:t>
      </w:r>
      <w:r w:rsidR="00A63797">
        <w:rPr>
          <w:rFonts w:cs="Times New Roman"/>
          <w:szCs w:val="24"/>
        </w:rPr>
        <w:t>.1</w:t>
      </w:r>
      <w:r w:rsidR="00510FB4">
        <w:rPr>
          <w:rFonts w:cs="Times New Roman"/>
          <w:szCs w:val="24"/>
        </w:rPr>
        <w:t>1</w:t>
      </w:r>
      <w:r w:rsidR="00A63797">
        <w:rPr>
          <w:rFonts w:cs="Times New Roman"/>
          <w:szCs w:val="24"/>
        </w:rPr>
        <w:t>.202</w:t>
      </w:r>
      <w:r w:rsidR="00510FB4">
        <w:rPr>
          <w:rFonts w:cs="Times New Roman"/>
          <w:szCs w:val="24"/>
        </w:rPr>
        <w:t>4</w:t>
      </w:r>
      <w:r w:rsidR="00A63797">
        <w:rPr>
          <w:rFonts w:cs="Times New Roman"/>
          <w:szCs w:val="24"/>
        </w:rPr>
        <w:t xml:space="preserve">, </w:t>
      </w:r>
      <w:r w:rsidRPr="002F49F2">
        <w:rPr>
          <w:rFonts w:cs="Times New Roman"/>
          <w:szCs w:val="24"/>
        </w:rPr>
        <w:t xml:space="preserve">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РЕШИЛ : 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="00A63797">
        <w:rPr>
          <w:rFonts w:cs="Times New Roman"/>
          <w:szCs w:val="24"/>
        </w:rPr>
        <w:t>, от 24.08.2023 № 267/42</w:t>
      </w:r>
      <w:r w:rsidR="00510FB4">
        <w:rPr>
          <w:rFonts w:cs="Times New Roman"/>
          <w:szCs w:val="24"/>
        </w:rPr>
        <w:t xml:space="preserve">, от 31.01.2024 № 320/48), </w:t>
      </w:r>
      <w:r w:rsidRPr="002F49F2">
        <w:rPr>
          <w:rFonts w:cs="Times New Roman"/>
          <w:szCs w:val="24"/>
        </w:rPr>
        <w:t>следующ</w:t>
      </w:r>
      <w:r w:rsidR="0016756C" w:rsidRPr="002F49F2">
        <w:rPr>
          <w:rFonts w:cs="Times New Roman"/>
          <w:szCs w:val="24"/>
        </w:rPr>
        <w:t>ие</w:t>
      </w:r>
      <w:r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 xml:space="preserve">: </w:t>
      </w:r>
    </w:p>
    <w:p w:rsidR="00196ABF" w:rsidRPr="00140330" w:rsidRDefault="00CB771E" w:rsidP="00196A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</w:t>
      </w:r>
      <w:r w:rsidR="00510FB4">
        <w:rPr>
          <w:rFonts w:cs="Times New Roman"/>
          <w:szCs w:val="24"/>
        </w:rPr>
        <w:t xml:space="preserve">         </w:t>
      </w:r>
      <w:r w:rsidR="00196ABF">
        <w:rPr>
          <w:rFonts w:cs="Times New Roman"/>
          <w:szCs w:val="24"/>
        </w:rPr>
        <w:t>1.</w:t>
      </w:r>
      <w:r w:rsidR="00510FB4">
        <w:rPr>
          <w:rFonts w:cs="Times New Roman"/>
          <w:szCs w:val="24"/>
        </w:rPr>
        <w:t>1</w:t>
      </w:r>
      <w:r w:rsidR="00196ABF">
        <w:rPr>
          <w:rFonts w:cs="Times New Roman"/>
          <w:szCs w:val="24"/>
        </w:rPr>
        <w:t xml:space="preserve">. </w:t>
      </w:r>
      <w:r w:rsidR="00196ABF" w:rsidRPr="00140330">
        <w:rPr>
          <w:rFonts w:cs="Times New Roman"/>
          <w:szCs w:val="24"/>
        </w:rPr>
        <w:t xml:space="preserve">Часть 3 статьи </w:t>
      </w:r>
      <w:proofErr w:type="gramStart"/>
      <w:r w:rsidR="00196ABF" w:rsidRPr="00140330">
        <w:rPr>
          <w:rFonts w:cs="Times New Roman"/>
          <w:szCs w:val="24"/>
        </w:rPr>
        <w:t>29  изложить</w:t>
      </w:r>
      <w:proofErr w:type="gramEnd"/>
      <w:r w:rsidR="00196ABF" w:rsidRPr="00140330">
        <w:rPr>
          <w:rFonts w:cs="Times New Roman"/>
          <w:szCs w:val="24"/>
        </w:rPr>
        <w:t xml:space="preserve"> в следующей редакции:</w:t>
      </w:r>
    </w:p>
    <w:p w:rsidR="00281943" w:rsidRDefault="00196ABF" w:rsidP="0028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40330">
        <w:rPr>
          <w:rFonts w:cs="Times New Roman"/>
          <w:szCs w:val="24"/>
        </w:rPr>
        <w:t>«3. В случае временного отсутствия Главы городского округа в связи с нахождением в отпуске</w:t>
      </w:r>
      <w:r w:rsidR="00AE5155">
        <w:rPr>
          <w:rFonts w:cs="Times New Roman"/>
          <w:szCs w:val="24"/>
        </w:rPr>
        <w:t xml:space="preserve"> либо</w:t>
      </w:r>
      <w:r w:rsidRPr="00140330">
        <w:rPr>
          <w:rFonts w:cs="Times New Roman"/>
          <w:szCs w:val="24"/>
        </w:rPr>
        <w:t xml:space="preserve"> командировке</w:t>
      </w:r>
      <w:r w:rsidR="00AE5155">
        <w:rPr>
          <w:rFonts w:cs="Times New Roman"/>
          <w:szCs w:val="24"/>
        </w:rPr>
        <w:t xml:space="preserve">, </w:t>
      </w:r>
      <w:r w:rsidR="00281943">
        <w:rPr>
          <w:rFonts w:cs="Times New Roman"/>
          <w:szCs w:val="24"/>
        </w:rPr>
        <w:t>а также в</w:t>
      </w:r>
      <w:r w:rsidR="00AE5155">
        <w:rPr>
          <w:rFonts w:cs="Times New Roman"/>
          <w:szCs w:val="24"/>
        </w:rPr>
        <w:t xml:space="preserve"> случае невозможности исполнения полномочий по причине </w:t>
      </w:r>
      <w:r w:rsidRPr="00140330">
        <w:rPr>
          <w:rFonts w:cs="Times New Roman"/>
          <w:szCs w:val="24"/>
        </w:rPr>
        <w:t>временной нетрудоспособност</w:t>
      </w:r>
      <w:r w:rsidR="00AE5155">
        <w:rPr>
          <w:rFonts w:cs="Times New Roman"/>
          <w:szCs w:val="24"/>
        </w:rPr>
        <w:t>и</w:t>
      </w:r>
      <w:r w:rsidRPr="00140330">
        <w:rPr>
          <w:rFonts w:cs="Times New Roman"/>
          <w:szCs w:val="24"/>
        </w:rPr>
        <w:t xml:space="preserve">, исполнение </w:t>
      </w:r>
      <w:r>
        <w:rPr>
          <w:rFonts w:cs="Times New Roman"/>
          <w:szCs w:val="24"/>
        </w:rPr>
        <w:t xml:space="preserve">полномочий </w:t>
      </w:r>
      <w:r w:rsidR="00AE5155">
        <w:rPr>
          <w:rFonts w:cs="Times New Roman"/>
          <w:szCs w:val="24"/>
        </w:rPr>
        <w:t xml:space="preserve">Главы городского округа в период его временного отсутствия возлагается </w:t>
      </w:r>
      <w:r w:rsidR="00370EDE">
        <w:rPr>
          <w:rFonts w:cs="Times New Roman"/>
          <w:szCs w:val="24"/>
        </w:rPr>
        <w:t xml:space="preserve">соответствующим </w:t>
      </w:r>
      <w:r w:rsidR="00AE5155">
        <w:rPr>
          <w:rFonts w:cs="Times New Roman"/>
          <w:szCs w:val="24"/>
        </w:rPr>
        <w:t xml:space="preserve">распоряжением на </w:t>
      </w:r>
      <w:r w:rsidR="00AE5155" w:rsidRPr="00140330">
        <w:rPr>
          <w:rFonts w:cs="Times New Roman"/>
          <w:szCs w:val="24"/>
        </w:rPr>
        <w:t>перв</w:t>
      </w:r>
      <w:r w:rsidR="00AE5155">
        <w:rPr>
          <w:rFonts w:cs="Times New Roman"/>
          <w:szCs w:val="24"/>
        </w:rPr>
        <w:t>ого</w:t>
      </w:r>
      <w:r w:rsidR="00AE5155" w:rsidRPr="00140330">
        <w:rPr>
          <w:rFonts w:cs="Times New Roman"/>
          <w:szCs w:val="24"/>
        </w:rPr>
        <w:t xml:space="preserve"> заместител</w:t>
      </w:r>
      <w:r w:rsidR="00AE5155">
        <w:rPr>
          <w:rFonts w:cs="Times New Roman"/>
          <w:szCs w:val="24"/>
        </w:rPr>
        <w:t>я</w:t>
      </w:r>
      <w:r w:rsidR="00AE5155" w:rsidRPr="00140330">
        <w:rPr>
          <w:rFonts w:cs="Times New Roman"/>
          <w:szCs w:val="24"/>
        </w:rPr>
        <w:t xml:space="preserve"> Главы городского округа</w:t>
      </w:r>
      <w:r w:rsidR="00747D1E">
        <w:rPr>
          <w:rFonts w:cs="Times New Roman"/>
          <w:szCs w:val="24"/>
        </w:rPr>
        <w:t xml:space="preserve"> (а в случае его отсутствия – на одного из заместителей Главы городского округа).</w:t>
      </w:r>
    </w:p>
    <w:p w:rsidR="00281943" w:rsidRDefault="00281943" w:rsidP="0028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В случае, если Главой городского округа в течение трех календарных дней со дня возникновения причин, по которым исполнение его полномочий временно невозможно, не принято решение о назначении </w:t>
      </w:r>
      <w:r w:rsidR="00747D1E">
        <w:rPr>
          <w:rFonts w:cs="Times New Roman"/>
          <w:szCs w:val="24"/>
        </w:rPr>
        <w:t xml:space="preserve">лица, временно </w:t>
      </w:r>
      <w:r>
        <w:rPr>
          <w:rFonts w:cs="Times New Roman"/>
          <w:szCs w:val="24"/>
        </w:rPr>
        <w:t xml:space="preserve">исполняющего полномочия Главы городского округа, </w:t>
      </w:r>
      <w:r w:rsidR="00747D1E">
        <w:rPr>
          <w:rFonts w:cs="Times New Roman"/>
          <w:szCs w:val="24"/>
        </w:rPr>
        <w:t xml:space="preserve">полномочия Главы городского округа </w:t>
      </w:r>
      <w:r>
        <w:rPr>
          <w:rFonts w:cs="Times New Roman"/>
          <w:szCs w:val="24"/>
        </w:rPr>
        <w:t xml:space="preserve">на период его временного отсутствия исполняет первый заместитель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лавы городского округа</w:t>
      </w:r>
      <w:r w:rsidR="00AA72DD">
        <w:rPr>
          <w:rFonts w:cs="Times New Roman"/>
          <w:szCs w:val="24"/>
        </w:rPr>
        <w:t>.</w:t>
      </w:r>
      <w:r w:rsidR="00747D1E">
        <w:rPr>
          <w:rFonts w:cs="Times New Roman"/>
          <w:szCs w:val="24"/>
        </w:rPr>
        <w:t xml:space="preserve"> </w:t>
      </w:r>
    </w:p>
    <w:p w:rsidR="00281943" w:rsidRDefault="00281943" w:rsidP="00893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невозможности исполнения полномочий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лавы городского округа первым заместителем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лавы городского округа</w:t>
      </w:r>
      <w:r w:rsidR="00747D1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Совет депутатов городского округа на внеочередном заседании назначает временно исполняющим полномочия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лавы городского округа одного из заместителей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лавы городского округа.</w:t>
      </w:r>
      <w:r w:rsidR="00BB63A6">
        <w:rPr>
          <w:rFonts w:cs="Times New Roman"/>
          <w:szCs w:val="24"/>
        </w:rPr>
        <w:t>».</w:t>
      </w:r>
    </w:p>
    <w:p w:rsidR="00AE5155" w:rsidRDefault="00AE5155" w:rsidP="00196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96ABF" w:rsidRPr="00140330" w:rsidRDefault="00196ABF" w:rsidP="00196A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140330">
        <w:rPr>
          <w:rFonts w:cs="Times New Roman"/>
          <w:szCs w:val="24"/>
        </w:rPr>
        <w:t xml:space="preserve">         1.</w:t>
      </w:r>
      <w:r w:rsidR="00510FB4">
        <w:rPr>
          <w:rFonts w:cs="Times New Roman"/>
          <w:szCs w:val="24"/>
        </w:rPr>
        <w:t>2</w:t>
      </w:r>
      <w:r w:rsidRPr="00140330">
        <w:rPr>
          <w:rFonts w:cs="Times New Roman"/>
          <w:szCs w:val="24"/>
        </w:rPr>
        <w:t xml:space="preserve">. Часть 5 статьи 40 изложить в следующей </w:t>
      </w:r>
      <w:proofErr w:type="gramStart"/>
      <w:r w:rsidRPr="00140330">
        <w:rPr>
          <w:rFonts w:cs="Times New Roman"/>
          <w:szCs w:val="24"/>
        </w:rPr>
        <w:t>редакции :</w:t>
      </w:r>
      <w:proofErr w:type="gramEnd"/>
      <w:r w:rsidRPr="00140330">
        <w:rPr>
          <w:rFonts w:cs="Times New Roman"/>
          <w:szCs w:val="24"/>
        </w:rPr>
        <w:t xml:space="preserve">  </w:t>
      </w:r>
    </w:p>
    <w:p w:rsidR="00196ABF" w:rsidRPr="00140330" w:rsidRDefault="00196ABF" w:rsidP="00196A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</w:t>
      </w:r>
      <w:r w:rsidRPr="00140330">
        <w:rPr>
          <w:rFonts w:cs="Times New Roman"/>
          <w:szCs w:val="24"/>
        </w:rPr>
        <w:t>5. В случае временного отсутствия Главы городского округа, первый заместитель Главы городского округа (а в случае его отсутствия - заместитель Главы городского округа), исполняющий полномочия Главы городского округа в соответствии с частью 3 статьи 29 настоящего Устава, издает постановления и распоряжения Администрации городского округа, постановления и распоряжения Главы городского округа</w:t>
      </w:r>
      <w:r>
        <w:rPr>
          <w:rFonts w:cs="Times New Roman"/>
          <w:szCs w:val="24"/>
        </w:rPr>
        <w:t>.»</w:t>
      </w:r>
      <w:r w:rsidRPr="00140330">
        <w:rPr>
          <w:rFonts w:cs="Times New Roman"/>
          <w:szCs w:val="24"/>
        </w:rPr>
        <w:t>.</w:t>
      </w:r>
    </w:p>
    <w:p w:rsidR="00A63797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</w:t>
      </w:r>
      <w:r w:rsidR="00BB63A6">
        <w:rPr>
          <w:rFonts w:cs="Times New Roman"/>
          <w:szCs w:val="24"/>
        </w:rPr>
        <w:t xml:space="preserve"> </w:t>
      </w:r>
      <w:r w:rsidR="003A4B50" w:rsidRPr="002F49F2">
        <w:rPr>
          <w:rFonts w:cs="Times New Roman"/>
          <w:szCs w:val="24"/>
        </w:rPr>
        <w:t>2</w:t>
      </w:r>
      <w:r w:rsidRPr="002F49F2">
        <w:rPr>
          <w:rFonts w:cs="Times New Roman"/>
          <w:szCs w:val="24"/>
        </w:rPr>
        <w:t xml:space="preserve">. </w:t>
      </w:r>
      <w:r w:rsidR="00A63797">
        <w:rPr>
          <w:rFonts w:cs="Times New Roman"/>
          <w:szCs w:val="24"/>
        </w:rPr>
        <w:t xml:space="preserve"> Н</w:t>
      </w:r>
      <w:r w:rsidRPr="002F49F2">
        <w:rPr>
          <w:rFonts w:cs="Times New Roman"/>
          <w:szCs w:val="24"/>
        </w:rPr>
        <w:t xml:space="preserve">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2F49F2">
        <w:rPr>
          <w:rFonts w:cs="Times New Roman"/>
          <w:color w:val="000000" w:themeColor="text1"/>
          <w:szCs w:val="24"/>
        </w:rPr>
        <w:t xml:space="preserve">области </w:t>
      </w:r>
      <w:r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3797">
        <w:rPr>
          <w:rFonts w:cs="Times New Roman"/>
          <w:szCs w:val="24"/>
        </w:rPr>
        <w:t>й</w:t>
      </w:r>
      <w:r w:rsidRPr="002F49F2">
        <w:rPr>
          <w:rFonts w:cs="Times New Roman"/>
          <w:szCs w:val="24"/>
        </w:rPr>
        <w:t>, внесенн</w:t>
      </w:r>
      <w:r w:rsidR="00A63797">
        <w:rPr>
          <w:rFonts w:cs="Times New Roman"/>
          <w:szCs w:val="24"/>
        </w:rPr>
        <w:t>ых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F49F2">
        <w:rPr>
          <w:rFonts w:cs="Times New Roman"/>
          <w:szCs w:val="24"/>
        </w:rPr>
        <w:t>Интернет»  по</w:t>
      </w:r>
      <w:proofErr w:type="gramEnd"/>
      <w:r w:rsidRPr="002F49F2">
        <w:rPr>
          <w:rFonts w:cs="Times New Roman"/>
          <w:szCs w:val="24"/>
        </w:rPr>
        <w:t xml:space="preserve"> адресу: 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  <w:r w:rsidR="003A4B50" w:rsidRPr="002F49F2">
        <w:rPr>
          <w:rFonts w:cs="Times New Roman"/>
          <w:szCs w:val="24"/>
        </w:rPr>
        <w:t xml:space="preserve"> </w:t>
      </w:r>
    </w:p>
    <w:p w:rsidR="00CB771E" w:rsidRPr="002F49F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 xml:space="preserve">.  Установить, что настоящее решение вступает в силу после его государственной регистрации и </w:t>
      </w:r>
      <w:proofErr w:type="gramStart"/>
      <w:r w:rsidR="00CB771E" w:rsidRPr="002F49F2">
        <w:rPr>
          <w:rFonts w:cs="Times New Roman"/>
          <w:szCs w:val="24"/>
        </w:rPr>
        <w:t>официального  опубликования</w:t>
      </w:r>
      <w:proofErr w:type="gramEnd"/>
      <w:r w:rsidR="00CB771E" w:rsidRPr="002F49F2">
        <w:rPr>
          <w:rFonts w:cs="Times New Roman"/>
          <w:szCs w:val="24"/>
        </w:rPr>
        <w:t xml:space="preserve">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городского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Pr="002F49F2">
        <w:rPr>
          <w:rFonts w:cs="Times New Roman"/>
          <w:szCs w:val="24"/>
        </w:rPr>
        <w:t>О. И. Мироничев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     </w:t>
      </w:r>
      <w:r w:rsidRPr="002F49F2">
        <w:rPr>
          <w:rFonts w:cs="Times New Roman"/>
          <w:szCs w:val="24"/>
        </w:rPr>
        <w:t xml:space="preserve">И. Ю. Волкова </w:t>
      </w: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E0B23" w:rsidRPr="002F49F2" w:rsidRDefault="000E0B23" w:rsidP="002F49F2">
      <w:pPr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p w:rsidR="00BE25D0" w:rsidRPr="002F49F2" w:rsidRDefault="00BE25D0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BE25D0" w:rsidRDefault="00BE25D0" w:rsidP="000E0B23">
      <w:pPr>
        <w:spacing w:after="0" w:line="240" w:lineRule="exact"/>
        <w:jc w:val="both"/>
        <w:rPr>
          <w:rFonts w:cs="Times New Roman"/>
          <w:szCs w:val="24"/>
        </w:rPr>
      </w:pPr>
    </w:p>
    <w:p w:rsidR="00AA72DD" w:rsidRDefault="00AA72DD" w:rsidP="000E0B23">
      <w:pPr>
        <w:spacing w:after="0" w:line="240" w:lineRule="exact"/>
        <w:jc w:val="both"/>
        <w:rPr>
          <w:rFonts w:cs="Times New Roman"/>
          <w:szCs w:val="24"/>
        </w:rPr>
      </w:pPr>
    </w:p>
    <w:sectPr w:rsidR="00AA72DD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7352"/>
    <w:rsid w:val="00051AAB"/>
    <w:rsid w:val="00062795"/>
    <w:rsid w:val="00072CB5"/>
    <w:rsid w:val="0008482A"/>
    <w:rsid w:val="00097F49"/>
    <w:rsid w:val="000E0B23"/>
    <w:rsid w:val="000F2952"/>
    <w:rsid w:val="00117311"/>
    <w:rsid w:val="00144C5E"/>
    <w:rsid w:val="001505BD"/>
    <w:rsid w:val="00151A28"/>
    <w:rsid w:val="0016756C"/>
    <w:rsid w:val="00196ABF"/>
    <w:rsid w:val="001B02E8"/>
    <w:rsid w:val="001B267F"/>
    <w:rsid w:val="001D6ED4"/>
    <w:rsid w:val="001F5A43"/>
    <w:rsid w:val="002345F5"/>
    <w:rsid w:val="0024467E"/>
    <w:rsid w:val="00247B08"/>
    <w:rsid w:val="002741F9"/>
    <w:rsid w:val="00281943"/>
    <w:rsid w:val="002906B8"/>
    <w:rsid w:val="002D49FA"/>
    <w:rsid w:val="002E3F19"/>
    <w:rsid w:val="002F49F2"/>
    <w:rsid w:val="00302855"/>
    <w:rsid w:val="00306814"/>
    <w:rsid w:val="00306A3E"/>
    <w:rsid w:val="003539C7"/>
    <w:rsid w:val="00370EDE"/>
    <w:rsid w:val="00390A4A"/>
    <w:rsid w:val="003A4B50"/>
    <w:rsid w:val="003E2321"/>
    <w:rsid w:val="003F11E1"/>
    <w:rsid w:val="00417BF1"/>
    <w:rsid w:val="004208D2"/>
    <w:rsid w:val="00426720"/>
    <w:rsid w:val="00444F35"/>
    <w:rsid w:val="004525FE"/>
    <w:rsid w:val="004754C3"/>
    <w:rsid w:val="004E0098"/>
    <w:rsid w:val="00510FB4"/>
    <w:rsid w:val="005134F5"/>
    <w:rsid w:val="00524837"/>
    <w:rsid w:val="00530BCB"/>
    <w:rsid w:val="005330E4"/>
    <w:rsid w:val="005712C2"/>
    <w:rsid w:val="00584E89"/>
    <w:rsid w:val="005B38D1"/>
    <w:rsid w:val="005D5A09"/>
    <w:rsid w:val="005F2813"/>
    <w:rsid w:val="0062719E"/>
    <w:rsid w:val="00630AB4"/>
    <w:rsid w:val="00640309"/>
    <w:rsid w:val="006414A3"/>
    <w:rsid w:val="00661A51"/>
    <w:rsid w:val="0067009E"/>
    <w:rsid w:val="0067328B"/>
    <w:rsid w:val="00693D75"/>
    <w:rsid w:val="006B4DBF"/>
    <w:rsid w:val="006B7DAC"/>
    <w:rsid w:val="00715B86"/>
    <w:rsid w:val="0073231D"/>
    <w:rsid w:val="00740CCF"/>
    <w:rsid w:val="00744A9B"/>
    <w:rsid w:val="00747D1E"/>
    <w:rsid w:val="0075014C"/>
    <w:rsid w:val="007544D3"/>
    <w:rsid w:val="00780FAD"/>
    <w:rsid w:val="007D0A27"/>
    <w:rsid w:val="007E1367"/>
    <w:rsid w:val="007E79DF"/>
    <w:rsid w:val="007E7D77"/>
    <w:rsid w:val="00810C9F"/>
    <w:rsid w:val="00813C10"/>
    <w:rsid w:val="00813CF9"/>
    <w:rsid w:val="00834668"/>
    <w:rsid w:val="00873813"/>
    <w:rsid w:val="00875A18"/>
    <w:rsid w:val="00891450"/>
    <w:rsid w:val="0089335E"/>
    <w:rsid w:val="008A08FA"/>
    <w:rsid w:val="008A41E1"/>
    <w:rsid w:val="008A5D07"/>
    <w:rsid w:val="00931F50"/>
    <w:rsid w:val="0093229A"/>
    <w:rsid w:val="00942A9F"/>
    <w:rsid w:val="009630D2"/>
    <w:rsid w:val="009A11EB"/>
    <w:rsid w:val="009A1AA0"/>
    <w:rsid w:val="009C1481"/>
    <w:rsid w:val="009D306A"/>
    <w:rsid w:val="009E4E64"/>
    <w:rsid w:val="009F1910"/>
    <w:rsid w:val="00A1239D"/>
    <w:rsid w:val="00A245A1"/>
    <w:rsid w:val="00A27AD0"/>
    <w:rsid w:val="00A61627"/>
    <w:rsid w:val="00A63797"/>
    <w:rsid w:val="00A659E2"/>
    <w:rsid w:val="00A74807"/>
    <w:rsid w:val="00A802AB"/>
    <w:rsid w:val="00A95EFB"/>
    <w:rsid w:val="00A96FF7"/>
    <w:rsid w:val="00AA72DD"/>
    <w:rsid w:val="00AB3CAE"/>
    <w:rsid w:val="00AD1F6A"/>
    <w:rsid w:val="00AD4818"/>
    <w:rsid w:val="00AE40E3"/>
    <w:rsid w:val="00AE5155"/>
    <w:rsid w:val="00AF09C4"/>
    <w:rsid w:val="00AF43AF"/>
    <w:rsid w:val="00B213F1"/>
    <w:rsid w:val="00B26252"/>
    <w:rsid w:val="00B37BC4"/>
    <w:rsid w:val="00B43CD7"/>
    <w:rsid w:val="00B44350"/>
    <w:rsid w:val="00B74A75"/>
    <w:rsid w:val="00B81754"/>
    <w:rsid w:val="00BB3B42"/>
    <w:rsid w:val="00BB63A6"/>
    <w:rsid w:val="00BB73E8"/>
    <w:rsid w:val="00BC032A"/>
    <w:rsid w:val="00BD7285"/>
    <w:rsid w:val="00BE1885"/>
    <w:rsid w:val="00BE25D0"/>
    <w:rsid w:val="00BE2746"/>
    <w:rsid w:val="00BF30DD"/>
    <w:rsid w:val="00C17753"/>
    <w:rsid w:val="00C233AA"/>
    <w:rsid w:val="00C26EFE"/>
    <w:rsid w:val="00C34318"/>
    <w:rsid w:val="00C53C46"/>
    <w:rsid w:val="00C563A9"/>
    <w:rsid w:val="00C677A4"/>
    <w:rsid w:val="00C91459"/>
    <w:rsid w:val="00CB771E"/>
    <w:rsid w:val="00CC3417"/>
    <w:rsid w:val="00CC4C2E"/>
    <w:rsid w:val="00CD5C97"/>
    <w:rsid w:val="00CE0988"/>
    <w:rsid w:val="00CF47F0"/>
    <w:rsid w:val="00D374AF"/>
    <w:rsid w:val="00D43E0D"/>
    <w:rsid w:val="00D5727D"/>
    <w:rsid w:val="00D645B8"/>
    <w:rsid w:val="00DB0ED5"/>
    <w:rsid w:val="00DB42E0"/>
    <w:rsid w:val="00DD764E"/>
    <w:rsid w:val="00DD7BCF"/>
    <w:rsid w:val="00DF3C46"/>
    <w:rsid w:val="00DF622E"/>
    <w:rsid w:val="00E03ED0"/>
    <w:rsid w:val="00E07842"/>
    <w:rsid w:val="00E13661"/>
    <w:rsid w:val="00E14231"/>
    <w:rsid w:val="00E17F83"/>
    <w:rsid w:val="00E23FBB"/>
    <w:rsid w:val="00E409EE"/>
    <w:rsid w:val="00E6207C"/>
    <w:rsid w:val="00E72622"/>
    <w:rsid w:val="00EC46AC"/>
    <w:rsid w:val="00EC57E5"/>
    <w:rsid w:val="00EE2FD4"/>
    <w:rsid w:val="00EE70FF"/>
    <w:rsid w:val="00EF05EB"/>
    <w:rsid w:val="00F218F4"/>
    <w:rsid w:val="00F31E92"/>
    <w:rsid w:val="00F42B91"/>
    <w:rsid w:val="00F537F1"/>
    <w:rsid w:val="00F85D0E"/>
    <w:rsid w:val="00FA5BC1"/>
    <w:rsid w:val="00FB13CF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18C8-873A-4104-964A-A02B011A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23194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Емелина</cp:lastModifiedBy>
  <cp:revision>68</cp:revision>
  <cp:lastPrinted>2024-10-23T08:03:00Z</cp:lastPrinted>
  <dcterms:created xsi:type="dcterms:W3CDTF">2022-10-19T09:45:00Z</dcterms:created>
  <dcterms:modified xsi:type="dcterms:W3CDTF">2024-11-08T07:31:00Z</dcterms:modified>
</cp:coreProperties>
</file>