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34" w:rsidRDefault="0015678B" w:rsidP="006C1034">
      <w:pPr>
        <w:ind w:left="-993" w:right="-569"/>
        <w:jc w:val="center"/>
      </w:pPr>
      <w:r>
        <w:t xml:space="preserve"> </w:t>
      </w:r>
      <w:r w:rsidR="006C1034">
        <w:rPr>
          <w:noProof/>
        </w:rPr>
        <w:drawing>
          <wp:inline distT="0" distB="0" distL="0" distR="0" wp14:anchorId="2FC62DA8" wp14:editId="60D26198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34" w:rsidRDefault="006C1034" w:rsidP="006C1034">
      <w:pPr>
        <w:ind w:left="-993" w:right="-567" w:firstLine="1701"/>
        <w:rPr>
          <w:b/>
        </w:rPr>
      </w:pPr>
      <w:r>
        <w:tab/>
      </w:r>
      <w:r>
        <w:tab/>
      </w:r>
    </w:p>
    <w:p w:rsidR="006C1034" w:rsidRDefault="006C1034" w:rsidP="006C1034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6C1034" w:rsidRDefault="006C1034" w:rsidP="006C1034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6C1034" w:rsidRDefault="006C1034" w:rsidP="006C1034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C1034" w:rsidRDefault="006C1034" w:rsidP="006C1034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6C1034" w:rsidRPr="00B14482" w:rsidRDefault="006C1034" w:rsidP="00B14482">
      <w:pPr>
        <w:ind w:right="-1"/>
        <w:contextualSpacing/>
        <w:jc w:val="center"/>
        <w:rPr>
          <w:sz w:val="44"/>
          <w:szCs w:val="44"/>
        </w:rPr>
      </w:pPr>
      <w:r w:rsidRPr="00B14482">
        <w:rPr>
          <w:sz w:val="44"/>
          <w:szCs w:val="44"/>
        </w:rPr>
        <w:t>ПОСТАНОВЛЕНИЕ</w:t>
      </w:r>
    </w:p>
    <w:p w:rsidR="006C1034" w:rsidRPr="00B14482" w:rsidRDefault="006C1034" w:rsidP="00B14482">
      <w:pPr>
        <w:ind w:right="-1"/>
        <w:jc w:val="center"/>
        <w:rPr>
          <w:sz w:val="44"/>
          <w:szCs w:val="44"/>
        </w:rPr>
      </w:pPr>
    </w:p>
    <w:p w:rsidR="006C1034" w:rsidRDefault="00947263" w:rsidP="006C1034">
      <w:pPr>
        <w:ind w:left="-993" w:right="-567"/>
        <w:jc w:val="center"/>
        <w:outlineLvl w:val="0"/>
        <w:rPr>
          <w:u w:val="single"/>
        </w:rPr>
      </w:pPr>
      <w:r w:rsidRPr="00B14482">
        <w:t>17.01.2025</w:t>
      </w:r>
      <w:r w:rsidR="00B14482">
        <w:t xml:space="preserve"> </w:t>
      </w:r>
      <w:r w:rsidR="006C1034">
        <w:t>№</w:t>
      </w:r>
      <w:r w:rsidR="00B14482">
        <w:t xml:space="preserve"> </w:t>
      </w:r>
      <w:r w:rsidRPr="00B14482">
        <w:t>33/1</w:t>
      </w:r>
    </w:p>
    <w:p w:rsidR="006C1034" w:rsidRDefault="006C1034" w:rsidP="006C1034">
      <w:pPr>
        <w:jc w:val="both"/>
        <w:rPr>
          <w:u w:val="single"/>
        </w:rPr>
      </w:pPr>
    </w:p>
    <w:p w:rsidR="00B14482" w:rsidRDefault="00B14482" w:rsidP="006C1034">
      <w:pPr>
        <w:jc w:val="both"/>
        <w:rPr>
          <w:u w:val="single"/>
        </w:rPr>
      </w:pPr>
    </w:p>
    <w:p w:rsidR="006C1034" w:rsidRPr="00CF0D69" w:rsidRDefault="006C1034" w:rsidP="006C1034">
      <w:pPr>
        <w:jc w:val="center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Об утверждении Положения о порядке предоставления единовременной денежной выплаты врачам, впервые </w:t>
      </w:r>
      <w:r w:rsidRPr="002E394C">
        <w:rPr>
          <w:rFonts w:cs="Times New Roman"/>
          <w:color w:val="000000" w:themeColor="text1"/>
        </w:rPr>
        <w:t>прибывшим</w:t>
      </w:r>
      <w:r w:rsidRPr="00CF0D69">
        <w:rPr>
          <w:rFonts w:cs="Times New Roman"/>
          <w:color w:val="000000" w:themeColor="text1"/>
        </w:rPr>
        <w:t xml:space="preserve"> для работы в государственное бюджетное учреждение здравоохранения в городской округ Электросталь Московской области</w:t>
      </w:r>
    </w:p>
    <w:p w:rsidR="006C1034" w:rsidRDefault="006C1034" w:rsidP="006C1034">
      <w:pPr>
        <w:rPr>
          <w:rFonts w:cs="Times New Roman"/>
          <w:color w:val="000000" w:themeColor="text1"/>
        </w:rPr>
      </w:pPr>
    </w:p>
    <w:p w:rsidR="00B14482" w:rsidRPr="00CF0D69" w:rsidRDefault="00B14482" w:rsidP="006C1034">
      <w:pPr>
        <w:rPr>
          <w:rFonts w:cs="Times New Roman"/>
          <w:color w:val="000000" w:themeColor="text1"/>
        </w:rPr>
      </w:pPr>
    </w:p>
    <w:p w:rsidR="006C1034" w:rsidRPr="00B14482" w:rsidRDefault="006C1034" w:rsidP="00B14482">
      <w:pPr>
        <w:ind w:firstLine="709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В соответствии </w:t>
      </w:r>
      <w:r w:rsidR="00A4232E" w:rsidRPr="00CF0D69">
        <w:rPr>
          <w:rFonts w:cs="Times New Roman"/>
          <w:color w:val="000000" w:themeColor="text1"/>
        </w:rPr>
        <w:t xml:space="preserve">с </w:t>
      </w:r>
      <w:r w:rsidRPr="00CF0D69">
        <w:rPr>
          <w:rFonts w:cs="Times New Roman"/>
          <w:color w:val="000000" w:themeColor="text1"/>
        </w:rPr>
        <w:t xml:space="preserve">пунктом 7 статьи 17 Федерального закона от 21.11.2011 № 323-ФЗ «Об основах охраны здоровья граждан в Российской Федерации», пункта 14 статьи 16 Федерального закона от 06.10.2003 № 131-ФЗ «Об общих принципах организации местного самоуправления в Российской Федерации», Законом Московской области от 14.11.2013 </w:t>
      </w:r>
      <w:r w:rsidR="00726561">
        <w:rPr>
          <w:rFonts w:cs="Times New Roman"/>
          <w:color w:val="000000" w:themeColor="text1"/>
        </w:rPr>
        <w:t xml:space="preserve">     </w:t>
      </w:r>
      <w:r w:rsidRPr="00CF0D69">
        <w:rPr>
          <w:rFonts w:cs="Times New Roman"/>
          <w:color w:val="000000" w:themeColor="text1"/>
        </w:rPr>
        <w:t>№ 132/2013-ОЗ</w:t>
      </w:r>
      <w:r w:rsidR="00A4232E" w:rsidRPr="00CF0D69">
        <w:rPr>
          <w:rFonts w:cs="Times New Roman"/>
          <w:color w:val="000000" w:themeColor="text1"/>
        </w:rPr>
        <w:t xml:space="preserve"> </w:t>
      </w:r>
      <w:r w:rsidRPr="00CF0D69">
        <w:rPr>
          <w:rFonts w:cs="Times New Roman"/>
          <w:color w:val="000000" w:themeColor="text1"/>
        </w:rPr>
        <w:t>«О здравоохранении в Московской области», Уставом городского округа Электросталь Московской области, муниципальной программой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13.12.2022 № 1476/12</w:t>
      </w:r>
      <w:r w:rsidR="00726561">
        <w:rPr>
          <w:rFonts w:cs="Times New Roman"/>
          <w:color w:val="000000" w:themeColor="text1"/>
        </w:rPr>
        <w:t xml:space="preserve">         </w:t>
      </w:r>
      <w:r w:rsidRPr="00CF0D69">
        <w:rPr>
          <w:rFonts w:cs="Times New Roman"/>
          <w:color w:val="000000" w:themeColor="text1"/>
        </w:rPr>
        <w:t xml:space="preserve"> в целях привлечения медицинских работников для работы в медицинские организации </w:t>
      </w:r>
      <w:r w:rsidR="00726561">
        <w:rPr>
          <w:rFonts w:cs="Times New Roman"/>
          <w:color w:val="000000" w:themeColor="text1"/>
        </w:rPr>
        <w:t xml:space="preserve">         </w:t>
      </w:r>
      <w:r w:rsidRPr="00CF0D69">
        <w:rPr>
          <w:rFonts w:cs="Times New Roman"/>
          <w:color w:val="000000" w:themeColor="text1"/>
        </w:rPr>
        <w:t>в городском округе Электросталь Московской области, Администрация городского округа Электросталь Московской области ПОСТАНОВЛЯЕТ:</w:t>
      </w:r>
    </w:p>
    <w:p w:rsidR="006C1034" w:rsidRPr="00CF0D69" w:rsidRDefault="006C1034" w:rsidP="006C1034">
      <w:pPr>
        <w:ind w:firstLine="709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1. Утвердить прилагаемое Положение о порядке предоставления единовременной денежной выплаты врачам, </w:t>
      </w:r>
      <w:r w:rsidR="00360A22" w:rsidRPr="00CF0D69">
        <w:rPr>
          <w:rFonts w:cs="Times New Roman"/>
          <w:color w:val="000000" w:themeColor="text1"/>
        </w:rPr>
        <w:t>впервые</w:t>
      </w:r>
      <w:r w:rsidRPr="00CF0D69">
        <w:rPr>
          <w:rFonts w:cs="Times New Roman"/>
          <w:color w:val="000000" w:themeColor="text1"/>
        </w:rPr>
        <w:t xml:space="preserve"> прибывшим для работы в государственное бюджетное учреждение здравоохранения в городской округ Электросталь Московской области.</w:t>
      </w:r>
    </w:p>
    <w:p w:rsidR="006C1034" w:rsidRPr="007B6E13" w:rsidRDefault="006C1034" w:rsidP="006C1034">
      <w:pPr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           2. Предоставление единовременной денежной выплаты врачам, </w:t>
      </w:r>
      <w:r w:rsidR="00360A22" w:rsidRPr="00CF0D69">
        <w:rPr>
          <w:rFonts w:cs="Times New Roman"/>
          <w:color w:val="000000" w:themeColor="text1"/>
        </w:rPr>
        <w:t xml:space="preserve">впервые </w:t>
      </w:r>
      <w:r w:rsidRPr="00CF0D69">
        <w:rPr>
          <w:rFonts w:cs="Times New Roman"/>
          <w:color w:val="000000" w:themeColor="text1"/>
        </w:rPr>
        <w:t xml:space="preserve">прибывшим для работы в городской округ Электросталь Московской области в государственное бюджетное учреждение здравоохранения осуществлять в пределах бюджетных ассигнований, предусмотренных решением о бюджете городского округа Электросталь Московской области </w:t>
      </w:r>
      <w:r w:rsidRPr="007B6E13">
        <w:rPr>
          <w:rFonts w:cs="Times New Roman"/>
          <w:color w:val="000000" w:themeColor="text1"/>
        </w:rPr>
        <w:t xml:space="preserve">на </w:t>
      </w:r>
      <w:r w:rsidR="002E394C" w:rsidRPr="007B6E13">
        <w:rPr>
          <w:rFonts w:cs="Times New Roman"/>
          <w:color w:val="000000" w:themeColor="text1"/>
        </w:rPr>
        <w:t>соответствующий финансовый год на указанные цели.</w:t>
      </w:r>
    </w:p>
    <w:p w:rsidR="006C1034" w:rsidRPr="00CF0D69" w:rsidRDefault="006C1034" w:rsidP="006C1034">
      <w:pPr>
        <w:tabs>
          <w:tab w:val="left" w:pos="0"/>
        </w:tabs>
        <w:ind w:firstLine="709"/>
        <w:jc w:val="both"/>
        <w:rPr>
          <w:rFonts w:cs="Times New Roman"/>
          <w:color w:val="000000" w:themeColor="text1"/>
        </w:rPr>
      </w:pPr>
      <w:r w:rsidRPr="007B6E13">
        <w:rPr>
          <w:rFonts w:cs="Times New Roman"/>
          <w:color w:val="000000" w:themeColor="text1"/>
        </w:rPr>
        <w:t xml:space="preserve">3. </w:t>
      </w:r>
      <w:r w:rsidR="002E394C" w:rsidRPr="007B6E13">
        <w:rPr>
          <w:rFonts w:cs="Times New Roman"/>
          <w:color w:val="000000" w:themeColor="text1"/>
        </w:rPr>
        <w:t>Главным распорядителем и п</w:t>
      </w:r>
      <w:r w:rsidRPr="007B6E13">
        <w:rPr>
          <w:rFonts w:cs="Times New Roman"/>
          <w:color w:val="000000" w:themeColor="text1"/>
        </w:rPr>
        <w:t xml:space="preserve">олучателем бюджетных средств на финансирование расходов по предоставлению единовременной денежной выплаты врачам, </w:t>
      </w:r>
      <w:r w:rsidR="009351A4" w:rsidRPr="007B6E13">
        <w:rPr>
          <w:rFonts w:cs="Times New Roman"/>
          <w:color w:val="000000" w:themeColor="text1"/>
        </w:rPr>
        <w:t>впервые</w:t>
      </w:r>
      <w:r w:rsidRPr="007B6E13">
        <w:rPr>
          <w:rFonts w:cs="Times New Roman"/>
          <w:color w:val="000000" w:themeColor="text1"/>
        </w:rPr>
        <w:t xml:space="preserve"> прибывшим для работы в государственное</w:t>
      </w:r>
      <w:r w:rsidRPr="00CF0D69">
        <w:rPr>
          <w:rFonts w:cs="Times New Roman"/>
          <w:color w:val="000000" w:themeColor="text1"/>
        </w:rPr>
        <w:t xml:space="preserve"> бюджетное учреждение здравоохранения в городской округ Электросталь Московской области определить Администрацию городского округа Электросталь Московской области.</w:t>
      </w:r>
    </w:p>
    <w:p w:rsidR="006C1034" w:rsidRPr="00CF0D69" w:rsidRDefault="006C1034" w:rsidP="006C1034">
      <w:pPr>
        <w:ind w:firstLine="709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4. Источником финансирования предоставления единовременной денежной выплаты </w:t>
      </w:r>
      <w:r w:rsidR="009351A4" w:rsidRPr="00CF0D69">
        <w:rPr>
          <w:rFonts w:cs="Times New Roman"/>
          <w:color w:val="000000" w:themeColor="text1"/>
        </w:rPr>
        <w:t>врачам, впервые</w:t>
      </w:r>
      <w:r w:rsidRPr="00CF0D69">
        <w:rPr>
          <w:rFonts w:cs="Times New Roman"/>
          <w:color w:val="000000" w:themeColor="text1"/>
        </w:rPr>
        <w:t xml:space="preserve"> прибывшим в городско</w:t>
      </w:r>
      <w:r w:rsidR="009351A4" w:rsidRPr="00CF0D69">
        <w:rPr>
          <w:rFonts w:cs="Times New Roman"/>
          <w:color w:val="000000" w:themeColor="text1"/>
        </w:rPr>
        <w:t>й округ</w:t>
      </w:r>
      <w:r w:rsidRPr="00CF0D69">
        <w:rPr>
          <w:rFonts w:cs="Times New Roman"/>
          <w:color w:val="000000" w:themeColor="text1"/>
        </w:rPr>
        <w:t xml:space="preserve"> Электросталь Московской области принять средства, предусмотренные в бюджете городского округа Электросталь Московской области на текущий год по подразделу 1003 «Социальное обеспечение населения» раздела 1000 «Социальная политика».</w:t>
      </w:r>
    </w:p>
    <w:p w:rsidR="006C1034" w:rsidRPr="00CF0D69" w:rsidRDefault="006C1034" w:rsidP="006C1034">
      <w:pPr>
        <w:ind w:firstLine="567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5.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CF0D69">
          <w:rPr>
            <w:rStyle w:val="a3"/>
            <w:rFonts w:cs="Times New Roman"/>
            <w:color w:val="000000" w:themeColor="text1"/>
            <w:u w:val="none"/>
          </w:rPr>
          <w:t>www.electrostal.ru</w:t>
        </w:r>
      </w:hyperlink>
      <w:r w:rsidRPr="00CF0D69">
        <w:rPr>
          <w:rFonts w:cs="Times New Roman"/>
          <w:color w:val="000000" w:themeColor="text1"/>
        </w:rPr>
        <w:t>.</w:t>
      </w:r>
    </w:p>
    <w:p w:rsidR="006C1034" w:rsidRPr="00CF0D69" w:rsidRDefault="006C1034" w:rsidP="006C1034">
      <w:pPr>
        <w:tabs>
          <w:tab w:val="left" w:pos="426"/>
        </w:tabs>
        <w:ind w:right="99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lastRenderedPageBreak/>
        <w:t xml:space="preserve">         6. </w:t>
      </w:r>
      <w:r w:rsidR="004608EF" w:rsidRPr="00723A8A">
        <w:rPr>
          <w:rFonts w:cs="Times New Roman"/>
        </w:rPr>
        <w:t>Устано</w:t>
      </w:r>
      <w:r w:rsidR="004608EF">
        <w:rPr>
          <w:rFonts w:cs="Times New Roman"/>
        </w:rPr>
        <w:t>вить, что настоящее постановление</w:t>
      </w:r>
      <w:r w:rsidR="004608EF" w:rsidRPr="00723A8A">
        <w:rPr>
          <w:rFonts w:cs="Times New Roman"/>
        </w:rPr>
        <w:t xml:space="preserve"> вступает в силу </w:t>
      </w:r>
      <w:r w:rsidR="004608EF">
        <w:rPr>
          <w:rFonts w:cs="Times New Roman"/>
        </w:rPr>
        <w:t xml:space="preserve">после его официального опубликования </w:t>
      </w:r>
      <w:r w:rsidR="004608EF" w:rsidRPr="00723A8A">
        <w:rPr>
          <w:rFonts w:cs="Times New Roman"/>
        </w:rPr>
        <w:t>и распространяет свое действие на правоотношения, возникшие с</w:t>
      </w:r>
      <w:r w:rsidR="004608EF">
        <w:rPr>
          <w:rFonts w:cs="Times New Roman"/>
        </w:rPr>
        <w:t xml:space="preserve"> 1 января</w:t>
      </w:r>
      <w:r w:rsidR="004608EF" w:rsidRPr="00723A8A">
        <w:rPr>
          <w:rFonts w:cs="Times New Roman"/>
        </w:rPr>
        <w:t xml:space="preserve"> 20</w:t>
      </w:r>
      <w:r w:rsidR="004608EF">
        <w:rPr>
          <w:rFonts w:cs="Times New Roman"/>
        </w:rPr>
        <w:t>25</w:t>
      </w:r>
      <w:r w:rsidR="004608EF" w:rsidRPr="00723A8A">
        <w:rPr>
          <w:rFonts w:cs="Times New Roman"/>
        </w:rPr>
        <w:t xml:space="preserve"> года.</w:t>
      </w:r>
    </w:p>
    <w:p w:rsidR="006C1034" w:rsidRPr="00CF0D69" w:rsidRDefault="006C1034" w:rsidP="006C1034">
      <w:pPr>
        <w:tabs>
          <w:tab w:val="left" w:pos="426"/>
        </w:tabs>
        <w:ind w:right="99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         7. Контроль за исполнением настоящего постановления возложить на заместителя Главы городского округа Электросталь - начальника управления по кадровой политике и общим вопросам </w:t>
      </w:r>
      <w:proofErr w:type="spellStart"/>
      <w:r w:rsidRPr="00CF0D69">
        <w:rPr>
          <w:rFonts w:cs="Times New Roman"/>
          <w:color w:val="000000" w:themeColor="text1"/>
        </w:rPr>
        <w:t>Вишневу</w:t>
      </w:r>
      <w:proofErr w:type="spellEnd"/>
      <w:r w:rsidRPr="00CF0D69">
        <w:rPr>
          <w:rFonts w:cs="Times New Roman"/>
          <w:color w:val="000000" w:themeColor="text1"/>
        </w:rPr>
        <w:t xml:space="preserve"> Э.В.</w:t>
      </w:r>
    </w:p>
    <w:p w:rsidR="006C1034" w:rsidRPr="00CF0D69" w:rsidRDefault="006C1034" w:rsidP="006C1034">
      <w:pPr>
        <w:jc w:val="both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jc w:val="both"/>
        <w:rPr>
          <w:rFonts w:cs="Times New Roman"/>
          <w:color w:val="000000" w:themeColor="text1"/>
        </w:rPr>
      </w:pPr>
    </w:p>
    <w:p w:rsidR="006C1034" w:rsidRDefault="006C1034" w:rsidP="006C1034">
      <w:pPr>
        <w:jc w:val="both"/>
        <w:rPr>
          <w:rFonts w:cs="Times New Roman"/>
          <w:color w:val="000000" w:themeColor="text1"/>
        </w:rPr>
      </w:pPr>
    </w:p>
    <w:p w:rsidR="00B14482" w:rsidRPr="00CF0D69" w:rsidRDefault="00B14482" w:rsidP="006C1034">
      <w:pPr>
        <w:jc w:val="both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jc w:val="both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Глава городского округа                                                                                      И.Ю. Волкова</w:t>
      </w:r>
    </w:p>
    <w:p w:rsidR="006C1034" w:rsidRPr="00CF0D69" w:rsidRDefault="006C1034" w:rsidP="006C1034">
      <w:pPr>
        <w:jc w:val="both"/>
        <w:rPr>
          <w:rFonts w:cs="Times New Roman"/>
          <w:color w:val="000000" w:themeColor="text1"/>
        </w:rPr>
      </w:pPr>
    </w:p>
    <w:p w:rsidR="00B14482" w:rsidRDefault="00B14482" w:rsidP="006C1034">
      <w:pPr>
        <w:jc w:val="both"/>
        <w:rPr>
          <w:rFonts w:cs="Times New Roman"/>
          <w:color w:val="000000" w:themeColor="text1"/>
        </w:rPr>
        <w:sectPr w:rsidR="00B14482" w:rsidSect="004608EF">
          <w:headerReference w:type="defaul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6C1034" w:rsidRDefault="006C1034" w:rsidP="006C1034">
      <w:pPr>
        <w:ind w:left="5812"/>
        <w:jc w:val="both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lastRenderedPageBreak/>
        <w:t>Утверждено</w:t>
      </w:r>
    </w:p>
    <w:p w:rsidR="006C1034" w:rsidRPr="008B15C1" w:rsidRDefault="006C1034" w:rsidP="006C1034">
      <w:pPr>
        <w:ind w:left="5812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Постановлением Администрации</w:t>
      </w:r>
    </w:p>
    <w:p w:rsidR="006C1034" w:rsidRPr="008B15C1" w:rsidRDefault="006C1034" w:rsidP="006C1034">
      <w:pPr>
        <w:ind w:left="5812"/>
        <w:jc w:val="both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>городского округа Электросталь</w:t>
      </w:r>
    </w:p>
    <w:p w:rsidR="006C1034" w:rsidRPr="008B15C1" w:rsidRDefault="006C1034" w:rsidP="006C1034">
      <w:pPr>
        <w:ind w:left="5812"/>
        <w:jc w:val="both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>Московской области</w:t>
      </w:r>
    </w:p>
    <w:p w:rsidR="006C1034" w:rsidRPr="008B15C1" w:rsidRDefault="00B14482" w:rsidP="00B14482">
      <w:pPr>
        <w:spacing w:line="360" w:lineRule="auto"/>
        <w:ind w:left="5812"/>
        <w:jc w:val="both"/>
        <w:rPr>
          <w:rFonts w:cs="Times New Roman"/>
        </w:rPr>
      </w:pPr>
      <w:r>
        <w:rPr>
          <w:rFonts w:cs="Times New Roman"/>
        </w:rPr>
        <w:t>о</w:t>
      </w:r>
      <w:r w:rsidR="006C1034" w:rsidRPr="008B15C1">
        <w:rPr>
          <w:rFonts w:cs="Times New Roman"/>
        </w:rPr>
        <w:t>т</w:t>
      </w:r>
      <w:r>
        <w:rPr>
          <w:rFonts w:cs="Times New Roman"/>
        </w:rPr>
        <w:t xml:space="preserve"> </w:t>
      </w:r>
      <w:r w:rsidRPr="00B14482">
        <w:t>17.01.2025</w:t>
      </w:r>
      <w:r>
        <w:t xml:space="preserve"> № </w:t>
      </w:r>
      <w:r w:rsidRPr="00B14482">
        <w:t>33/1</w:t>
      </w:r>
    </w:p>
    <w:p w:rsidR="006C1034" w:rsidRPr="008B15C1" w:rsidRDefault="006C1034" w:rsidP="006C1034">
      <w:pPr>
        <w:ind w:left="5812"/>
        <w:rPr>
          <w:rFonts w:eastAsia="Calibri" w:cs="Times New Roman"/>
          <w:lang w:eastAsia="en-US"/>
        </w:rPr>
      </w:pPr>
    </w:p>
    <w:p w:rsidR="006C1034" w:rsidRPr="008B15C1" w:rsidRDefault="006C1034" w:rsidP="006C1034">
      <w:pPr>
        <w:jc w:val="center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>ПОЛОЖЕНИЕ</w:t>
      </w:r>
    </w:p>
    <w:p w:rsidR="006C1034" w:rsidRPr="008B15C1" w:rsidRDefault="006C1034" w:rsidP="006C1034">
      <w:pPr>
        <w:jc w:val="center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о порядке предоставления </w:t>
      </w:r>
      <w:r>
        <w:rPr>
          <w:rFonts w:cs="Times New Roman"/>
        </w:rPr>
        <w:t>единовременной денежной выплаты</w:t>
      </w:r>
      <w:r>
        <w:rPr>
          <w:rFonts w:eastAsia="Calibri" w:cs="Times New Roman"/>
          <w:lang w:eastAsia="en-US"/>
        </w:rPr>
        <w:t xml:space="preserve"> врачам, </w:t>
      </w:r>
      <w:r w:rsidRPr="00CF0D69">
        <w:rPr>
          <w:rFonts w:eastAsia="Calibri" w:cs="Times New Roman"/>
          <w:lang w:eastAsia="en-US"/>
        </w:rPr>
        <w:t>впервые</w:t>
      </w:r>
      <w:r>
        <w:rPr>
          <w:rFonts w:eastAsia="Calibri" w:cs="Times New Roman"/>
          <w:lang w:eastAsia="en-US"/>
        </w:rPr>
        <w:t xml:space="preserve"> </w:t>
      </w:r>
      <w:r w:rsidRPr="008B15C1">
        <w:rPr>
          <w:rFonts w:eastAsia="Calibri" w:cs="Times New Roman"/>
          <w:lang w:eastAsia="en-US"/>
        </w:rPr>
        <w:t>прибывшим</w:t>
      </w:r>
      <w:r>
        <w:rPr>
          <w:rFonts w:eastAsia="Calibri" w:cs="Times New Roman"/>
          <w:lang w:eastAsia="en-US"/>
        </w:rPr>
        <w:t xml:space="preserve"> для работы в государственное бюджетное учреждение здравоохранения</w:t>
      </w:r>
      <w:r w:rsidRPr="008B15C1">
        <w:rPr>
          <w:rFonts w:eastAsia="Calibri" w:cs="Times New Roman"/>
          <w:lang w:eastAsia="en-US"/>
        </w:rPr>
        <w:t xml:space="preserve"> в городско</w:t>
      </w:r>
      <w:r>
        <w:rPr>
          <w:rFonts w:eastAsia="Calibri" w:cs="Times New Roman"/>
          <w:lang w:eastAsia="en-US"/>
        </w:rPr>
        <w:t>й</w:t>
      </w:r>
      <w:r w:rsidRPr="008B15C1">
        <w:rPr>
          <w:rFonts w:eastAsia="Calibri" w:cs="Times New Roman"/>
          <w:lang w:eastAsia="en-US"/>
        </w:rPr>
        <w:t xml:space="preserve"> округ Электросталь Московской области</w:t>
      </w:r>
    </w:p>
    <w:p w:rsidR="006C1034" w:rsidRPr="008B15C1" w:rsidRDefault="006C1034" w:rsidP="006C1034">
      <w:pPr>
        <w:jc w:val="center"/>
        <w:rPr>
          <w:rFonts w:eastAsia="Calibri" w:cs="Times New Roman"/>
          <w:lang w:eastAsia="en-US"/>
        </w:rPr>
      </w:pPr>
    </w:p>
    <w:p w:rsidR="006C1034" w:rsidRPr="00A8062D" w:rsidRDefault="006C1034" w:rsidP="006C1034">
      <w:pPr>
        <w:pStyle w:val="a4"/>
        <w:numPr>
          <w:ilvl w:val="0"/>
          <w:numId w:val="1"/>
        </w:num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62D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6C1034" w:rsidRPr="00A8062D" w:rsidRDefault="006C1034" w:rsidP="006C1034">
      <w:pPr>
        <w:pStyle w:val="a4"/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34" w:rsidRPr="00CF0D69" w:rsidRDefault="006C1034" w:rsidP="006C1034">
      <w:pPr>
        <w:ind w:firstLine="708"/>
        <w:jc w:val="both"/>
        <w:rPr>
          <w:rFonts w:eastAsia="Calibri" w:cs="Times New Roman"/>
          <w:color w:val="000000" w:themeColor="text1"/>
          <w:lang w:eastAsia="en-US"/>
        </w:rPr>
      </w:pPr>
      <w:r w:rsidRPr="00CF0D69">
        <w:rPr>
          <w:rFonts w:cs="Times New Roman"/>
          <w:color w:val="000000" w:themeColor="text1"/>
        </w:rPr>
        <w:t>1.1. Настоящее Положение устанавливает порядок и размеры единовременной денежной выплаты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</w:t>
      </w:r>
      <w:r w:rsidRPr="00CF0D69">
        <w:rPr>
          <w:rFonts w:cs="Times New Roman"/>
          <w:color w:val="000000" w:themeColor="text1"/>
        </w:rPr>
        <w:t xml:space="preserve">врачам (далее – выплата), </w:t>
      </w:r>
      <w:r w:rsidR="00A4232E" w:rsidRPr="00CF0D69">
        <w:rPr>
          <w:rFonts w:cs="Times New Roman"/>
          <w:color w:val="000000" w:themeColor="text1"/>
        </w:rPr>
        <w:t>впервые</w:t>
      </w:r>
      <w:r w:rsidRPr="00CF0D69">
        <w:rPr>
          <w:rFonts w:cs="Times New Roman"/>
          <w:color w:val="000000" w:themeColor="text1"/>
        </w:rPr>
        <w:t xml:space="preserve"> прибывшим для работы в государственное бюджетное учреждение здравоохранения Московской области (далее – учреждение здравоохранения), находящееся на территории городского округа Электросталь Московской области.</w:t>
      </w:r>
    </w:p>
    <w:p w:rsidR="006C1034" w:rsidRDefault="006C1034" w:rsidP="006C1034">
      <w:pPr>
        <w:ind w:firstLine="708"/>
        <w:jc w:val="both"/>
        <w:rPr>
          <w:rFonts w:eastAsia="Calibri" w:cs="Times New Roman"/>
          <w:color w:val="000000" w:themeColor="text1"/>
          <w:lang w:eastAsia="en-US"/>
        </w:rPr>
      </w:pPr>
      <w:r w:rsidRPr="00CF0D69">
        <w:rPr>
          <w:rFonts w:cs="Times New Roman"/>
          <w:color w:val="000000" w:themeColor="text1"/>
        </w:rPr>
        <w:t xml:space="preserve">1.2. Настоящее Положение </w:t>
      </w:r>
      <w:r w:rsidRPr="00CF0D69">
        <w:rPr>
          <w:rFonts w:eastAsia="Calibri" w:cs="Times New Roman"/>
          <w:color w:val="000000" w:themeColor="text1"/>
          <w:lang w:eastAsia="en-US"/>
        </w:rPr>
        <w:t>о порядке предоставления</w:t>
      </w:r>
      <w:r w:rsidRPr="00CF0D69">
        <w:rPr>
          <w:rFonts w:cs="Times New Roman"/>
          <w:color w:val="000000" w:themeColor="text1"/>
        </w:rPr>
        <w:t xml:space="preserve"> выплаты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</w:t>
      </w:r>
      <w:r w:rsidR="00A4232E" w:rsidRPr="00CF0D69">
        <w:rPr>
          <w:rFonts w:eastAsia="Calibri" w:cs="Times New Roman"/>
          <w:color w:val="000000" w:themeColor="text1"/>
          <w:lang w:eastAsia="en-US"/>
        </w:rPr>
        <w:t>впервые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прибывшим врачам в городск</w:t>
      </w:r>
      <w:r w:rsidR="00A4232E" w:rsidRPr="00CF0D69">
        <w:rPr>
          <w:rFonts w:eastAsia="Calibri" w:cs="Times New Roman"/>
          <w:color w:val="000000" w:themeColor="text1"/>
          <w:lang w:eastAsia="en-US"/>
        </w:rPr>
        <w:t>ой округ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Электросталь Московской области (далее – Положение) </w:t>
      </w:r>
      <w:r w:rsidRPr="00CF0D69">
        <w:rPr>
          <w:rFonts w:cs="Times New Roman"/>
          <w:color w:val="000000" w:themeColor="text1"/>
        </w:rPr>
        <w:t xml:space="preserve">разработано с целью реализации муниципальной программы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области от 13.12.2022              № 1476/12, 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а также в целях </w:t>
      </w:r>
      <w:r w:rsidR="00A4232E" w:rsidRPr="00CF0D69">
        <w:rPr>
          <w:rFonts w:eastAsia="Calibri" w:cs="Times New Roman"/>
          <w:color w:val="000000" w:themeColor="text1"/>
          <w:lang w:eastAsia="en-US"/>
        </w:rPr>
        <w:t xml:space="preserve">привлечения специалистов для работы в учреждении здравоохранения, </w:t>
      </w:r>
      <w:r w:rsidRPr="00CF0D69">
        <w:rPr>
          <w:rFonts w:eastAsia="Calibri" w:cs="Times New Roman"/>
          <w:color w:val="000000" w:themeColor="text1"/>
          <w:lang w:eastAsia="en-US"/>
        </w:rPr>
        <w:t>повышения уровня социальной защищенности отдельных категорий граждан в городском округе Электросталь Московской области.</w:t>
      </w:r>
    </w:p>
    <w:p w:rsidR="002E394C" w:rsidRPr="00CF0D69" w:rsidRDefault="002E394C" w:rsidP="006C1034">
      <w:pPr>
        <w:ind w:firstLine="708"/>
        <w:jc w:val="both"/>
        <w:rPr>
          <w:rFonts w:cs="Times New Roman"/>
          <w:color w:val="000000" w:themeColor="text1"/>
        </w:rPr>
      </w:pPr>
      <w:r w:rsidRPr="007B6E13">
        <w:rPr>
          <w:rFonts w:eastAsia="Calibri" w:cs="Times New Roman"/>
          <w:color w:val="000000" w:themeColor="text1"/>
          <w:lang w:eastAsia="en-US"/>
        </w:rPr>
        <w:t>1.3. Единовременная выплата осуществляется из бюджета городского округа Электросталь Московской области в пределах лимитов бюджетных обязательств, доведенных Администрации городского округа Электросталь Московской области на соответствующий финансовый год на указанные в п. 1.2 Положения цели.</w:t>
      </w:r>
    </w:p>
    <w:p w:rsidR="006C1034" w:rsidRPr="00CF0D69" w:rsidRDefault="006C1034" w:rsidP="006C1034">
      <w:pPr>
        <w:jc w:val="center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jc w:val="center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2. УСЛОВИЯ ПРЕДОСТАВЛЕНИЯ ЕДИНОВРЕМЕННОЙ ДЕНЕЖНОЙ ВЫПЛАТЫ.</w:t>
      </w:r>
    </w:p>
    <w:p w:rsidR="006C1034" w:rsidRPr="00CF0D69" w:rsidRDefault="006C1034" w:rsidP="006C1034">
      <w:pPr>
        <w:jc w:val="center"/>
        <w:rPr>
          <w:rFonts w:eastAsia="Calibri" w:cs="Times New Roman"/>
          <w:color w:val="000000" w:themeColor="text1"/>
          <w:lang w:eastAsia="en-US"/>
        </w:rPr>
      </w:pPr>
    </w:p>
    <w:p w:rsidR="006C1034" w:rsidRDefault="006C1034" w:rsidP="006C1034">
      <w:pPr>
        <w:ind w:firstLine="540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2.1. Единовременная денежная выплата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врачам, впервые прибывшим </w:t>
      </w:r>
      <w:r w:rsidRPr="00CF0D69">
        <w:rPr>
          <w:rFonts w:cs="Times New Roman"/>
          <w:color w:val="000000" w:themeColor="text1"/>
        </w:rPr>
        <w:t xml:space="preserve">для работы в учреждение здравоохранения, находящееся на территории городского округа Электросталь Московской области, </w:t>
      </w:r>
      <w:r w:rsidR="00A4232E" w:rsidRPr="00CF0D69">
        <w:rPr>
          <w:rFonts w:cs="Times New Roman"/>
          <w:color w:val="000000" w:themeColor="text1"/>
        </w:rPr>
        <w:t xml:space="preserve">трудоустроившимся не менее, чем на 1,0 полную ставку, </w:t>
      </w:r>
      <w:r w:rsidRPr="00CF0D69">
        <w:rPr>
          <w:rFonts w:cs="Times New Roman"/>
          <w:color w:val="000000" w:themeColor="text1"/>
        </w:rPr>
        <w:t>предоставляется при наличии следующих условий:</w:t>
      </w:r>
    </w:p>
    <w:p w:rsidR="00B5102C" w:rsidRDefault="00B5102C" w:rsidP="006C1034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а) гражданство Российской Федерации;</w:t>
      </w:r>
    </w:p>
    <w:p w:rsidR="00387149" w:rsidRPr="007B6E13" w:rsidRDefault="00B5102C" w:rsidP="00387149">
      <w:pPr>
        <w:widowControl w:val="0"/>
        <w:shd w:val="clear" w:color="auto" w:fill="FFFFFF"/>
        <w:tabs>
          <w:tab w:val="left" w:leader="underscore" w:pos="9269"/>
        </w:tabs>
        <w:suppressAutoHyphens/>
        <w:ind w:firstLine="540"/>
        <w:jc w:val="both"/>
        <w:rPr>
          <w:rFonts w:eastAsia="SimSun" w:cs="Mangal"/>
          <w:kern w:val="1"/>
          <w:lang w:eastAsia="zh-CN" w:bidi="hi-IN"/>
        </w:rPr>
      </w:pPr>
      <w:r w:rsidRPr="007B6E13">
        <w:rPr>
          <w:rFonts w:eastAsia="SimSun" w:cs="Mangal"/>
          <w:kern w:val="1"/>
          <w:lang w:eastAsia="zh-CN" w:bidi="hi-IN"/>
        </w:rPr>
        <w:t>б</w:t>
      </w:r>
      <w:r w:rsidR="00387149" w:rsidRPr="007B6E13">
        <w:rPr>
          <w:rFonts w:eastAsia="SimSun" w:cs="Mangal"/>
          <w:kern w:val="1"/>
          <w:lang w:eastAsia="zh-CN" w:bidi="hi-IN"/>
        </w:rPr>
        <w:t>) врачам-специалистам согласно перечню специальностей (Приложение 1);</w:t>
      </w:r>
    </w:p>
    <w:p w:rsidR="006C1034" w:rsidRPr="007B6E13" w:rsidRDefault="00B5102C" w:rsidP="00387149">
      <w:pPr>
        <w:widowControl w:val="0"/>
        <w:shd w:val="clear" w:color="auto" w:fill="FFFFFF"/>
        <w:tabs>
          <w:tab w:val="left" w:leader="underscore" w:pos="9269"/>
        </w:tabs>
        <w:suppressAutoHyphens/>
        <w:ind w:firstLine="540"/>
        <w:jc w:val="both"/>
        <w:rPr>
          <w:rFonts w:eastAsia="SimSun" w:cs="Mangal"/>
          <w:kern w:val="1"/>
          <w:lang w:eastAsia="zh-CN" w:bidi="hi-IN"/>
        </w:rPr>
      </w:pPr>
      <w:r w:rsidRPr="007B6E13">
        <w:rPr>
          <w:rFonts w:cs="Times New Roman"/>
          <w:color w:val="000000" w:themeColor="text1"/>
        </w:rPr>
        <w:t>в</w:t>
      </w:r>
      <w:r w:rsidR="006C1034" w:rsidRPr="007B6E13">
        <w:rPr>
          <w:rFonts w:cs="Times New Roman"/>
          <w:color w:val="000000" w:themeColor="text1"/>
        </w:rPr>
        <w:t xml:space="preserve">) заключение трудового договора между </w:t>
      </w:r>
      <w:r w:rsidR="00613C66">
        <w:rPr>
          <w:rFonts w:cs="Times New Roman"/>
          <w:color w:val="000000" w:themeColor="text1"/>
        </w:rPr>
        <w:t xml:space="preserve">Государственным бюджетным </w:t>
      </w:r>
      <w:r w:rsidR="006C1034" w:rsidRPr="007B6E13">
        <w:rPr>
          <w:rFonts w:cs="Times New Roman"/>
          <w:color w:val="000000" w:themeColor="text1"/>
        </w:rPr>
        <w:t>учреждением здравоохранения</w:t>
      </w:r>
      <w:r w:rsidR="00613C66">
        <w:rPr>
          <w:rFonts w:cs="Times New Roman"/>
          <w:color w:val="000000" w:themeColor="text1"/>
        </w:rPr>
        <w:t xml:space="preserve"> Московской области «Электростальская больница»</w:t>
      </w:r>
      <w:r w:rsidR="006C1034" w:rsidRPr="007B6E13">
        <w:rPr>
          <w:rFonts w:cs="Times New Roman"/>
          <w:color w:val="000000" w:themeColor="text1"/>
        </w:rPr>
        <w:t>, и врачом (далее – получатель) на срок не менее 3 лет;</w:t>
      </w:r>
    </w:p>
    <w:p w:rsidR="006C1034" w:rsidRPr="007B6E13" w:rsidRDefault="00B5102C" w:rsidP="00387149">
      <w:pPr>
        <w:ind w:firstLine="540"/>
        <w:contextualSpacing/>
        <w:jc w:val="both"/>
        <w:rPr>
          <w:rFonts w:cs="Times New Roman"/>
          <w:color w:val="000000" w:themeColor="text1"/>
        </w:rPr>
      </w:pPr>
      <w:r w:rsidRPr="007B6E13">
        <w:rPr>
          <w:rFonts w:cs="Times New Roman"/>
          <w:color w:val="000000" w:themeColor="text1"/>
        </w:rPr>
        <w:t>г</w:t>
      </w:r>
      <w:r w:rsidR="006C1034" w:rsidRPr="007B6E13">
        <w:rPr>
          <w:rFonts w:cs="Times New Roman"/>
          <w:color w:val="000000" w:themeColor="text1"/>
        </w:rPr>
        <w:t>) наличие ходатайства главного врача учреждения здравоо</w:t>
      </w:r>
      <w:r w:rsidR="00613C66">
        <w:rPr>
          <w:rFonts w:cs="Times New Roman"/>
          <w:color w:val="000000" w:themeColor="text1"/>
        </w:rPr>
        <w:t>хранения, поданного не позднее 12</w:t>
      </w:r>
      <w:r w:rsidR="006C1034" w:rsidRPr="007B6E13">
        <w:rPr>
          <w:rFonts w:cs="Times New Roman"/>
          <w:color w:val="000000" w:themeColor="text1"/>
        </w:rPr>
        <w:t xml:space="preserve"> месяцев со дня подписания трудового договора;</w:t>
      </w:r>
    </w:p>
    <w:p w:rsidR="00387149" w:rsidRPr="007B6E13" w:rsidRDefault="00B5102C" w:rsidP="00387149">
      <w:pPr>
        <w:widowControl w:val="0"/>
        <w:shd w:val="clear" w:color="auto" w:fill="FFFFFF"/>
        <w:tabs>
          <w:tab w:val="left" w:leader="underscore" w:pos="9269"/>
        </w:tabs>
        <w:suppressAutoHyphens/>
        <w:ind w:firstLine="540"/>
        <w:jc w:val="both"/>
        <w:rPr>
          <w:rFonts w:eastAsia="SimSun" w:cs="Mangal"/>
          <w:kern w:val="1"/>
          <w:lang w:eastAsia="zh-CN" w:bidi="hi-IN"/>
        </w:rPr>
      </w:pPr>
      <w:r w:rsidRPr="007B6E13">
        <w:rPr>
          <w:rFonts w:eastAsia="SimSun" w:cs="Mangal"/>
          <w:kern w:val="1"/>
          <w:lang w:eastAsia="zh-CN" w:bidi="hi-IN"/>
        </w:rPr>
        <w:t>д</w:t>
      </w:r>
      <w:r w:rsidR="00387149" w:rsidRPr="007B6E13">
        <w:rPr>
          <w:rFonts w:eastAsia="SimSun" w:cs="Mangal"/>
          <w:kern w:val="1"/>
          <w:lang w:eastAsia="zh-CN" w:bidi="hi-IN"/>
        </w:rPr>
        <w:t>) по наиболее дефицитным специальностям в конкретный отрезок времени, не вошедшим в перечень специальностей Приложения 1, по персональному ходатайству главного врача;</w:t>
      </w:r>
    </w:p>
    <w:p w:rsidR="006C1034" w:rsidRDefault="00B5102C" w:rsidP="006C1034">
      <w:pPr>
        <w:ind w:firstLine="540"/>
        <w:jc w:val="both"/>
        <w:rPr>
          <w:rFonts w:cs="Times New Roman"/>
          <w:color w:val="000000" w:themeColor="text1"/>
        </w:rPr>
      </w:pPr>
      <w:r w:rsidRPr="007B6E13">
        <w:rPr>
          <w:rFonts w:cs="Times New Roman"/>
          <w:color w:val="000000" w:themeColor="text1"/>
        </w:rPr>
        <w:t>е</w:t>
      </w:r>
      <w:r w:rsidR="006C1034" w:rsidRPr="007B6E13">
        <w:rPr>
          <w:rFonts w:cs="Times New Roman"/>
          <w:color w:val="000000" w:themeColor="text1"/>
        </w:rPr>
        <w:t>) заключение</w:t>
      </w:r>
      <w:r w:rsidR="006C1034" w:rsidRPr="00CF0D69">
        <w:rPr>
          <w:rFonts w:cs="Times New Roman"/>
          <w:color w:val="000000" w:themeColor="text1"/>
        </w:rPr>
        <w:t xml:space="preserve"> соглашения между </w:t>
      </w:r>
      <w:r w:rsidR="009351A4" w:rsidRPr="00CF0D69">
        <w:rPr>
          <w:rFonts w:cs="Times New Roman"/>
          <w:color w:val="000000" w:themeColor="text1"/>
        </w:rPr>
        <w:t>А</w:t>
      </w:r>
      <w:r w:rsidR="006C1034" w:rsidRPr="00CF0D69">
        <w:rPr>
          <w:rFonts w:cs="Times New Roman"/>
          <w:color w:val="000000" w:themeColor="text1"/>
        </w:rPr>
        <w:t>дминистрацией городского округа Электросталь Московской области в лице Главы городского округа Электросталь Московской области, учреждением здравоохранения в лице главного врача учреждения здравоохранения и получателем выплаты.</w:t>
      </w:r>
      <w:r w:rsidR="00CF3A1F">
        <w:rPr>
          <w:rFonts w:cs="Times New Roman"/>
          <w:color w:val="000000" w:themeColor="text1"/>
        </w:rPr>
        <w:t xml:space="preserve"> </w:t>
      </w:r>
    </w:p>
    <w:p w:rsidR="0080208E" w:rsidRPr="00CF0D69" w:rsidRDefault="0080208E" w:rsidP="006C1034">
      <w:pPr>
        <w:ind w:firstLine="540"/>
        <w:jc w:val="both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ind w:firstLine="540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lastRenderedPageBreak/>
        <w:t>2.2. Единовременная денежная выплата получателю выплачивается в размере 150 000 (сто пятьдесят тысяч) рублей и носит разовый персональный характер.</w:t>
      </w:r>
    </w:p>
    <w:p w:rsidR="006C1034" w:rsidRPr="00CF0D69" w:rsidRDefault="006C1034" w:rsidP="006C1034">
      <w:pPr>
        <w:ind w:firstLine="540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2.3. Основанием для отказа </w:t>
      </w:r>
      <w:r w:rsidR="00A4232E" w:rsidRPr="00CF0D69">
        <w:rPr>
          <w:rFonts w:cs="Times New Roman"/>
          <w:color w:val="000000" w:themeColor="text1"/>
        </w:rPr>
        <w:t xml:space="preserve">в предоставлении </w:t>
      </w:r>
      <w:r w:rsidRPr="00CF0D69">
        <w:rPr>
          <w:rFonts w:cs="Times New Roman"/>
          <w:color w:val="000000" w:themeColor="text1"/>
        </w:rPr>
        <w:t>единовременной денежной выплаты</w:t>
      </w:r>
      <w:r w:rsidRPr="00CF0D69">
        <w:rPr>
          <w:rFonts w:eastAsia="Calibri" w:cs="Times New Roman"/>
          <w:color w:val="000000" w:themeColor="text1"/>
          <w:lang w:eastAsia="en-US"/>
        </w:rPr>
        <w:t xml:space="preserve"> </w:t>
      </w:r>
      <w:r w:rsidRPr="00CF0D69">
        <w:rPr>
          <w:rFonts w:cs="Times New Roman"/>
          <w:color w:val="000000" w:themeColor="text1"/>
        </w:rPr>
        <w:t>получателю является:</w:t>
      </w:r>
    </w:p>
    <w:p w:rsidR="006C1034" w:rsidRPr="00CF0D69" w:rsidRDefault="006C1034" w:rsidP="00A4232E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</w:t>
      </w:r>
      <w:r w:rsidR="009351A4" w:rsidRPr="00CF0D69">
        <w:rPr>
          <w:rFonts w:cs="Times New Roman"/>
          <w:color w:val="000000" w:themeColor="text1"/>
        </w:rPr>
        <w:t xml:space="preserve"> </w:t>
      </w:r>
      <w:r w:rsidRPr="00CF0D69">
        <w:rPr>
          <w:rFonts w:cs="Times New Roman"/>
          <w:color w:val="000000" w:themeColor="text1"/>
        </w:rPr>
        <w:t>несоответствие сведений, указанных в представленных заявителем документах, условиям, установленным в пункте 2.1 настоящего Положения;</w:t>
      </w:r>
    </w:p>
    <w:p w:rsidR="006C1034" w:rsidRPr="00CF0D69" w:rsidRDefault="006C1034" w:rsidP="00A4232E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</w:t>
      </w:r>
      <w:r w:rsidR="009351A4" w:rsidRPr="00CF0D69">
        <w:rPr>
          <w:rFonts w:cs="Times New Roman"/>
          <w:color w:val="000000" w:themeColor="text1"/>
        </w:rPr>
        <w:t xml:space="preserve"> </w:t>
      </w:r>
      <w:r w:rsidRPr="00CF0D69">
        <w:rPr>
          <w:rFonts w:cs="Times New Roman"/>
          <w:color w:val="000000" w:themeColor="text1"/>
        </w:rPr>
        <w:t>непредставление или неполное представление заявителем комплекта документов, указанных в пункте 3.1 настоящего Положения;</w:t>
      </w:r>
    </w:p>
    <w:p w:rsidR="006C1034" w:rsidRPr="00CF0D69" w:rsidRDefault="006C1034" w:rsidP="00A4232E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</w:t>
      </w:r>
      <w:r w:rsidR="009351A4" w:rsidRPr="00CF0D69">
        <w:rPr>
          <w:rFonts w:cs="Times New Roman"/>
          <w:color w:val="000000" w:themeColor="text1"/>
        </w:rPr>
        <w:t xml:space="preserve"> </w:t>
      </w:r>
      <w:r w:rsidRPr="00CF0D69">
        <w:rPr>
          <w:rFonts w:cs="Times New Roman"/>
          <w:color w:val="000000" w:themeColor="text1"/>
        </w:rPr>
        <w:t>представление заявителем недостоверных сведений.</w:t>
      </w:r>
    </w:p>
    <w:p w:rsidR="00793EA8" w:rsidRPr="00CF0D69" w:rsidRDefault="00793EA8" w:rsidP="00793EA8">
      <w:pPr>
        <w:ind w:firstLine="567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2.4</w:t>
      </w:r>
      <w:r w:rsidRPr="00CF0D69">
        <w:rPr>
          <w:rFonts w:cs="Times New Roman"/>
          <w:color w:val="000000" w:themeColor="text1"/>
        </w:rPr>
        <w:t>. Ответственность за своевременность представления документов врачей и достоверность указанных в них сведений возлагается на учреждение здравоохранения.</w:t>
      </w:r>
    </w:p>
    <w:p w:rsidR="006C1034" w:rsidRPr="008B15C1" w:rsidRDefault="006C1034" w:rsidP="006C1034">
      <w:pPr>
        <w:contextualSpacing/>
        <w:jc w:val="both"/>
        <w:rPr>
          <w:rFonts w:cs="Times New Roman"/>
        </w:rPr>
      </w:pPr>
    </w:p>
    <w:p w:rsidR="006C1034" w:rsidRDefault="006C1034" w:rsidP="006C1034">
      <w:pPr>
        <w:contextualSpacing/>
        <w:jc w:val="center"/>
        <w:rPr>
          <w:rFonts w:cs="Times New Roman"/>
        </w:rPr>
      </w:pPr>
      <w:r w:rsidRPr="008B15C1">
        <w:rPr>
          <w:rFonts w:cs="Times New Roman"/>
        </w:rPr>
        <w:t xml:space="preserve">3. ПОРЯДОК ПРЕДОСТАВЛЕНИЯ </w:t>
      </w:r>
      <w:r w:rsidRPr="00266DED">
        <w:rPr>
          <w:rFonts w:cs="Times New Roman"/>
        </w:rPr>
        <w:t>ЕДИНОВРЕМЕННОЙ ДЕНЕЖНОЙ ВЫПЛАТЫ</w:t>
      </w:r>
      <w:r>
        <w:rPr>
          <w:rFonts w:cs="Times New Roman"/>
        </w:rPr>
        <w:t>.</w:t>
      </w:r>
    </w:p>
    <w:p w:rsidR="006C1034" w:rsidRPr="008B15C1" w:rsidRDefault="006C1034" w:rsidP="006C1034">
      <w:pPr>
        <w:contextualSpacing/>
        <w:jc w:val="center"/>
        <w:rPr>
          <w:rFonts w:cs="Times New Roman"/>
        </w:rPr>
      </w:pP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3.1. Для получения выплаты получателю необходимо представить в учреждение здравоохранения следующие документы: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заявление на имя Главы городского округа Электросталь Московской области                           о предоставлении выплат</w:t>
      </w:r>
      <w:r w:rsidR="00387149">
        <w:rPr>
          <w:rFonts w:cs="Times New Roman"/>
          <w:color w:val="000000" w:themeColor="text1"/>
        </w:rPr>
        <w:t>ы по форме согласно приложению 2</w:t>
      </w:r>
      <w:r w:rsidRPr="00CF0D69">
        <w:rPr>
          <w:rFonts w:cs="Times New Roman"/>
          <w:color w:val="000000" w:themeColor="text1"/>
        </w:rPr>
        <w:t xml:space="preserve"> к настоящему Положению;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номер индивидуального лицевого счета, открытого в финансово-кредитной организации;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СНИЛС;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ИНН;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- копия паспорта </w:t>
      </w:r>
      <w:r w:rsidR="001D5227">
        <w:rPr>
          <w:rFonts w:cs="Times New Roman"/>
          <w:color w:val="000000" w:themeColor="text1"/>
        </w:rPr>
        <w:t xml:space="preserve">гражданина Российской Федерации </w:t>
      </w:r>
      <w:r w:rsidRPr="00CF0D69">
        <w:rPr>
          <w:rFonts w:cs="Times New Roman"/>
          <w:color w:val="000000" w:themeColor="text1"/>
        </w:rPr>
        <w:t>(страницы 2-5);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копия трудового договора, заключенного с учреждением здравоохранения;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согласие на обработку персональных данных;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3.2. Ответственные лица учреждения здравоохранения: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3.2.1 рассматривают представленные документы и возвращают заявителю оригиналы после проверки соответствия копий документов оригиналам; </w:t>
      </w:r>
    </w:p>
    <w:p w:rsidR="006C1034" w:rsidRPr="00CF0D69" w:rsidRDefault="006C1034" w:rsidP="006C1034">
      <w:pPr>
        <w:ind w:firstLine="708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3.2.2 формируют сводный реестр врачей, которым предоставляется выплата (далее – сводный реестр врачей). 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Сводный реестр врачей должен содержать следующие показатели: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фамилия, имя, отчество получателя выплаты;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сумма выплаты;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- дата подачи заявления на предоставление выплаты;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- номер индивидуального лицевого счета получателя, открытого в финансово-кредитной организации. </w:t>
      </w:r>
    </w:p>
    <w:p w:rsidR="006C1034" w:rsidRPr="00CF0D69" w:rsidRDefault="006C1034" w:rsidP="00360A22">
      <w:pPr>
        <w:ind w:firstLine="567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Сводный реестр врачей подписывают главный врач и руководитель кадровой службы учреждения здравоохранения.</w:t>
      </w:r>
    </w:p>
    <w:p w:rsidR="006C1034" w:rsidRPr="00CF0D69" w:rsidRDefault="006C1034" w:rsidP="006C1034">
      <w:pPr>
        <w:ind w:firstLine="708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3.2.3 передают в Администрацию городского округа Электросталь Московской области </w:t>
      </w:r>
      <w:r w:rsidR="00360A22" w:rsidRPr="00CF0D69">
        <w:rPr>
          <w:rFonts w:cs="Times New Roman"/>
          <w:color w:val="000000" w:themeColor="text1"/>
        </w:rPr>
        <w:t xml:space="preserve">ходатайство главного врача учреждения здравоохранения, </w:t>
      </w:r>
      <w:r w:rsidRPr="00CF0D69">
        <w:rPr>
          <w:rFonts w:cs="Times New Roman"/>
          <w:color w:val="000000" w:themeColor="text1"/>
        </w:rPr>
        <w:t>сводный реестр врачей с заверенными копиями документов, указанных в пункте 3.1 настоящего Положения с сопроводительным письмом для принятия распоряжения о предоставлении единовременной денежной выплаты врачам.</w:t>
      </w:r>
    </w:p>
    <w:p w:rsidR="006C1034" w:rsidRPr="00CF0D69" w:rsidRDefault="006C1034" w:rsidP="006C1034">
      <w:pPr>
        <w:ind w:firstLine="708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 xml:space="preserve">3.3. </w:t>
      </w:r>
      <w:r w:rsidR="00793EA8">
        <w:rPr>
          <w:rFonts w:cs="Times New Roman"/>
          <w:color w:val="000000" w:themeColor="text1"/>
        </w:rPr>
        <w:t>Заявитель (получатель выплаты) приглашается в А</w:t>
      </w:r>
      <w:r w:rsidR="00D7788D">
        <w:rPr>
          <w:rFonts w:cs="Times New Roman"/>
          <w:color w:val="000000" w:themeColor="text1"/>
        </w:rPr>
        <w:t xml:space="preserve">дминистрацию городского округа </w:t>
      </w:r>
      <w:r w:rsidR="00793EA8">
        <w:rPr>
          <w:rFonts w:cs="Times New Roman"/>
          <w:color w:val="000000" w:themeColor="text1"/>
        </w:rPr>
        <w:t>любым возможным способом для заключения Соглашения.</w:t>
      </w:r>
    </w:p>
    <w:p w:rsidR="006C1034" w:rsidRDefault="006C1034" w:rsidP="006C1034">
      <w:pPr>
        <w:ind w:firstLine="708"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3.4. Администрация городского округа Электросталь Московской области в лице Главы городского округа Электросталь Московской области, после получения документов, указанных в пунктах 3.1-3.2 настоящего Положения</w:t>
      </w:r>
      <w:r w:rsidR="00D7788D">
        <w:rPr>
          <w:rFonts w:cs="Times New Roman"/>
          <w:color w:val="000000" w:themeColor="text1"/>
        </w:rPr>
        <w:t xml:space="preserve"> и принятия распоряжения о предоставлении единовременной денежной выплаты врачам</w:t>
      </w:r>
      <w:r w:rsidRPr="00CF0D69">
        <w:rPr>
          <w:rFonts w:cs="Times New Roman"/>
          <w:color w:val="000000" w:themeColor="text1"/>
        </w:rPr>
        <w:t>, заключает с</w:t>
      </w:r>
      <w:r w:rsidR="003755B0">
        <w:rPr>
          <w:rFonts w:cs="Times New Roman"/>
          <w:color w:val="000000" w:themeColor="text1"/>
        </w:rPr>
        <w:t>оглашение согласно приложению 3</w:t>
      </w:r>
      <w:r w:rsidRPr="00CF0D69">
        <w:rPr>
          <w:rFonts w:cs="Times New Roman"/>
          <w:color w:val="000000" w:themeColor="text1"/>
        </w:rPr>
        <w:t xml:space="preserve"> к настоящему Положению </w:t>
      </w:r>
      <w:r w:rsidR="00CF3A1F">
        <w:rPr>
          <w:rFonts w:cs="Times New Roman"/>
          <w:color w:val="000000" w:themeColor="text1"/>
        </w:rPr>
        <w:t xml:space="preserve">с главным врачом учреждения здравоохранения и </w:t>
      </w:r>
      <w:r w:rsidRPr="00CF0D69">
        <w:rPr>
          <w:rFonts w:cs="Times New Roman"/>
          <w:color w:val="000000" w:themeColor="text1"/>
        </w:rPr>
        <w:t>с получателем выплаты.</w:t>
      </w:r>
    </w:p>
    <w:p w:rsidR="0080208E" w:rsidRPr="00CF0D69" w:rsidRDefault="0080208E" w:rsidP="006C1034">
      <w:pPr>
        <w:ind w:firstLine="708"/>
        <w:jc w:val="both"/>
        <w:rPr>
          <w:rFonts w:cs="Times New Roman"/>
          <w:color w:val="000000" w:themeColor="text1"/>
        </w:rPr>
      </w:pPr>
    </w:p>
    <w:p w:rsidR="006C1034" w:rsidRPr="00CF0D69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highlight w:val="cyan"/>
        </w:rPr>
      </w:pPr>
      <w:r w:rsidRPr="00CF0D69">
        <w:rPr>
          <w:color w:val="000000" w:themeColor="text1"/>
        </w:rPr>
        <w:lastRenderedPageBreak/>
        <w:t>3.5. Соглашение подписывается Главой городского округа Электросталь Московской области, главным врачом учреждения здравоохранения и получателем в 3-х экземплярах, имеющих равную юридическую силу, один из которых хранится в Администрации городского округа Электросталь Московской области, второй – в учреждении здравоохранения, третий - у получателя выплаты.</w:t>
      </w:r>
    </w:p>
    <w:p w:rsidR="006C1034" w:rsidRPr="00CF0D69" w:rsidRDefault="006C1034" w:rsidP="006C1034">
      <w:pPr>
        <w:ind w:firstLine="708"/>
        <w:contextualSpacing/>
        <w:jc w:val="both"/>
        <w:rPr>
          <w:rFonts w:cs="Times New Roman"/>
          <w:color w:val="000000" w:themeColor="text1"/>
        </w:rPr>
      </w:pPr>
      <w:r w:rsidRPr="00CF0D69">
        <w:rPr>
          <w:rFonts w:cs="Times New Roman"/>
          <w:color w:val="000000" w:themeColor="text1"/>
        </w:rPr>
        <w:t>3.6. Администрация городского округа Электросталь Московской обла</w:t>
      </w:r>
      <w:r w:rsidR="00D7788D">
        <w:rPr>
          <w:rFonts w:cs="Times New Roman"/>
          <w:color w:val="000000" w:themeColor="text1"/>
        </w:rPr>
        <w:t>сти после заключения</w:t>
      </w:r>
      <w:r w:rsidRPr="00CF0D69">
        <w:rPr>
          <w:rFonts w:cs="Times New Roman"/>
          <w:color w:val="000000" w:themeColor="text1"/>
        </w:rPr>
        <w:t xml:space="preserve"> соглашения, издает распоряжение о перечислении выплаты на лицевые счета получателей, согласно данным, указанным в сводном реестре врачей.</w:t>
      </w:r>
    </w:p>
    <w:p w:rsidR="006C1034" w:rsidRPr="00CF0D69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CF0D69">
        <w:rPr>
          <w:color w:val="000000" w:themeColor="text1"/>
        </w:rPr>
        <w:t>3.7. Размер выплаты устанавливается в размере 150 000 (сто пятьдесят тысяч) руб. 00 коп.</w:t>
      </w:r>
    </w:p>
    <w:p w:rsidR="006C1034" w:rsidRPr="00B565A6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3.8. В</w:t>
      </w:r>
      <w:r w:rsidRPr="00B565A6">
        <w:t>ыпл</w:t>
      </w:r>
      <w:r>
        <w:t>ата осуществляется разово</w:t>
      </w:r>
      <w:r w:rsidRPr="00B565A6">
        <w:t xml:space="preserve"> посредством перечисления средств </w:t>
      </w:r>
      <w:r>
        <w:t xml:space="preserve">на реквизиты, указанные в заявлении получателя в течение 15 рабочих дней </w:t>
      </w:r>
      <w:r w:rsidRPr="00B565A6">
        <w:t xml:space="preserve">с момента </w:t>
      </w:r>
      <w:r w:rsidRPr="00CF0D69">
        <w:t>подписания соглашения</w:t>
      </w:r>
      <w:r w:rsidRPr="00B565A6">
        <w:t xml:space="preserve">. </w:t>
      </w:r>
    </w:p>
    <w:p w:rsidR="006C1034" w:rsidRPr="00B565A6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3.9. В</w:t>
      </w:r>
      <w:r w:rsidRPr="00B565A6">
        <w:t xml:space="preserve">ыплата носит </w:t>
      </w:r>
      <w:r w:rsidRPr="00CF0D69">
        <w:t>разовый</w:t>
      </w:r>
      <w:r>
        <w:t xml:space="preserve"> </w:t>
      </w:r>
      <w:r w:rsidRPr="00B565A6">
        <w:t xml:space="preserve">персональный характер. Получатель обязан отработать в медицинском учреждении не менее 3 лет </w:t>
      </w:r>
      <w:r w:rsidRPr="00CF0D69">
        <w:t>(со дня подписания трудового договора).</w:t>
      </w:r>
    </w:p>
    <w:p w:rsidR="006C1034" w:rsidRPr="00973F05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B565A6">
        <w:t>3.10. В случае расторжения трудового договора с получателем выплаты до истечения 3-летнего срока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5, 6 и 7 части первой статьи 83 </w:t>
      </w:r>
      <w:hyperlink r:id="rId10" w:anchor="64U0IK" w:history="1">
        <w:r w:rsidRPr="00B565A6">
          <w:t>Трудового кодекса Российской Федерации</w:t>
        </w:r>
      </w:hyperlink>
      <w:r w:rsidRPr="00B565A6">
        <w:t>), учреждение здравоохранения обязано в письменной форме уведомить Администрацию городского округа Электросталь Московской области о прекращении трудовых от</w:t>
      </w:r>
      <w:r>
        <w:t xml:space="preserve">ношений в течение 15 </w:t>
      </w:r>
      <w:r w:rsidRPr="00CF0D69">
        <w:t>рабочих</w:t>
      </w:r>
      <w:r w:rsidRPr="00B565A6">
        <w:t xml:space="preserve"> дней с даты увольнения.</w:t>
      </w:r>
    </w:p>
    <w:p w:rsidR="006C1034" w:rsidRPr="00CF0D69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3.11</w:t>
      </w:r>
      <w:r w:rsidRPr="00973F05">
        <w:t>.</w:t>
      </w:r>
      <w:r>
        <w:t xml:space="preserve"> Администрация городского округа Электросталь Московской области </w:t>
      </w:r>
      <w:r w:rsidRPr="00CF0D69">
        <w:t>не менее одного раза в год имеет право получать информацию в целях подтверждения факта трудовых отношений между получателем выплаты и учреждением здравоохранения.</w:t>
      </w:r>
    </w:p>
    <w:p w:rsidR="006C1034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0D69">
        <w:t xml:space="preserve">3.12. </w:t>
      </w:r>
      <w:r w:rsidRPr="00CF0D69">
        <w:rPr>
          <w:color w:val="000000" w:themeColor="text1"/>
        </w:rPr>
        <w:t>В случае подтверждения факта прекращения трудовых отношений между получателем выплаты и учреждением здравоохранения, Администрация городского округа Электросталь Московской области в течение 15 рабочих дней со дня получения уведомления о расторжении трудового договора с учреждением здравоохранения, направляет в адрес получателя выплаты соответствующее письменное уведомление о необходимости возврата денежных средств (с ука</w:t>
      </w:r>
      <w:r w:rsidR="00415F4E">
        <w:rPr>
          <w:color w:val="000000" w:themeColor="text1"/>
        </w:rPr>
        <w:t>занными реквизитами и расчетом) почтовым отправлением с обратным уведомлением.</w:t>
      </w:r>
    </w:p>
    <w:p w:rsidR="006C1034" w:rsidRPr="00973F05" w:rsidRDefault="006C1034" w:rsidP="006C1034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3.13</w:t>
      </w:r>
      <w:r w:rsidRPr="00973F05">
        <w:t>.</w:t>
      </w:r>
      <w:r>
        <w:t xml:space="preserve"> С</w:t>
      </w:r>
      <w:r w:rsidRPr="00973F05">
        <w:t xml:space="preserve">умма </w:t>
      </w:r>
      <w:r>
        <w:t>выплаты</w:t>
      </w:r>
      <w:r w:rsidRPr="00973F05">
        <w:t xml:space="preserve"> подлежит возврату в бюджет городского округа Электросталь Московской области в размере, пропорциональном неотработанным месяцам 3-летнего срока</w:t>
      </w:r>
      <w:r>
        <w:t xml:space="preserve">. </w:t>
      </w:r>
    </w:p>
    <w:p w:rsidR="006C1034" w:rsidRPr="00973F05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3.14. Получатель выплаты</w:t>
      </w:r>
      <w:r w:rsidRPr="00973F05">
        <w:t xml:space="preserve"> в течение 2-месячного срока со дня получения данного письменного уведомления перечисляет </w:t>
      </w:r>
      <w:r>
        <w:t xml:space="preserve">в </w:t>
      </w:r>
      <w:r w:rsidRPr="00973F05">
        <w:t>бюджет городского округа Электросталь Московской области</w:t>
      </w:r>
      <w:r>
        <w:t xml:space="preserve"> </w:t>
      </w:r>
      <w:r w:rsidRPr="00973F05">
        <w:t>сумму</w:t>
      </w:r>
      <w:r>
        <w:t xml:space="preserve"> </w:t>
      </w:r>
      <w:r w:rsidRPr="00973F05">
        <w:t>в размере, пропорциональном неотработанным месяцам 3-летнего срока</w:t>
      </w:r>
      <w:r>
        <w:t>, на реквизиты и согласно расчетам, указанным в письменном уведомлении.</w:t>
      </w:r>
    </w:p>
    <w:p w:rsidR="006C1034" w:rsidRDefault="006C1034" w:rsidP="006C103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3.15</w:t>
      </w:r>
      <w:r w:rsidRPr="00973F05">
        <w:t xml:space="preserve">. При отказе получателя </w:t>
      </w:r>
      <w:r>
        <w:t>единовременной денежной выплаты</w:t>
      </w:r>
      <w:r w:rsidRPr="00973F05">
        <w:t xml:space="preserve"> от добровольного возврата указанных средств в установленные сроки эти средства взыскиваются в судебном порядке.</w:t>
      </w:r>
    </w:p>
    <w:p w:rsidR="006C1034" w:rsidRDefault="006C1034" w:rsidP="006C1034">
      <w:pPr>
        <w:contextualSpacing/>
        <w:rPr>
          <w:rFonts w:cs="Times New Roman"/>
        </w:rPr>
      </w:pPr>
    </w:p>
    <w:p w:rsidR="006C1034" w:rsidRDefault="006C1034" w:rsidP="006C1034">
      <w:pPr>
        <w:contextualSpacing/>
        <w:rPr>
          <w:rFonts w:cs="Times New Roman"/>
        </w:rPr>
      </w:pPr>
    </w:p>
    <w:p w:rsidR="006C1034" w:rsidRDefault="006C1034" w:rsidP="006C1034">
      <w:pPr>
        <w:contextualSpacing/>
        <w:rPr>
          <w:rFonts w:cs="Times New Roman"/>
        </w:rPr>
      </w:pPr>
    </w:p>
    <w:p w:rsidR="006C1034" w:rsidRDefault="006C1034" w:rsidP="006C1034">
      <w:pPr>
        <w:contextualSpacing/>
        <w:rPr>
          <w:rFonts w:cs="Times New Roman"/>
        </w:rPr>
      </w:pPr>
    </w:p>
    <w:p w:rsidR="008071EF" w:rsidRDefault="008071EF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4558A2" w:rsidRDefault="004558A2">
      <w:pPr>
        <w:contextualSpacing/>
        <w:rPr>
          <w:rFonts w:cs="Times New Roman"/>
        </w:rPr>
      </w:pPr>
    </w:p>
    <w:p w:rsidR="00387149" w:rsidRDefault="00387149" w:rsidP="00387149">
      <w:pPr>
        <w:contextualSpacing/>
        <w:rPr>
          <w:rFonts w:cs="Times New Roman"/>
        </w:rPr>
      </w:pPr>
      <w:r w:rsidRPr="008B15C1">
        <w:rPr>
          <w:rFonts w:cs="Times New Roman"/>
        </w:rPr>
        <w:lastRenderedPageBreak/>
        <w:t xml:space="preserve">                                                         </w:t>
      </w:r>
      <w:r>
        <w:rPr>
          <w:rFonts w:cs="Times New Roman"/>
        </w:rPr>
        <w:t xml:space="preserve">                     </w:t>
      </w:r>
      <w:r w:rsidRPr="008B15C1">
        <w:rPr>
          <w:rFonts w:cs="Times New Roman"/>
        </w:rPr>
        <w:t xml:space="preserve"> Приложение </w:t>
      </w:r>
      <w:r>
        <w:rPr>
          <w:rFonts w:cs="Times New Roman"/>
        </w:rPr>
        <w:t>1</w:t>
      </w:r>
    </w:p>
    <w:p w:rsidR="00387149" w:rsidRDefault="00387149" w:rsidP="00387149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к Положению </w:t>
      </w:r>
      <w:r>
        <w:rPr>
          <w:rFonts w:eastAsia="Calibri"/>
          <w:lang w:eastAsia="en-US"/>
        </w:rPr>
        <w:t>о</w:t>
      </w:r>
      <w:r w:rsidRPr="008B15C1">
        <w:rPr>
          <w:rFonts w:eastAsia="Calibri"/>
          <w:lang w:eastAsia="en-US"/>
        </w:rPr>
        <w:t xml:space="preserve"> порядке предоставления </w:t>
      </w:r>
      <w:r>
        <w:rPr>
          <w:rFonts w:eastAsia="Calibri"/>
          <w:lang w:eastAsia="en-US"/>
        </w:rPr>
        <w:t xml:space="preserve"> </w:t>
      </w:r>
    </w:p>
    <w:p w:rsidR="00387149" w:rsidRDefault="00387149" w:rsidP="00387149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>
        <w:t>единовременной денежной выплаты</w:t>
      </w:r>
      <w:r>
        <w:rPr>
          <w:rFonts w:eastAsia="Calibri"/>
          <w:lang w:eastAsia="en-US"/>
        </w:rPr>
        <w:t xml:space="preserve"> врачам,</w:t>
      </w:r>
    </w:p>
    <w:p w:rsidR="00387149" w:rsidRDefault="00387149" w:rsidP="00387149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CF0D69">
        <w:rPr>
          <w:rFonts w:eastAsia="Calibri"/>
          <w:lang w:eastAsia="en-US"/>
        </w:rPr>
        <w:t>впервые</w:t>
      </w:r>
      <w:r>
        <w:rPr>
          <w:rFonts w:eastAsia="Calibri"/>
          <w:lang w:eastAsia="en-US"/>
        </w:rPr>
        <w:t xml:space="preserve"> </w:t>
      </w:r>
      <w:r w:rsidRPr="008B15C1">
        <w:rPr>
          <w:rFonts w:eastAsia="Calibri"/>
          <w:lang w:eastAsia="en-US"/>
        </w:rPr>
        <w:t>прибывшим</w:t>
      </w:r>
      <w:r>
        <w:rPr>
          <w:rFonts w:eastAsia="Calibri"/>
          <w:lang w:eastAsia="en-US"/>
        </w:rPr>
        <w:t xml:space="preserve"> для работы в</w:t>
      </w:r>
    </w:p>
    <w:p w:rsidR="00387149" w:rsidRDefault="00387149" w:rsidP="00387149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государственное бюджетное учреждение</w:t>
      </w:r>
    </w:p>
    <w:p w:rsidR="00387149" w:rsidRDefault="00387149" w:rsidP="00387149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здравоохранения в </w:t>
      </w:r>
      <w:r w:rsidRPr="008B15C1">
        <w:rPr>
          <w:rFonts w:eastAsia="Calibri"/>
          <w:lang w:eastAsia="en-US"/>
        </w:rPr>
        <w:t>городско</w:t>
      </w:r>
      <w:r>
        <w:rPr>
          <w:rFonts w:eastAsia="Calibri"/>
          <w:lang w:eastAsia="en-US"/>
        </w:rPr>
        <w:t>й округ</w:t>
      </w:r>
    </w:p>
    <w:p w:rsidR="00387149" w:rsidRPr="006C7540" w:rsidRDefault="00387149" w:rsidP="00387149">
      <w:pPr>
        <w:pStyle w:val="pright"/>
        <w:spacing w:before="0" w:beforeAutospacing="0" w:after="0" w:afterAutospacing="0"/>
        <w:contextualSpacing/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8B15C1">
        <w:rPr>
          <w:rFonts w:eastAsia="Calibri"/>
          <w:lang w:eastAsia="en-US"/>
        </w:rPr>
        <w:t>Электросталь Московской области</w:t>
      </w:r>
    </w:p>
    <w:p w:rsidR="00387149" w:rsidRPr="00973F05" w:rsidRDefault="00387149" w:rsidP="00387149">
      <w:pPr>
        <w:pStyle w:val="pright"/>
        <w:spacing w:before="0" w:beforeAutospacing="0" w:after="0" w:afterAutospacing="0"/>
        <w:contextualSpacing/>
      </w:pPr>
    </w:p>
    <w:p w:rsidR="00387149" w:rsidRDefault="00387149">
      <w:pPr>
        <w:contextualSpacing/>
        <w:rPr>
          <w:rFonts w:cs="Times New Roman"/>
        </w:rPr>
      </w:pPr>
    </w:p>
    <w:p w:rsidR="00387149" w:rsidRPr="007B6E13" w:rsidRDefault="00387149" w:rsidP="00387149">
      <w:pPr>
        <w:pStyle w:val="aa"/>
        <w:jc w:val="center"/>
      </w:pPr>
      <w:r w:rsidRPr="007B6E13">
        <w:t>Перечень специальностей врачей первичного звена,</w:t>
      </w:r>
    </w:p>
    <w:p w:rsidR="00387149" w:rsidRPr="007B6E13" w:rsidRDefault="00387149" w:rsidP="00387149">
      <w:pPr>
        <w:pStyle w:val="aa"/>
        <w:jc w:val="center"/>
      </w:pPr>
      <w:r w:rsidRPr="007B6E13">
        <w:t>при приеме на работу которых, выплач</w:t>
      </w:r>
      <w:r w:rsidR="0080208E">
        <w:t>ивается разов</w:t>
      </w:r>
      <w:r w:rsidR="003236EA">
        <w:t>ая</w:t>
      </w:r>
      <w:r w:rsidR="00E542C3" w:rsidRPr="007B6E13">
        <w:t xml:space="preserve"> денежная выплата</w:t>
      </w:r>
      <w:r w:rsidRPr="007B6E13">
        <w:t>:</w:t>
      </w:r>
    </w:p>
    <w:p w:rsidR="00387149" w:rsidRPr="007B6E13" w:rsidRDefault="00387149" w:rsidP="00387149">
      <w:pPr>
        <w:pStyle w:val="aa"/>
      </w:pPr>
    </w:p>
    <w:p w:rsidR="00387149" w:rsidRPr="007B6E13" w:rsidRDefault="00387149" w:rsidP="00387149">
      <w:pPr>
        <w:pStyle w:val="aa"/>
      </w:pPr>
      <w:r w:rsidRPr="007B6E13">
        <w:t>- врач-педиатр</w:t>
      </w:r>
    </w:p>
    <w:p w:rsidR="00387149" w:rsidRPr="007B6E13" w:rsidRDefault="00387149" w:rsidP="00387149">
      <w:pPr>
        <w:pStyle w:val="aa"/>
      </w:pPr>
      <w:r w:rsidRPr="007B6E13">
        <w:t>- врач-педиатр участковый</w:t>
      </w:r>
    </w:p>
    <w:p w:rsidR="00387149" w:rsidRPr="007B6E13" w:rsidRDefault="00387149" w:rsidP="00387149">
      <w:pPr>
        <w:pStyle w:val="aa"/>
      </w:pPr>
      <w:r w:rsidRPr="007B6E13">
        <w:t>- врач-терапевт</w:t>
      </w:r>
    </w:p>
    <w:p w:rsidR="00387149" w:rsidRPr="007B6E13" w:rsidRDefault="00387149" w:rsidP="00387149">
      <w:pPr>
        <w:pStyle w:val="aa"/>
      </w:pPr>
      <w:r w:rsidRPr="007B6E13">
        <w:t xml:space="preserve">- врач-терапевт участковый </w:t>
      </w:r>
    </w:p>
    <w:p w:rsidR="00387149" w:rsidRPr="007B6E13" w:rsidRDefault="00387149" w:rsidP="00387149">
      <w:pPr>
        <w:pStyle w:val="aa"/>
      </w:pPr>
      <w:r w:rsidRPr="007B6E13">
        <w:t>- врач-детский хирург</w:t>
      </w:r>
    </w:p>
    <w:p w:rsidR="00387149" w:rsidRPr="007B6E13" w:rsidRDefault="00387149" w:rsidP="00387149">
      <w:pPr>
        <w:pStyle w:val="aa"/>
      </w:pPr>
      <w:r w:rsidRPr="007B6E13">
        <w:t>- врач-эндокринолог детский</w:t>
      </w:r>
    </w:p>
    <w:p w:rsidR="00387149" w:rsidRPr="007B6E13" w:rsidRDefault="00387149" w:rsidP="00387149">
      <w:pPr>
        <w:pStyle w:val="aa"/>
      </w:pPr>
      <w:r w:rsidRPr="007B6E13">
        <w:t xml:space="preserve">- врач-травматолог-ортопед </w:t>
      </w:r>
    </w:p>
    <w:p w:rsidR="00387149" w:rsidRPr="007B6E13" w:rsidRDefault="00387149" w:rsidP="00387149">
      <w:pPr>
        <w:pStyle w:val="aa"/>
      </w:pPr>
      <w:r w:rsidRPr="007B6E13">
        <w:t>- врач-ревматолог</w:t>
      </w:r>
    </w:p>
    <w:p w:rsidR="00387149" w:rsidRPr="007B6E13" w:rsidRDefault="00387149" w:rsidP="00387149">
      <w:pPr>
        <w:pStyle w:val="aa"/>
      </w:pPr>
      <w:r w:rsidRPr="007B6E13">
        <w:t>- врач-фтизиатр</w:t>
      </w:r>
    </w:p>
    <w:p w:rsidR="00387149" w:rsidRPr="007B6E13" w:rsidRDefault="00387149" w:rsidP="00387149">
      <w:pPr>
        <w:pStyle w:val="aa"/>
      </w:pPr>
      <w:r w:rsidRPr="007B6E13">
        <w:t>- врач-психиатр-нарколог</w:t>
      </w:r>
    </w:p>
    <w:p w:rsidR="00387149" w:rsidRPr="007B6E13" w:rsidRDefault="00387149" w:rsidP="00387149">
      <w:pPr>
        <w:pStyle w:val="aa"/>
      </w:pPr>
      <w:r w:rsidRPr="007B6E13">
        <w:t>- врач-психиатр</w:t>
      </w:r>
    </w:p>
    <w:p w:rsidR="00387149" w:rsidRPr="007B6E13" w:rsidRDefault="00387149" w:rsidP="00387149">
      <w:pPr>
        <w:pStyle w:val="aa"/>
      </w:pPr>
      <w:r w:rsidRPr="007B6E13">
        <w:t>- врач-офтальмолог</w:t>
      </w:r>
    </w:p>
    <w:p w:rsidR="00387149" w:rsidRPr="007B6E13" w:rsidRDefault="00387149" w:rsidP="00387149">
      <w:pPr>
        <w:pStyle w:val="aa"/>
      </w:pPr>
      <w:r w:rsidRPr="007B6E13">
        <w:t>- врач-</w:t>
      </w:r>
      <w:proofErr w:type="spellStart"/>
      <w:r w:rsidRPr="007B6E13">
        <w:t>оториноларинголог</w:t>
      </w:r>
      <w:proofErr w:type="spellEnd"/>
    </w:p>
    <w:p w:rsidR="00387149" w:rsidRPr="007B6E13" w:rsidRDefault="00387149" w:rsidP="00387149">
      <w:pPr>
        <w:pStyle w:val="aa"/>
      </w:pPr>
      <w:r w:rsidRPr="007B6E13">
        <w:t>- врач-</w:t>
      </w:r>
      <w:proofErr w:type="spellStart"/>
      <w:r w:rsidRPr="007B6E13">
        <w:t>дерматовенеролог</w:t>
      </w:r>
      <w:proofErr w:type="spellEnd"/>
    </w:p>
    <w:p w:rsidR="00387149" w:rsidRPr="007B6E13" w:rsidRDefault="00387149" w:rsidP="00387149">
      <w:pPr>
        <w:pStyle w:val="aa"/>
      </w:pPr>
      <w:r w:rsidRPr="007B6E13">
        <w:t>- врач функциональной диагностики</w:t>
      </w:r>
    </w:p>
    <w:p w:rsidR="00387149" w:rsidRPr="007B6E13" w:rsidRDefault="00387149" w:rsidP="00387149">
      <w:pPr>
        <w:pStyle w:val="aa"/>
      </w:pPr>
      <w:r w:rsidRPr="007B6E13">
        <w:t>- врач-уролог</w:t>
      </w:r>
    </w:p>
    <w:p w:rsidR="00387149" w:rsidRPr="007B6E13" w:rsidRDefault="00387149" w:rsidP="00387149">
      <w:pPr>
        <w:pStyle w:val="aa"/>
      </w:pPr>
      <w:r w:rsidRPr="007B6E13">
        <w:t>- врач-хирург</w:t>
      </w:r>
    </w:p>
    <w:p w:rsidR="00387149" w:rsidRPr="007B6E13" w:rsidRDefault="00387149" w:rsidP="00387149">
      <w:pPr>
        <w:pStyle w:val="aa"/>
      </w:pPr>
      <w:r w:rsidRPr="007B6E13">
        <w:t>- врач-физиотерапевт</w:t>
      </w:r>
    </w:p>
    <w:p w:rsidR="00387149" w:rsidRPr="007B6E13" w:rsidRDefault="00387149" w:rsidP="00387149">
      <w:pPr>
        <w:pStyle w:val="aa"/>
      </w:pPr>
      <w:r w:rsidRPr="007B6E13">
        <w:t>- врач по спортивной медицине</w:t>
      </w:r>
    </w:p>
    <w:p w:rsidR="00387149" w:rsidRPr="007B6E13" w:rsidRDefault="00387149" w:rsidP="00387149">
      <w:pPr>
        <w:pStyle w:val="aa"/>
      </w:pPr>
      <w:r w:rsidRPr="007B6E13">
        <w:t>- врач-онколог</w:t>
      </w:r>
    </w:p>
    <w:p w:rsidR="00387149" w:rsidRPr="007B6E13" w:rsidRDefault="00387149" w:rsidP="00387149">
      <w:pPr>
        <w:pStyle w:val="aa"/>
      </w:pPr>
      <w:r w:rsidRPr="007B6E13">
        <w:t>- врач-невролог</w:t>
      </w:r>
    </w:p>
    <w:p w:rsidR="00387149" w:rsidRDefault="00387149" w:rsidP="00387149">
      <w:pPr>
        <w:pStyle w:val="aa"/>
      </w:pPr>
      <w:r w:rsidRPr="007B6E13">
        <w:t>- врач-нефролог</w:t>
      </w:r>
    </w:p>
    <w:p w:rsidR="004558A2" w:rsidRDefault="004558A2">
      <w:pPr>
        <w:contextualSpacing/>
        <w:rPr>
          <w:rFonts w:cs="Times New Roman"/>
        </w:rPr>
      </w:pPr>
    </w:p>
    <w:p w:rsidR="00B14482" w:rsidRDefault="00B14482">
      <w:pPr>
        <w:contextualSpacing/>
        <w:rPr>
          <w:rFonts w:cs="Times New Roman"/>
        </w:rPr>
        <w:sectPr w:rsidR="00B14482" w:rsidSect="004608EF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4558A2" w:rsidRDefault="0057404B" w:rsidP="004558A2">
      <w:pPr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    </w:t>
      </w:r>
      <w:r w:rsidR="004558A2" w:rsidRPr="008B15C1">
        <w:rPr>
          <w:rFonts w:cs="Times New Roman"/>
        </w:rPr>
        <w:t xml:space="preserve">                                                    </w:t>
      </w:r>
      <w:r w:rsidR="006C7540">
        <w:rPr>
          <w:rFonts w:cs="Times New Roman"/>
        </w:rPr>
        <w:t xml:space="preserve">                     </w:t>
      </w:r>
      <w:r w:rsidR="004558A2" w:rsidRPr="008B15C1">
        <w:rPr>
          <w:rFonts w:cs="Times New Roman"/>
        </w:rPr>
        <w:t xml:space="preserve"> Приложение </w:t>
      </w:r>
      <w:r w:rsidR="00387149">
        <w:rPr>
          <w:rFonts w:cs="Times New Roman"/>
        </w:rPr>
        <w:t>2</w:t>
      </w:r>
    </w:p>
    <w:p w:rsidR="006C7540" w:rsidRDefault="004558A2" w:rsidP="006C7540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t xml:space="preserve">                                                         </w:t>
      </w:r>
      <w:r w:rsidR="006C7540">
        <w:t xml:space="preserve">                     </w:t>
      </w:r>
      <w:r>
        <w:t xml:space="preserve"> </w:t>
      </w:r>
      <w:r w:rsidR="006C7540">
        <w:t xml:space="preserve">к Положению </w:t>
      </w:r>
      <w:r w:rsidR="006C7540">
        <w:rPr>
          <w:rFonts w:eastAsia="Calibri"/>
          <w:lang w:eastAsia="en-US"/>
        </w:rPr>
        <w:t>о</w:t>
      </w:r>
      <w:r w:rsidR="006C7540" w:rsidRPr="008B15C1">
        <w:rPr>
          <w:rFonts w:eastAsia="Calibri"/>
          <w:lang w:eastAsia="en-US"/>
        </w:rPr>
        <w:t xml:space="preserve"> порядке предоставления </w:t>
      </w:r>
      <w:r w:rsidR="006C7540">
        <w:rPr>
          <w:rFonts w:eastAsia="Calibri"/>
          <w:lang w:eastAsia="en-US"/>
        </w:rPr>
        <w:t xml:space="preserve"> </w:t>
      </w:r>
    </w:p>
    <w:p w:rsidR="006C7540" w:rsidRDefault="006C7540" w:rsidP="006C7540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>
        <w:t>единовременной денежной выплаты</w:t>
      </w:r>
      <w:r>
        <w:rPr>
          <w:rFonts w:eastAsia="Calibri"/>
          <w:lang w:eastAsia="en-US"/>
        </w:rPr>
        <w:t xml:space="preserve"> врачам,</w:t>
      </w:r>
    </w:p>
    <w:p w:rsidR="006C7540" w:rsidRDefault="006C7540" w:rsidP="006C7540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CF0D69">
        <w:rPr>
          <w:rFonts w:eastAsia="Calibri"/>
          <w:lang w:eastAsia="en-US"/>
        </w:rPr>
        <w:t>впервые</w:t>
      </w:r>
      <w:r>
        <w:rPr>
          <w:rFonts w:eastAsia="Calibri"/>
          <w:lang w:eastAsia="en-US"/>
        </w:rPr>
        <w:t xml:space="preserve"> </w:t>
      </w:r>
      <w:r w:rsidRPr="008B15C1">
        <w:rPr>
          <w:rFonts w:eastAsia="Calibri"/>
          <w:lang w:eastAsia="en-US"/>
        </w:rPr>
        <w:t>прибывшим</w:t>
      </w:r>
      <w:r>
        <w:rPr>
          <w:rFonts w:eastAsia="Calibri"/>
          <w:lang w:eastAsia="en-US"/>
        </w:rPr>
        <w:t xml:space="preserve"> для работы в</w:t>
      </w:r>
    </w:p>
    <w:p w:rsidR="006C7540" w:rsidRDefault="006C7540" w:rsidP="006C7540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государственное бюджетное учреждение</w:t>
      </w:r>
    </w:p>
    <w:p w:rsidR="006C7540" w:rsidRDefault="006C7540" w:rsidP="006C7540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здравоохранения в </w:t>
      </w:r>
      <w:r w:rsidRPr="008B15C1">
        <w:rPr>
          <w:rFonts w:eastAsia="Calibri"/>
          <w:lang w:eastAsia="en-US"/>
        </w:rPr>
        <w:t>городско</w:t>
      </w:r>
      <w:r>
        <w:rPr>
          <w:rFonts w:eastAsia="Calibri"/>
          <w:lang w:eastAsia="en-US"/>
        </w:rPr>
        <w:t>й округ</w:t>
      </w:r>
    </w:p>
    <w:p w:rsidR="006C7540" w:rsidRPr="006C7540" w:rsidRDefault="006C7540" w:rsidP="006C7540">
      <w:pPr>
        <w:pStyle w:val="pright"/>
        <w:spacing w:before="0" w:beforeAutospacing="0" w:after="0" w:afterAutospacing="0"/>
        <w:contextualSpacing/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8B15C1">
        <w:rPr>
          <w:rFonts w:eastAsia="Calibri"/>
          <w:lang w:eastAsia="en-US"/>
        </w:rPr>
        <w:t>Электросталь Московской области</w:t>
      </w:r>
    </w:p>
    <w:p w:rsidR="004558A2" w:rsidRDefault="004558A2" w:rsidP="004558A2">
      <w:pPr>
        <w:contextualSpacing/>
        <w:rPr>
          <w:rFonts w:cs="Times New Roman"/>
          <w:color w:val="auto"/>
        </w:rPr>
      </w:pPr>
    </w:p>
    <w:p w:rsidR="0057404B" w:rsidRPr="008B15C1" w:rsidRDefault="0057404B" w:rsidP="004558A2">
      <w:pPr>
        <w:contextualSpacing/>
        <w:rPr>
          <w:rFonts w:cs="Times New Roman"/>
        </w:rPr>
      </w:pPr>
    </w:p>
    <w:p w:rsidR="004558A2" w:rsidRPr="008B15C1" w:rsidRDefault="004558A2" w:rsidP="004558A2">
      <w:pPr>
        <w:contextualSpacing/>
        <w:rPr>
          <w:rFonts w:cs="Times New Roman"/>
        </w:rPr>
      </w:pPr>
      <w:r w:rsidRPr="008B15C1">
        <w:rPr>
          <w:rFonts w:cs="Times New Roman"/>
        </w:rPr>
        <w:t xml:space="preserve">                                                                                          Форма заявления</w:t>
      </w:r>
    </w:p>
    <w:p w:rsidR="004558A2" w:rsidRDefault="004558A2" w:rsidP="004558A2">
      <w:pPr>
        <w:contextualSpacing/>
        <w:rPr>
          <w:rFonts w:cs="Times New Roman"/>
        </w:rPr>
      </w:pPr>
    </w:p>
    <w:p w:rsidR="0057404B" w:rsidRPr="008B15C1" w:rsidRDefault="0057404B" w:rsidP="004558A2">
      <w:pPr>
        <w:contextualSpacing/>
        <w:rPr>
          <w:rFonts w:cs="Times New Roman"/>
        </w:rPr>
      </w:pP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cs="Times New Roman"/>
        </w:rPr>
        <w:t xml:space="preserve">                                                                                         </w:t>
      </w:r>
      <w:r w:rsidRPr="008B15C1">
        <w:rPr>
          <w:rFonts w:eastAsia="Calibri" w:cs="Times New Roman"/>
          <w:lang w:eastAsia="en-US"/>
        </w:rPr>
        <w:t>Главе городского округа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                        Электросталь Московской области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                        </w:t>
      </w:r>
      <w:r>
        <w:rPr>
          <w:rFonts w:eastAsia="Calibri" w:cs="Times New Roman"/>
          <w:lang w:eastAsia="en-US"/>
        </w:rPr>
        <w:t>И.Ю. Волковой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                        от ___________________________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                         _____________________________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  </w:t>
      </w:r>
      <w:r w:rsidRPr="008B15C1">
        <w:rPr>
          <w:rFonts w:eastAsia="Calibri" w:cs="Times New Roman"/>
          <w:lang w:eastAsia="en-US"/>
        </w:rPr>
        <w:t>_____________________________</w:t>
      </w:r>
      <w:r>
        <w:rPr>
          <w:rFonts w:eastAsia="Calibri" w:cs="Times New Roman"/>
          <w:lang w:eastAsia="en-US"/>
        </w:rPr>
        <w:t>_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  </w:t>
      </w:r>
      <w:r w:rsidRPr="008B15C1">
        <w:rPr>
          <w:rFonts w:eastAsia="Calibri" w:cs="Times New Roman"/>
          <w:lang w:eastAsia="en-US"/>
        </w:rPr>
        <w:t>______________________________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      </w:t>
      </w:r>
      <w:r w:rsidRPr="008B15C1">
        <w:rPr>
          <w:rFonts w:eastAsia="Calibri" w:cs="Times New Roman"/>
          <w:lang w:eastAsia="en-US"/>
        </w:rPr>
        <w:t xml:space="preserve"> (должность заявителя) 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</w:t>
      </w:r>
      <w:r w:rsidRPr="008B15C1">
        <w:rPr>
          <w:rFonts w:eastAsia="Calibri" w:cs="Times New Roman"/>
          <w:lang w:eastAsia="en-US"/>
        </w:rPr>
        <w:t>_______________________________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                                                                                     </w:t>
      </w:r>
      <w:r>
        <w:rPr>
          <w:rFonts w:eastAsia="Calibri" w:cs="Times New Roman"/>
          <w:lang w:eastAsia="en-US"/>
        </w:rPr>
        <w:t xml:space="preserve">        (мобильный телефон)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</w:p>
    <w:p w:rsidR="004558A2" w:rsidRPr="008B15C1" w:rsidRDefault="004558A2" w:rsidP="004558A2">
      <w:pPr>
        <w:contextualSpacing/>
        <w:jc w:val="center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>ЗАЯВЛЕНИЕ</w:t>
      </w:r>
    </w:p>
    <w:p w:rsidR="004558A2" w:rsidRPr="008B15C1" w:rsidRDefault="004558A2" w:rsidP="004558A2">
      <w:pPr>
        <w:contextualSpacing/>
        <w:jc w:val="center"/>
        <w:rPr>
          <w:rFonts w:eastAsia="Calibri" w:cs="Times New Roman"/>
          <w:lang w:eastAsia="en-US"/>
        </w:rPr>
      </w:pPr>
    </w:p>
    <w:p w:rsidR="004558A2" w:rsidRPr="002E0245" w:rsidRDefault="004558A2" w:rsidP="004558A2">
      <w:pPr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Прошу предоставить мне единовременную денежную выплату </w:t>
      </w:r>
      <w:r w:rsidRPr="008B15C1">
        <w:rPr>
          <w:rFonts w:eastAsia="Calibri" w:cs="Times New Roman"/>
          <w:lang w:eastAsia="en-US"/>
        </w:rPr>
        <w:t>в рамках реализации муниципальной про</w:t>
      </w:r>
      <w:r>
        <w:rPr>
          <w:rFonts w:eastAsia="Calibri" w:cs="Times New Roman"/>
          <w:lang w:eastAsia="en-US"/>
        </w:rPr>
        <w:t xml:space="preserve">граммы </w:t>
      </w:r>
      <w:r>
        <w:rPr>
          <w:rFonts w:cs="Times New Roman"/>
        </w:rPr>
        <w:t xml:space="preserve">городского округа Электросталь Московской области «Здравоохранение», </w:t>
      </w:r>
      <w:r w:rsidRPr="008B15C1">
        <w:rPr>
          <w:rFonts w:eastAsia="Calibri" w:cs="Times New Roman"/>
          <w:lang w:eastAsia="en-US"/>
        </w:rPr>
        <w:t>подпрограммы «</w:t>
      </w:r>
      <w:r>
        <w:rPr>
          <w:rFonts w:eastAsia="Calibri" w:cs="Times New Roman"/>
          <w:lang w:eastAsia="en-US"/>
        </w:rPr>
        <w:t>Финансовое обеспечение системы организации медицинской помощи».</w:t>
      </w:r>
    </w:p>
    <w:p w:rsidR="004558A2" w:rsidRDefault="004558A2" w:rsidP="004558A2">
      <w:pPr>
        <w:contextualSpacing/>
        <w:jc w:val="both"/>
        <w:rPr>
          <w:rFonts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Для перечисления единовременной денежной выплаты из бюджета городского округа Электросталь Московской области врачу, привлеченному для работы в учреждение здравоохранения, </w:t>
      </w:r>
      <w:r w:rsidRPr="008B15C1">
        <w:rPr>
          <w:rFonts w:eastAsia="Calibri" w:cs="Times New Roman"/>
          <w:lang w:eastAsia="en-US"/>
        </w:rPr>
        <w:t>пре</w:t>
      </w:r>
      <w:r>
        <w:rPr>
          <w:rFonts w:eastAsia="Calibri" w:cs="Times New Roman"/>
          <w:lang w:eastAsia="en-US"/>
        </w:rPr>
        <w:t xml:space="preserve">доставляю </w:t>
      </w:r>
      <w:r w:rsidRPr="008B15C1">
        <w:rPr>
          <w:rFonts w:eastAsia="Calibri" w:cs="Times New Roman"/>
          <w:lang w:eastAsia="en-US"/>
        </w:rPr>
        <w:t>реквизиты:</w:t>
      </w:r>
      <w:r>
        <w:rPr>
          <w:rFonts w:eastAsia="Calibri" w:cs="Times New Roman"/>
          <w:lang w:eastAsia="en-US"/>
        </w:rPr>
        <w:t xml:space="preserve"> </w:t>
      </w:r>
      <w:r w:rsidRPr="00973F05">
        <w:rPr>
          <w:rFonts w:cs="Times New Roman"/>
          <w:sz w:val="22"/>
          <w:szCs w:val="22"/>
        </w:rPr>
        <w:t xml:space="preserve">паспорт </w:t>
      </w:r>
      <w:r>
        <w:rPr>
          <w:rFonts w:cs="Times New Roman"/>
          <w:lang w:eastAsia="en-US"/>
        </w:rPr>
        <w:t>серия ______________</w:t>
      </w:r>
      <w:r w:rsidRPr="00973F05">
        <w:rPr>
          <w:rFonts w:cs="Times New Roman"/>
          <w:lang w:eastAsia="en-US"/>
        </w:rPr>
        <w:t xml:space="preserve"> №________, выдан ______________</w:t>
      </w:r>
      <w:r>
        <w:rPr>
          <w:rFonts w:cs="Times New Roman"/>
          <w:lang w:eastAsia="en-US"/>
        </w:rPr>
        <w:t>___________________________________________</w:t>
      </w:r>
    </w:p>
    <w:p w:rsidR="004558A2" w:rsidRDefault="004558A2" w:rsidP="004558A2">
      <w:pPr>
        <w:contextualSpacing/>
        <w:rPr>
          <w:rFonts w:cs="Times New Roman"/>
          <w:lang w:eastAsia="en-US"/>
        </w:rPr>
      </w:pPr>
      <w:r w:rsidRPr="00973F05">
        <w:rPr>
          <w:rFonts w:cs="Times New Roman"/>
          <w:lang w:eastAsia="en-US"/>
        </w:rPr>
        <w:t>«_</w:t>
      </w:r>
      <w:proofErr w:type="gramStart"/>
      <w:r w:rsidRPr="00973F05">
        <w:rPr>
          <w:rFonts w:cs="Times New Roman"/>
          <w:lang w:eastAsia="en-US"/>
        </w:rPr>
        <w:t>_»_</w:t>
      </w:r>
      <w:proofErr w:type="gramEnd"/>
      <w:r w:rsidRPr="00973F05">
        <w:rPr>
          <w:rFonts w:cs="Times New Roman"/>
          <w:lang w:eastAsia="en-US"/>
        </w:rPr>
        <w:t xml:space="preserve">___20__ года, код подразделения ______, зарегистрированный по месту жительства по </w:t>
      </w:r>
      <w:r>
        <w:rPr>
          <w:rFonts w:cs="Times New Roman"/>
          <w:lang w:eastAsia="en-US"/>
        </w:rPr>
        <w:t xml:space="preserve">адресу: </w:t>
      </w:r>
      <w:r w:rsidR="00C93686">
        <w:rPr>
          <w:rFonts w:cs="Times New Roman"/>
          <w:lang w:eastAsia="en-US"/>
        </w:rPr>
        <w:t>________________________________________________________________</w:t>
      </w:r>
      <w:r w:rsidRPr="00973F05">
        <w:rPr>
          <w:rFonts w:cs="Times New Roman"/>
          <w:lang w:eastAsia="en-US"/>
        </w:rPr>
        <w:t>, ______________________________</w:t>
      </w:r>
      <w:r>
        <w:rPr>
          <w:rFonts w:cs="Times New Roman"/>
          <w:lang w:eastAsia="en-US"/>
        </w:rPr>
        <w:t>___________________________________________</w:t>
      </w:r>
    </w:p>
    <w:p w:rsidR="004558A2" w:rsidRDefault="004558A2" w:rsidP="004558A2">
      <w:pPr>
        <w:contextualSpacing/>
        <w:rPr>
          <w:rFonts w:cs="Times New Roman"/>
        </w:rPr>
      </w:pPr>
      <w:r>
        <w:rPr>
          <w:rFonts w:cs="Times New Roman"/>
          <w:lang w:eastAsia="en-US"/>
        </w:rPr>
        <w:t xml:space="preserve">фактически </w:t>
      </w:r>
      <w:proofErr w:type="spellStart"/>
      <w:r>
        <w:rPr>
          <w:rFonts w:cs="Times New Roman"/>
          <w:lang w:eastAsia="en-US"/>
        </w:rPr>
        <w:t>проживающ</w:t>
      </w:r>
      <w:proofErr w:type="spellEnd"/>
      <w:r>
        <w:rPr>
          <w:rFonts w:cs="Times New Roman"/>
          <w:lang w:eastAsia="en-US"/>
        </w:rPr>
        <w:t xml:space="preserve">(ей/ему) по </w:t>
      </w:r>
      <w:proofErr w:type="gramStart"/>
      <w:r w:rsidRPr="00973F05">
        <w:rPr>
          <w:rFonts w:cs="Times New Roman"/>
          <w:lang w:eastAsia="en-US"/>
        </w:rPr>
        <w:t>адресу:_</w:t>
      </w:r>
      <w:proofErr w:type="gramEnd"/>
      <w:r w:rsidRPr="00973F05">
        <w:rPr>
          <w:rFonts w:cs="Times New Roman"/>
          <w:lang w:eastAsia="en-US"/>
        </w:rPr>
        <w:t>________</w:t>
      </w:r>
      <w:r>
        <w:rPr>
          <w:rFonts w:cs="Times New Roman"/>
          <w:lang w:eastAsia="en-US"/>
        </w:rPr>
        <w:t>_______________________________</w:t>
      </w:r>
      <w:r w:rsidRPr="00973F05">
        <w:rPr>
          <w:rFonts w:cs="Times New Roman"/>
        </w:rPr>
        <w:t>________________________________</w:t>
      </w:r>
      <w:r>
        <w:rPr>
          <w:rFonts w:cs="Times New Roman"/>
        </w:rPr>
        <w:t>_____________________________________________________________________</w:t>
      </w:r>
      <w:r w:rsidRPr="00973F05">
        <w:rPr>
          <w:rFonts w:cs="Times New Roman"/>
        </w:rPr>
        <w:t>,</w:t>
      </w:r>
    </w:p>
    <w:p w:rsidR="004558A2" w:rsidRDefault="004558A2" w:rsidP="004558A2">
      <w:pPr>
        <w:contextualSpacing/>
        <w:jc w:val="both"/>
        <w:rPr>
          <w:rFonts w:eastAsia="Calibri" w:cs="Times New Roman"/>
          <w:lang w:eastAsia="en-US"/>
        </w:rPr>
      </w:pPr>
      <w:r w:rsidRPr="00973F05">
        <w:rPr>
          <w:rFonts w:cs="Times New Roman"/>
        </w:rPr>
        <w:t xml:space="preserve"> страховое свидетельство обязательного пенсионного страхования ______________________, ИНН________________</w:t>
      </w:r>
    </w:p>
    <w:p w:rsidR="004558A2" w:rsidRDefault="004558A2" w:rsidP="004558A2">
      <w:pPr>
        <w:contextualSpacing/>
        <w:jc w:val="both"/>
        <w:rPr>
          <w:rFonts w:eastAsia="Calibri" w:cs="Times New Roman"/>
          <w:lang w:eastAsia="en-US"/>
        </w:rPr>
      </w:pPr>
    </w:p>
    <w:p w:rsidR="004558A2" w:rsidRPr="00973F05" w:rsidRDefault="004558A2" w:rsidP="004558A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перечислить на расчетный счет №_________________________________________</w:t>
      </w:r>
      <w:proofErr w:type="gramStart"/>
      <w:r w:rsidRPr="00973F05">
        <w:rPr>
          <w:rFonts w:ascii="Times New Roman" w:hAnsi="Times New Roman" w:cs="Times New Roman"/>
          <w:sz w:val="22"/>
          <w:szCs w:val="22"/>
        </w:rPr>
        <w:t>_,</w:t>
      </w:r>
      <w:r>
        <w:rPr>
          <w:rFonts w:ascii="Times New Roman" w:hAnsi="Times New Roman" w:cs="Times New Roman"/>
          <w:sz w:val="22"/>
          <w:szCs w:val="22"/>
        </w:rPr>
        <w:t xml:space="preserve">  открытый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</w:t>
      </w:r>
      <w:r w:rsidRPr="00973F0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4558A2" w:rsidRPr="00973F05" w:rsidRDefault="004558A2" w:rsidP="004558A2">
      <w:pPr>
        <w:pStyle w:val="a9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73F0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3F05">
        <w:rPr>
          <w:rFonts w:ascii="Times New Roman" w:hAnsi="Times New Roman" w:cs="Times New Roman"/>
          <w:sz w:val="16"/>
          <w:szCs w:val="16"/>
        </w:rPr>
        <w:t>наименование  банка</w:t>
      </w:r>
      <w:proofErr w:type="gramEnd"/>
      <w:r w:rsidRPr="00973F05">
        <w:rPr>
          <w:rFonts w:ascii="Times New Roman" w:hAnsi="Times New Roman" w:cs="Times New Roman"/>
          <w:sz w:val="16"/>
          <w:szCs w:val="16"/>
        </w:rPr>
        <w:t>)</w:t>
      </w:r>
    </w:p>
    <w:p w:rsidR="004558A2" w:rsidRPr="00973F05" w:rsidRDefault="004558A2" w:rsidP="004558A2">
      <w:pPr>
        <w:pStyle w:val="a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г. ________________________</w:t>
      </w:r>
      <w:r w:rsidRPr="00973F05">
        <w:rPr>
          <w:rFonts w:ascii="Times New Roman" w:eastAsia="Times New Roman" w:hAnsi="Times New Roman" w:cs="Times New Roman"/>
        </w:rPr>
        <w:t>.</w:t>
      </w:r>
    </w:p>
    <w:p w:rsidR="004558A2" w:rsidRPr="00973F05" w:rsidRDefault="004558A2" w:rsidP="004558A2">
      <w:pPr>
        <w:tabs>
          <w:tab w:val="right" w:pos="10206"/>
        </w:tabs>
        <w:spacing w:line="360" w:lineRule="auto"/>
        <w:jc w:val="both"/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7200"/>
      </w:tblGrid>
      <w:tr w:rsidR="004558A2" w:rsidRPr="00973F05" w:rsidTr="008D1660">
        <w:tc>
          <w:tcPr>
            <w:tcW w:w="2156" w:type="dxa"/>
            <w:vAlign w:val="bottom"/>
          </w:tcPr>
          <w:p w:rsidR="004558A2" w:rsidRPr="00973F05" w:rsidRDefault="004558A2" w:rsidP="008D1660">
            <w:pPr>
              <w:tabs>
                <w:tab w:val="right" w:pos="10773"/>
              </w:tabs>
            </w:pPr>
            <w:r w:rsidRPr="00973F05">
              <w:t xml:space="preserve">БИК банка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58A2" w:rsidRPr="00973F05" w:rsidRDefault="004558A2" w:rsidP="008D1660">
            <w:pPr>
              <w:tabs>
                <w:tab w:val="right" w:pos="10773"/>
              </w:tabs>
            </w:pPr>
          </w:p>
        </w:tc>
      </w:tr>
      <w:tr w:rsidR="004558A2" w:rsidRPr="00973F05" w:rsidTr="008D1660">
        <w:tc>
          <w:tcPr>
            <w:tcW w:w="2156" w:type="dxa"/>
          </w:tcPr>
          <w:p w:rsidR="004558A2" w:rsidRDefault="004558A2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  <w:p w:rsidR="005D5501" w:rsidRDefault="005D5501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  <w:p w:rsidR="005D5501" w:rsidRDefault="005D5501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  <w:p w:rsidR="005D5501" w:rsidRDefault="005D5501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  <w:p w:rsidR="005D5501" w:rsidRDefault="005D5501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  <w:p w:rsidR="005D5501" w:rsidRPr="00973F05" w:rsidRDefault="005D5501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4558A2" w:rsidRPr="00973F05" w:rsidRDefault="004558A2" w:rsidP="008D1660">
            <w:pPr>
              <w:tabs>
                <w:tab w:val="right" w:pos="10773"/>
              </w:tabs>
              <w:jc w:val="center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9 цифр</w:t>
            </w:r>
          </w:p>
        </w:tc>
      </w:tr>
    </w:tbl>
    <w:p w:rsidR="004558A2" w:rsidRPr="00973F05" w:rsidRDefault="004558A2" w:rsidP="004558A2">
      <w:pPr>
        <w:tabs>
          <w:tab w:val="right" w:pos="10773"/>
        </w:tabs>
        <w:spacing w:after="60"/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201"/>
      </w:tblGrid>
      <w:tr w:rsidR="004558A2" w:rsidRPr="00973F05" w:rsidTr="008D1660">
        <w:tc>
          <w:tcPr>
            <w:tcW w:w="2155" w:type="dxa"/>
            <w:vAlign w:val="bottom"/>
            <w:hideMark/>
          </w:tcPr>
          <w:p w:rsidR="004558A2" w:rsidRPr="00973F05" w:rsidRDefault="004558A2" w:rsidP="008D1660">
            <w:pPr>
              <w:tabs>
                <w:tab w:val="right" w:pos="10773"/>
              </w:tabs>
            </w:pPr>
            <w:r w:rsidRPr="00973F05">
              <w:t>ИНН банка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58A2" w:rsidRPr="00973F05" w:rsidRDefault="004558A2" w:rsidP="008D1660">
            <w:pPr>
              <w:tabs>
                <w:tab w:val="right" w:pos="10773"/>
              </w:tabs>
            </w:pPr>
          </w:p>
        </w:tc>
      </w:tr>
    </w:tbl>
    <w:p w:rsidR="004558A2" w:rsidRPr="00973F05" w:rsidRDefault="004558A2" w:rsidP="004558A2">
      <w:pPr>
        <w:tabs>
          <w:tab w:val="right" w:pos="10773"/>
        </w:tabs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201"/>
      </w:tblGrid>
      <w:tr w:rsidR="004558A2" w:rsidRPr="00973F05" w:rsidTr="008D1660">
        <w:tc>
          <w:tcPr>
            <w:tcW w:w="2155" w:type="dxa"/>
            <w:vAlign w:val="bottom"/>
          </w:tcPr>
          <w:p w:rsidR="004558A2" w:rsidRPr="00973F05" w:rsidRDefault="004558A2" w:rsidP="008D1660">
            <w:pPr>
              <w:tabs>
                <w:tab w:val="right" w:pos="10773"/>
              </w:tabs>
            </w:pPr>
            <w:r w:rsidRPr="00973F05">
              <w:lastRenderedPageBreak/>
              <w:t>Кор./счет банка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58A2" w:rsidRDefault="004558A2" w:rsidP="008D1660">
            <w:pPr>
              <w:tabs>
                <w:tab w:val="right" w:pos="10773"/>
              </w:tabs>
              <w:jc w:val="center"/>
            </w:pPr>
          </w:p>
          <w:p w:rsidR="004558A2" w:rsidRPr="00973F05" w:rsidRDefault="004558A2" w:rsidP="008D1660">
            <w:pPr>
              <w:tabs>
                <w:tab w:val="right" w:pos="10773"/>
              </w:tabs>
              <w:jc w:val="center"/>
            </w:pPr>
          </w:p>
        </w:tc>
      </w:tr>
      <w:tr w:rsidR="004558A2" w:rsidRPr="00973F05" w:rsidTr="008D1660">
        <w:trPr>
          <w:trHeight w:val="551"/>
        </w:trPr>
        <w:tc>
          <w:tcPr>
            <w:tcW w:w="2155" w:type="dxa"/>
          </w:tcPr>
          <w:p w:rsidR="004558A2" w:rsidRPr="00973F05" w:rsidRDefault="004558A2" w:rsidP="008D1660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7201" w:type="dxa"/>
            <w:hideMark/>
          </w:tcPr>
          <w:p w:rsidR="004558A2" w:rsidRPr="00973F05" w:rsidRDefault="004558A2" w:rsidP="008D1660">
            <w:pPr>
              <w:tabs>
                <w:tab w:val="right" w:pos="10773"/>
              </w:tabs>
              <w:jc w:val="center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20 цифр</w:t>
            </w:r>
          </w:p>
        </w:tc>
      </w:tr>
    </w:tbl>
    <w:p w:rsidR="004558A2" w:rsidRPr="009E09EA" w:rsidRDefault="004558A2" w:rsidP="004558A2">
      <w:pPr>
        <w:pStyle w:val="a9"/>
        <w:jc w:val="both"/>
        <w:rPr>
          <w:rFonts w:ascii="Times New Roman" w:eastAsia="Times New Roman" w:hAnsi="Times New Roman" w:cs="Times New Roman"/>
        </w:rPr>
      </w:pPr>
      <w:r w:rsidRPr="00973F05">
        <w:rPr>
          <w:rFonts w:ascii="Times New Roman" w:eastAsia="Times New Roman" w:hAnsi="Times New Roman" w:cs="Times New Roman"/>
        </w:rPr>
        <w:t xml:space="preserve">Дата                           </w:t>
      </w:r>
      <w:r w:rsidRPr="00973F05">
        <w:rPr>
          <w:rFonts w:ascii="Times New Roman" w:eastAsia="Times New Roman" w:hAnsi="Times New Roman" w:cs="Times New Roman"/>
        </w:rPr>
        <w:tab/>
      </w:r>
      <w:r w:rsidRPr="00973F05">
        <w:rPr>
          <w:rFonts w:ascii="Times New Roman" w:eastAsia="Times New Roman" w:hAnsi="Times New Roman" w:cs="Times New Roman"/>
        </w:rPr>
        <w:tab/>
      </w:r>
      <w:r w:rsidRPr="00973F05">
        <w:rPr>
          <w:rFonts w:ascii="Times New Roman" w:eastAsia="Times New Roman" w:hAnsi="Times New Roman" w:cs="Times New Roman"/>
        </w:rPr>
        <w:tab/>
      </w:r>
      <w:r w:rsidRPr="00973F05">
        <w:rPr>
          <w:rFonts w:ascii="Times New Roman" w:eastAsia="Times New Roman" w:hAnsi="Times New Roman" w:cs="Times New Roman"/>
        </w:rPr>
        <w:tab/>
        <w:t xml:space="preserve"> Подпись</w:t>
      </w:r>
    </w:p>
    <w:p w:rsidR="004558A2" w:rsidRDefault="004558A2" w:rsidP="004558A2">
      <w:pPr>
        <w:contextualSpacing/>
        <w:jc w:val="both"/>
        <w:rPr>
          <w:rFonts w:eastAsia="Calibri" w:cs="Times New Roman"/>
          <w:lang w:eastAsia="en-US"/>
        </w:rPr>
      </w:pPr>
    </w:p>
    <w:p w:rsidR="004558A2" w:rsidRPr="008B15C1" w:rsidRDefault="004558A2" w:rsidP="004558A2">
      <w:pPr>
        <w:contextualSpacing/>
        <w:jc w:val="both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  В соот</w:t>
      </w:r>
      <w:r>
        <w:rPr>
          <w:rFonts w:eastAsia="Calibri" w:cs="Times New Roman"/>
          <w:lang w:eastAsia="en-US"/>
        </w:rPr>
        <w:t>ветствии с Федеральным законом от 27.07.2006 № 152-ФЗ «</w:t>
      </w:r>
      <w:r w:rsidRPr="008B15C1">
        <w:rPr>
          <w:rFonts w:eastAsia="Calibri" w:cs="Times New Roman"/>
          <w:lang w:eastAsia="en-US"/>
        </w:rPr>
        <w:t>О пер</w:t>
      </w:r>
      <w:r>
        <w:rPr>
          <w:rFonts w:eastAsia="Calibri" w:cs="Times New Roman"/>
          <w:lang w:eastAsia="en-US"/>
        </w:rPr>
        <w:t>сональных данных», даю согласие</w:t>
      </w:r>
      <w:r w:rsidRPr="008B15C1">
        <w:rPr>
          <w:rFonts w:eastAsia="Calibri" w:cs="Times New Roman"/>
          <w:lang w:eastAsia="en-US"/>
        </w:rPr>
        <w:t xml:space="preserve"> на автоматизированную, а также без использования средств автоматизации обработку моих персональных данных в целях предоставления ежемесячной частичной денежной компенсации на оплату найма жилого помещения, а именно на совершения действий со сведениями, представленными мною.</w:t>
      </w:r>
    </w:p>
    <w:p w:rsidR="004558A2" w:rsidRPr="008B15C1" w:rsidRDefault="004558A2" w:rsidP="004558A2">
      <w:pPr>
        <w:contextualSpacing/>
        <w:jc w:val="both"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</w:p>
    <w:p w:rsidR="004558A2" w:rsidRPr="008B15C1" w:rsidRDefault="004558A2" w:rsidP="004558A2">
      <w:pPr>
        <w:contextualSpacing/>
        <w:rPr>
          <w:rFonts w:eastAsia="Calibri" w:cs="Times New Roman"/>
          <w:lang w:eastAsia="en-US"/>
        </w:rPr>
      </w:pPr>
    </w:p>
    <w:p w:rsidR="004558A2" w:rsidRDefault="004558A2" w:rsidP="004558A2">
      <w:pPr>
        <w:contextualSpacing/>
        <w:rPr>
          <w:rFonts w:eastAsia="Calibri" w:cs="Times New Roman"/>
          <w:lang w:eastAsia="en-US"/>
        </w:rPr>
      </w:pPr>
      <w:r w:rsidRPr="008B15C1">
        <w:rPr>
          <w:rFonts w:eastAsia="Calibri" w:cs="Times New Roman"/>
          <w:lang w:eastAsia="en-US"/>
        </w:rPr>
        <w:t xml:space="preserve">«____»______________    _____г. </w:t>
      </w:r>
    </w:p>
    <w:p w:rsidR="004558A2" w:rsidRDefault="004558A2" w:rsidP="004558A2">
      <w:pPr>
        <w:contextualSpacing/>
        <w:rPr>
          <w:rFonts w:eastAsia="Calibri" w:cs="Times New Roman"/>
          <w:lang w:eastAsia="en-US"/>
        </w:rPr>
      </w:pPr>
    </w:p>
    <w:p w:rsidR="004558A2" w:rsidRDefault="004558A2" w:rsidP="004558A2">
      <w:pPr>
        <w:contextualSpacing/>
        <w:rPr>
          <w:rFonts w:eastAsia="Calibri" w:cs="Times New Roman"/>
          <w:lang w:eastAsia="en-US"/>
        </w:rPr>
      </w:pPr>
    </w:p>
    <w:p w:rsidR="004558A2" w:rsidRDefault="004558A2" w:rsidP="004558A2">
      <w:pPr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______</w:t>
      </w:r>
      <w:r w:rsidRPr="008B15C1">
        <w:rPr>
          <w:rFonts w:eastAsia="Calibri" w:cs="Times New Roman"/>
          <w:lang w:eastAsia="en-US"/>
        </w:rPr>
        <w:t>__________________________</w:t>
      </w:r>
      <w:r>
        <w:rPr>
          <w:rFonts w:eastAsia="Calibri" w:cs="Times New Roman"/>
          <w:lang w:eastAsia="en-US"/>
        </w:rPr>
        <w:t>________________</w:t>
      </w:r>
    </w:p>
    <w:p w:rsidR="004558A2" w:rsidRPr="008B15C1" w:rsidRDefault="004558A2" w:rsidP="004558A2">
      <w:pPr>
        <w:contextualSpacing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  </w:t>
      </w:r>
      <w:r w:rsidRPr="008B15C1">
        <w:rPr>
          <w:rFonts w:eastAsia="Calibri" w:cs="Times New Roman"/>
          <w:lang w:eastAsia="en-US"/>
        </w:rPr>
        <w:t>(подпись и расшифровка подписи)</w:t>
      </w:r>
    </w:p>
    <w:p w:rsidR="004558A2" w:rsidRDefault="004558A2" w:rsidP="004558A2">
      <w:pPr>
        <w:jc w:val="both"/>
        <w:rPr>
          <w:rFonts w:cs="Times New Roman"/>
        </w:rPr>
      </w:pPr>
    </w:p>
    <w:p w:rsidR="004558A2" w:rsidRDefault="004558A2" w:rsidP="004558A2">
      <w:pPr>
        <w:jc w:val="both"/>
        <w:rPr>
          <w:rFonts w:cs="Times New Roman"/>
        </w:rPr>
      </w:pPr>
    </w:p>
    <w:p w:rsidR="004558A2" w:rsidRPr="008B15C1" w:rsidRDefault="004558A2" w:rsidP="004558A2">
      <w:pPr>
        <w:jc w:val="both"/>
        <w:rPr>
          <w:rFonts w:cs="Times New Roman"/>
        </w:rPr>
      </w:pPr>
    </w:p>
    <w:p w:rsidR="004558A2" w:rsidRDefault="004558A2" w:rsidP="004558A2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4558A2" w:rsidRDefault="004558A2" w:rsidP="004558A2">
      <w:pPr>
        <w:jc w:val="both"/>
      </w:pPr>
    </w:p>
    <w:p w:rsidR="004558A2" w:rsidRDefault="004558A2" w:rsidP="004558A2"/>
    <w:p w:rsidR="004558A2" w:rsidRDefault="004558A2" w:rsidP="004558A2"/>
    <w:p w:rsidR="004558A2" w:rsidRDefault="004558A2" w:rsidP="004558A2"/>
    <w:p w:rsidR="004558A2" w:rsidRDefault="004558A2" w:rsidP="004558A2"/>
    <w:p w:rsidR="004558A2" w:rsidRDefault="004558A2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7C7E08" w:rsidRDefault="007C7E08">
      <w:pPr>
        <w:contextualSpacing/>
      </w:pPr>
    </w:p>
    <w:p w:rsidR="00CB0F79" w:rsidRDefault="00CB0F79">
      <w:pPr>
        <w:contextualSpacing/>
      </w:pPr>
    </w:p>
    <w:p w:rsidR="00CB0F79" w:rsidRDefault="00CB0F79">
      <w:pPr>
        <w:contextualSpacing/>
      </w:pPr>
    </w:p>
    <w:p w:rsidR="007C7E08" w:rsidRDefault="007C7E08" w:rsidP="007C7E08">
      <w:pPr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</w:t>
      </w:r>
      <w:r w:rsidRPr="008B15C1">
        <w:rPr>
          <w:rFonts w:cs="Times New Roman"/>
        </w:rPr>
        <w:t xml:space="preserve">Приложение </w:t>
      </w:r>
      <w:r>
        <w:rPr>
          <w:rFonts w:cs="Times New Roman"/>
        </w:rPr>
        <w:t>3</w:t>
      </w:r>
    </w:p>
    <w:p w:rsidR="007C7E08" w:rsidRDefault="007C7E08" w:rsidP="007C7E08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к Положению </w:t>
      </w:r>
      <w:r>
        <w:rPr>
          <w:rFonts w:eastAsia="Calibri"/>
          <w:lang w:eastAsia="en-US"/>
        </w:rPr>
        <w:t>о</w:t>
      </w:r>
      <w:r w:rsidRPr="008B15C1">
        <w:rPr>
          <w:rFonts w:eastAsia="Calibri"/>
          <w:lang w:eastAsia="en-US"/>
        </w:rPr>
        <w:t xml:space="preserve"> порядке предоставления </w:t>
      </w:r>
      <w:r>
        <w:rPr>
          <w:rFonts w:eastAsia="Calibri"/>
          <w:lang w:eastAsia="en-US"/>
        </w:rPr>
        <w:t xml:space="preserve"> </w:t>
      </w:r>
    </w:p>
    <w:p w:rsidR="007C7E08" w:rsidRDefault="007C7E08" w:rsidP="007C7E08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>
        <w:t>единовременной денежной выплаты</w:t>
      </w:r>
      <w:r>
        <w:rPr>
          <w:rFonts w:eastAsia="Calibri"/>
          <w:lang w:eastAsia="en-US"/>
        </w:rPr>
        <w:t xml:space="preserve"> врачам,</w:t>
      </w:r>
    </w:p>
    <w:p w:rsidR="007C7E08" w:rsidRDefault="007C7E08" w:rsidP="007C7E08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CF0D69">
        <w:rPr>
          <w:rFonts w:eastAsia="Calibri"/>
          <w:lang w:eastAsia="en-US"/>
        </w:rPr>
        <w:t>впервые</w:t>
      </w:r>
      <w:r>
        <w:rPr>
          <w:rFonts w:eastAsia="Calibri"/>
          <w:lang w:eastAsia="en-US"/>
        </w:rPr>
        <w:t xml:space="preserve"> </w:t>
      </w:r>
      <w:r w:rsidRPr="008B15C1">
        <w:rPr>
          <w:rFonts w:eastAsia="Calibri"/>
          <w:lang w:eastAsia="en-US"/>
        </w:rPr>
        <w:t>прибывшим</w:t>
      </w:r>
      <w:r>
        <w:rPr>
          <w:rFonts w:eastAsia="Calibri"/>
          <w:lang w:eastAsia="en-US"/>
        </w:rPr>
        <w:t xml:space="preserve"> для работы в</w:t>
      </w:r>
    </w:p>
    <w:p w:rsidR="007C7E08" w:rsidRDefault="007C7E08" w:rsidP="007C7E08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государственное бюджетное учреждение</w:t>
      </w:r>
    </w:p>
    <w:p w:rsidR="007C7E08" w:rsidRDefault="007C7E08" w:rsidP="007C7E08">
      <w:pPr>
        <w:pStyle w:val="pright"/>
        <w:spacing w:before="0" w:beforeAutospacing="0" w:after="0" w:afterAutospacing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здравоохранения в </w:t>
      </w:r>
      <w:r w:rsidRPr="008B15C1">
        <w:rPr>
          <w:rFonts w:eastAsia="Calibri"/>
          <w:lang w:eastAsia="en-US"/>
        </w:rPr>
        <w:t>городско</w:t>
      </w:r>
      <w:r>
        <w:rPr>
          <w:rFonts w:eastAsia="Calibri"/>
          <w:lang w:eastAsia="en-US"/>
        </w:rPr>
        <w:t>й округ</w:t>
      </w:r>
    </w:p>
    <w:p w:rsidR="007C7E08" w:rsidRPr="006C7540" w:rsidRDefault="007C7E08" w:rsidP="007C7E08">
      <w:pPr>
        <w:pStyle w:val="pright"/>
        <w:spacing w:before="0" w:beforeAutospacing="0" w:after="0" w:afterAutospacing="0"/>
        <w:contextualSpacing/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  <w:r w:rsidRPr="008B15C1">
        <w:rPr>
          <w:rFonts w:eastAsia="Calibri"/>
          <w:lang w:eastAsia="en-US"/>
        </w:rPr>
        <w:t>Электросталь Московской области</w:t>
      </w:r>
    </w:p>
    <w:p w:rsidR="007C7E08" w:rsidRDefault="007C7E08">
      <w:pPr>
        <w:contextualSpacing/>
      </w:pPr>
    </w:p>
    <w:p w:rsidR="00BC0792" w:rsidRDefault="00BC0792" w:rsidP="00BC0792">
      <w:pPr>
        <w:pStyle w:val="pright"/>
        <w:spacing w:before="0" w:beforeAutospacing="0" w:after="0" w:afterAutospacing="0"/>
        <w:contextualSpacing/>
        <w:jc w:val="center"/>
      </w:pPr>
      <w:r w:rsidRPr="00973F05">
        <w:t>СОГЛАШЕНИЕ № __________</w:t>
      </w:r>
    </w:p>
    <w:p w:rsidR="00F8289E" w:rsidRPr="00973F05" w:rsidRDefault="00F8289E" w:rsidP="00BC0792">
      <w:pPr>
        <w:pStyle w:val="pright"/>
        <w:spacing w:before="0" w:beforeAutospacing="0" w:after="0" w:afterAutospacing="0"/>
        <w:contextualSpacing/>
        <w:jc w:val="center"/>
      </w:pPr>
    </w:p>
    <w:p w:rsidR="00BC0792" w:rsidRDefault="00BC0792" w:rsidP="00BC0792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предоставлении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единовременной денежной выплаты врачам, впервые прибывшим для работы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бюджетное учреждение здравоохранения в городской округ Электросталь Московской области</w:t>
      </w:r>
    </w:p>
    <w:p w:rsidR="00BC0792" w:rsidRPr="00973F05" w:rsidRDefault="00BC0792" w:rsidP="00BC0792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г. Электросталь                               </w:t>
      </w:r>
      <w:r w:rsidR="006E11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     </w:t>
      </w:r>
      <w:proofErr w:type="gramStart"/>
      <w:r w:rsidR="006E1196">
        <w:rPr>
          <w:rFonts w:ascii="Times New Roman" w:eastAsia="Times New Roman" w:hAnsi="Times New Roman" w:cs="Times New Roman"/>
          <w:color w:val="auto"/>
          <w:sz w:val="24"/>
          <w:szCs w:val="24"/>
        </w:rPr>
        <w:t>   «</w:t>
      </w:r>
      <w:proofErr w:type="gramEnd"/>
      <w:r w:rsidR="006E1196">
        <w:rPr>
          <w:rFonts w:ascii="Times New Roman" w:eastAsia="Times New Roman" w:hAnsi="Times New Roman" w:cs="Times New Roman"/>
          <w:color w:val="auto"/>
          <w:sz w:val="24"/>
          <w:szCs w:val="24"/>
        </w:rPr>
        <w:t>____» __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20__ года 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ind w:firstLine="708"/>
        <w:jc w:val="both"/>
        <w:textAlignment w:val="baseline"/>
      </w:pPr>
      <w:r w:rsidRPr="00973F05">
        <w:t>Администраци</w:t>
      </w:r>
      <w:r>
        <w:t>я</w:t>
      </w:r>
      <w:r w:rsidRPr="00973F05">
        <w:t xml:space="preserve"> городского округа Электросталь Московской области, именуемое в дальнейшем </w:t>
      </w:r>
      <w:r w:rsidR="00C93686">
        <w:t>Администрация городского округа</w:t>
      </w:r>
      <w:r w:rsidRPr="00973F05">
        <w:t xml:space="preserve">, в лице </w:t>
      </w:r>
      <w:r>
        <w:t>Главы городского округа Электросталь Московской области</w:t>
      </w:r>
      <w:r w:rsidRPr="00973F05">
        <w:t xml:space="preserve"> 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textAlignment w:val="baseline"/>
      </w:pPr>
      <w:r w:rsidRPr="00973F05">
        <w:t>__________________________________________________________________________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(фамилия, имя, отчество)</w:t>
      </w: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</w:pP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</w:pPr>
      <w:r>
        <w:t>Государственное бюджетное учреждение здравоохранения Московской области «Электростальская больница», именуемое в дальнейшем учреждение здравоохранения, в лице главного врача учреждения здравоохранения</w:t>
      </w: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</w:pPr>
      <w:r>
        <w:t>__________________________________________________________________________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(фамилия, имя, отчество)</w:t>
      </w: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</w:pPr>
    </w:p>
    <w:p w:rsidR="00BC0792" w:rsidRPr="00973F05" w:rsidRDefault="00BC0792" w:rsidP="00BC0792">
      <w:pPr>
        <w:pStyle w:val="unformattext"/>
        <w:spacing w:before="0" w:beforeAutospacing="0" w:after="0" w:afterAutospacing="0"/>
        <w:textAlignment w:val="baseline"/>
      </w:pPr>
      <w:r>
        <w:t>действующи</w:t>
      </w:r>
      <w:r w:rsidRPr="00973F05">
        <w:t>е на основании Положения, с одной стороны, и __________________________________________________________________________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(фамилия, имя, отчество (при наличии))</w:t>
      </w: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</w:pPr>
      <w:r w:rsidRPr="00973F05">
        <w:t>__________________________________________________________________________</w:t>
      </w:r>
    </w:p>
    <w:p w:rsidR="00BC0792" w:rsidRDefault="00BC0792" w:rsidP="00BC0792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>
        <w:t xml:space="preserve">  </w:t>
      </w:r>
      <w:r w:rsidRPr="00973F05">
        <w:rPr>
          <w:sz w:val="20"/>
          <w:szCs w:val="20"/>
        </w:rPr>
        <w:t>(наименование и реквизиты документа, удостоверяющего личность получателя</w:t>
      </w:r>
      <w:r>
        <w:rPr>
          <w:sz w:val="20"/>
          <w:szCs w:val="20"/>
        </w:rPr>
        <w:t xml:space="preserve"> выплаты</w:t>
      </w:r>
      <w:r w:rsidRPr="00973F05">
        <w:rPr>
          <w:sz w:val="20"/>
          <w:szCs w:val="20"/>
        </w:rPr>
        <w:t>)</w:t>
      </w:r>
    </w:p>
    <w:p w:rsidR="00BC0792" w:rsidRPr="00C94311" w:rsidRDefault="00BC0792" w:rsidP="00BC0792">
      <w:pPr>
        <w:pStyle w:val="unformattext"/>
        <w:spacing w:before="0" w:beforeAutospacing="0" w:after="0" w:afterAutospacing="0"/>
        <w:textAlignment w:val="baseline"/>
      </w:pPr>
      <w:r>
        <w:t>___________________________________________________________________________</w:t>
      </w:r>
    </w:p>
    <w:p w:rsidR="00BC0792" w:rsidRPr="00973F05" w:rsidRDefault="00BC0792" w:rsidP="00BC0792">
      <w:pPr>
        <w:pStyle w:val="unformattext"/>
        <w:spacing w:before="0" w:beforeAutospacing="0" w:after="0" w:afterAutospacing="0"/>
        <w:jc w:val="both"/>
        <w:textAlignment w:val="baseline"/>
      </w:pPr>
      <w:r w:rsidRPr="00973F05">
        <w:t>именуемый(-</w:t>
      </w:r>
      <w:proofErr w:type="spellStart"/>
      <w:r w:rsidRPr="00973F05">
        <w:t>ая</w:t>
      </w:r>
      <w:proofErr w:type="spellEnd"/>
      <w:r w:rsidRPr="00973F05">
        <w:t xml:space="preserve">) в дальнейшем Получатель </w:t>
      </w:r>
      <w:r>
        <w:t>выплаты</w:t>
      </w:r>
      <w:r w:rsidRPr="00973F05">
        <w:t>, с другой стороны, вместе именуемые Ст</w:t>
      </w:r>
      <w:r w:rsidR="0053015E">
        <w:t>ороны, в соответствии с Положением</w:t>
      </w:r>
      <w:r w:rsidR="003E058D">
        <w:t xml:space="preserve"> о порядке предоставления единовременной денежной выплаты врачам, впервые прибывшим для работы в государственное бюджетное учреждение здравоохранения в городской округ Электросталь Московской области, </w:t>
      </w:r>
      <w:r w:rsidRPr="00973F05">
        <w:t>утвержденным постановлением Администрации городского округа Электросталь Московской области от «__» ___________ 202</w:t>
      </w:r>
      <w:r>
        <w:t>4</w:t>
      </w:r>
      <w:r w:rsidRPr="00973F05">
        <w:t xml:space="preserve"> года № ____</w:t>
      </w:r>
      <w:r>
        <w:t>____</w:t>
      </w:r>
      <w:r w:rsidR="003E058D">
        <w:t>(далее Положение</w:t>
      </w:r>
      <w:r w:rsidRPr="00973F05">
        <w:t>), заключили настоящее Соглашение о нижеследующем.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Предмет Соглашения 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Предметом Соглашения является выплата </w:t>
      </w:r>
      <w:r w:rsidR="003E058D">
        <w:t>Администрацией городского округа</w:t>
      </w:r>
      <w:r w:rsidRPr="00973F05">
        <w:t xml:space="preserve"> </w:t>
      </w:r>
      <w:r>
        <w:t>единовременной денежной выплаты</w:t>
      </w:r>
      <w:r w:rsidRPr="00973F05">
        <w:t xml:space="preserve"> за счет средств бюджета городского округа Электросталь Московской области Получателю </w:t>
      </w:r>
      <w:r>
        <w:t>выплаты</w:t>
      </w:r>
      <w:r w:rsidRPr="00973F05">
        <w:t xml:space="preserve">, заключившим трудовой договор с учреждением </w:t>
      </w:r>
      <w:r>
        <w:t xml:space="preserve">здравоохранения, для работы в </w:t>
      </w:r>
      <w:r w:rsidRPr="00973F05">
        <w:t>городско</w:t>
      </w:r>
      <w:r>
        <w:t>м</w:t>
      </w:r>
      <w:r w:rsidRPr="00973F05">
        <w:t xml:space="preserve"> округ</w:t>
      </w:r>
      <w:r>
        <w:t>е</w:t>
      </w:r>
      <w:r w:rsidRPr="00973F05">
        <w:t xml:space="preserve"> Электросталь Московской области.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Порядок и сроки перечисления </w:t>
      </w:r>
      <w:r>
        <w:t>единовременной денежной выплаты</w:t>
      </w:r>
      <w:r w:rsidRPr="00973F05">
        <w:t xml:space="preserve">. </w:t>
      </w:r>
    </w:p>
    <w:p w:rsidR="005D5501" w:rsidRDefault="003E058D" w:rsidP="005D5501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>
        <w:t>Единовременная денежная выплата</w:t>
      </w:r>
      <w:r w:rsidR="00BC0792" w:rsidRPr="00973F05">
        <w:t xml:space="preserve"> Получат</w:t>
      </w:r>
      <w:r>
        <w:t>елю осуществляется в течение 30 дней после</w:t>
      </w:r>
      <w:r w:rsidR="00BC0792" w:rsidRPr="00973F05">
        <w:t xml:space="preserve"> </w:t>
      </w:r>
      <w:r w:rsidR="00BC0792">
        <w:t xml:space="preserve">подписания распоряжения Администрации городского округа Электросталь </w:t>
      </w:r>
    </w:p>
    <w:p w:rsidR="00BC0792" w:rsidRPr="00973F05" w:rsidRDefault="00BC0792" w:rsidP="005D5501">
      <w:pPr>
        <w:pStyle w:val="formattext"/>
        <w:spacing w:before="0" w:beforeAutospacing="0" w:after="0" w:afterAutospacing="0"/>
        <w:jc w:val="both"/>
        <w:textAlignment w:val="baseline"/>
      </w:pPr>
      <w:r>
        <w:t>Московской области</w:t>
      </w:r>
      <w:r w:rsidRPr="00973F05">
        <w:t xml:space="preserve"> на расчетный счет Получателя, открытый им в кредитной организации. Размер </w:t>
      </w:r>
      <w:r>
        <w:t>единовременной денежной выплаты</w:t>
      </w:r>
      <w:r w:rsidRPr="00973F05">
        <w:t xml:space="preserve"> </w:t>
      </w:r>
      <w:r>
        <w:t>150 000 (сто пятьдесят тысяч) рублей</w:t>
      </w:r>
      <w:r w:rsidRPr="00973F05">
        <w:t>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>
        <w:lastRenderedPageBreak/>
        <w:t>Единовременная денежная выплата</w:t>
      </w:r>
      <w:r w:rsidRPr="00973F05">
        <w:t xml:space="preserve"> имеет персональный характер.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Взаимодействие Сторон. </w:t>
      </w:r>
    </w:p>
    <w:p w:rsidR="00BC0792" w:rsidRPr="00973F05" w:rsidRDefault="00FC5621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>
        <w:t>Администрация городского округа</w:t>
      </w:r>
      <w:r w:rsidR="00BC0792">
        <w:t xml:space="preserve"> вправе запрашивать от учреждения здравоохранения информ</w:t>
      </w:r>
      <w:r>
        <w:t>ацию об осуществлении Получателем</w:t>
      </w:r>
      <w:r w:rsidR="00BC0792" w:rsidRPr="00973F05">
        <w:t xml:space="preserve"> трудовой деятельности в учреждении </w:t>
      </w:r>
      <w:r w:rsidR="00BC0792">
        <w:t xml:space="preserve">здравоохранения </w:t>
      </w:r>
      <w:r w:rsidR="00BC0792" w:rsidRPr="00973F05">
        <w:t>и последующей трудовой деятельности в сроки, установленные пунктом 3.4.2 Соглашения.</w:t>
      </w:r>
    </w:p>
    <w:p w:rsidR="00BC0792" w:rsidRPr="00973F05" w:rsidRDefault="00FC5621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>
        <w:t>Администрация городского округа</w:t>
      </w:r>
      <w:r w:rsidR="00BC0792" w:rsidRPr="00973F05">
        <w:t xml:space="preserve"> обязан</w:t>
      </w:r>
      <w:r w:rsidR="00BC0792">
        <w:t>а</w:t>
      </w:r>
      <w:r w:rsidR="00BC0792" w:rsidRPr="00973F05">
        <w:t xml:space="preserve"> осуществить выплату Получателю в порядке и в сроки, предусмотренные По</w:t>
      </w:r>
      <w:r w:rsidR="00BC0792">
        <w:t>ложением</w:t>
      </w:r>
      <w:r w:rsidR="00BC0792" w:rsidRPr="00973F05">
        <w:t xml:space="preserve"> и настоящим Соглашением.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Получатель </w:t>
      </w:r>
      <w:r>
        <w:t>единовременной денежной выплаты</w:t>
      </w:r>
      <w:r w:rsidRPr="00973F05">
        <w:t xml:space="preserve"> вправе получать </w:t>
      </w:r>
      <w:r>
        <w:t>выплату</w:t>
      </w:r>
      <w:r w:rsidRPr="00973F05">
        <w:t xml:space="preserve"> в порядке, размере и в сроки, предусмотренные По</w:t>
      </w:r>
      <w:r>
        <w:t>ложением</w:t>
      </w:r>
      <w:r w:rsidRPr="00973F05">
        <w:t xml:space="preserve"> и настоящим Соглашением.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Получатель </w:t>
      </w:r>
      <w:r>
        <w:t>единовременной денежной выплаты</w:t>
      </w:r>
      <w:r w:rsidRPr="00973F05">
        <w:t xml:space="preserve"> обязан:</w:t>
      </w:r>
    </w:p>
    <w:p w:rsidR="00BC0792" w:rsidRPr="00973F05" w:rsidRDefault="00BC0792" w:rsidP="00BC0792">
      <w:pPr>
        <w:pStyle w:val="formattext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Отработать непрерывно не менее трех лет с даты заключения </w:t>
      </w:r>
      <w:r w:rsidR="004C4001">
        <w:t xml:space="preserve">трудового договора </w:t>
      </w:r>
      <w:r w:rsidRPr="00973F05">
        <w:t xml:space="preserve">по основному месту работы в учреждениях </w:t>
      </w:r>
      <w:r>
        <w:t xml:space="preserve">здравоохранения, </w:t>
      </w:r>
      <w:r w:rsidRPr="00973F05">
        <w:t>расположенных на территории городского округа Электросталь Московской области.</w:t>
      </w:r>
    </w:p>
    <w:p w:rsidR="00BC0792" w:rsidRPr="00973F05" w:rsidRDefault="00BC0792" w:rsidP="00BC0792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>Период отпуска по беременности и родам, отпуска по уходу за ребенком включается в 3-летний срок, предусмотренный абзацем первым настоящего пункта.</w:t>
      </w:r>
    </w:p>
    <w:p w:rsidR="00BC0792" w:rsidRPr="00CC4228" w:rsidRDefault="00BC0792" w:rsidP="00BC0792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>3.4.2.</w:t>
      </w:r>
      <w:r>
        <w:tab/>
      </w:r>
      <w:r w:rsidRPr="00973F05">
        <w:t xml:space="preserve">В случае расторжения трудового договора до истечения 3-летнего срока, установленного Соглашением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5, 6 и 7 части первой статьи 83 </w:t>
      </w:r>
      <w:hyperlink r:id="rId11" w:anchor="64U0IK" w:history="1">
        <w:r w:rsidRPr="00973F05">
          <w:t>Трудового кодекса Российской Федерации</w:t>
        </w:r>
      </w:hyperlink>
      <w:r w:rsidRPr="00973F05">
        <w:t xml:space="preserve">), получатель </w:t>
      </w:r>
      <w:r>
        <w:t>выплаты</w:t>
      </w:r>
      <w:r w:rsidRPr="00973F05">
        <w:t xml:space="preserve"> должен уведомить </w:t>
      </w:r>
      <w:r w:rsidR="00FC5621">
        <w:t>Администрацию городского округа</w:t>
      </w:r>
      <w:r w:rsidRPr="00973F05">
        <w:t xml:space="preserve"> в простой письменной форме в течение 15 календарных дней о расторжении трудового договора и в</w:t>
      </w:r>
      <w:r>
        <w:t>ернуть</w:t>
      </w:r>
      <w:r w:rsidRPr="00973F05">
        <w:t xml:space="preserve"> в бюджет городского округа Электросталь Московской области денежные средства </w:t>
      </w:r>
      <w:r>
        <w:t xml:space="preserve"> </w:t>
      </w:r>
      <w:r w:rsidRPr="00973F05">
        <w:t xml:space="preserve">в </w:t>
      </w:r>
      <w:r>
        <w:t>2</w:t>
      </w:r>
      <w:r w:rsidRPr="00973F05">
        <w:t xml:space="preserve">-месячный </w:t>
      </w:r>
      <w:r>
        <w:t xml:space="preserve">срок со дня получения письменного уведомления </w:t>
      </w:r>
      <w:r w:rsidRPr="00973F05">
        <w:t xml:space="preserve">в размере, пропорциональном неотработанным месяцам 3-летнего срока, начиная с первого числа месяца получения </w:t>
      </w:r>
      <w:r>
        <w:t>выплаты.</w:t>
      </w:r>
    </w:p>
    <w:p w:rsidR="00BC0792" w:rsidRPr="00973F05" w:rsidRDefault="006E1196" w:rsidP="006E1196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 xml:space="preserve">3.4.3. </w:t>
      </w:r>
      <w:r w:rsidR="00BC0792" w:rsidRPr="00973F05">
        <w:t xml:space="preserve">Уведомить </w:t>
      </w:r>
      <w:r w:rsidR="00FC5621">
        <w:t>Администрацию городского округа</w:t>
      </w:r>
      <w:r w:rsidR="00BC0792" w:rsidRPr="00973F05">
        <w:t xml:space="preserve"> об изменении фамилии, имени, отчества (при наличии), паспортных данных и иных сведений, имеющих значение для исполнения Соглашения, в течение 10 календарных дней со дня возникновения указанных изменений.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Ответственность Сторон </w:t>
      </w:r>
    </w:p>
    <w:p w:rsidR="00BC0792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За неисполнение или ненадлежащее исполнение своих обязательств по Соглашению Стороны несут ответственность, предусмотренную законодательством Российской Федерации.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Получатель </w:t>
      </w:r>
      <w:r>
        <w:t>выплаты</w:t>
      </w:r>
      <w:r w:rsidRPr="00973F05">
        <w:t xml:space="preserve"> несет ответственность за представление </w:t>
      </w:r>
      <w:r w:rsidR="00FC5621">
        <w:t>Администрации городского округа</w:t>
      </w:r>
      <w:r w:rsidRPr="00973F05">
        <w:t xml:space="preserve"> недостоверной информации или отказ от представления информации в соответствии с законодательством Российской Федерации.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В случае выявления факта представления Получателем </w:t>
      </w:r>
      <w:r>
        <w:t>выплаты</w:t>
      </w:r>
      <w:r w:rsidRPr="00973F05">
        <w:t xml:space="preserve"> недостоверных документов, ставших основанием для принятия </w:t>
      </w:r>
      <w:r w:rsidR="00FC5621">
        <w:t>Администрацией городского округа</w:t>
      </w:r>
      <w:r w:rsidRPr="00973F05">
        <w:t xml:space="preserve"> р</w:t>
      </w:r>
      <w:r>
        <w:t>аспоряжения</w:t>
      </w:r>
      <w:r w:rsidRPr="00973F05">
        <w:t xml:space="preserve"> о выплате суммы и заключения настоящего Соглашения, Получатель </w:t>
      </w:r>
      <w:r>
        <w:t>выплаты</w:t>
      </w:r>
      <w:r w:rsidRPr="00973F05">
        <w:t xml:space="preserve"> возвращает всю сумму полученно</w:t>
      </w:r>
      <w:r>
        <w:t>й выплаты</w:t>
      </w:r>
      <w:r w:rsidRPr="00973F05">
        <w:t>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При отказе Получателя </w:t>
      </w:r>
      <w:r>
        <w:t>выплаты</w:t>
      </w:r>
      <w:r w:rsidRPr="00973F05">
        <w:t xml:space="preserve"> от добровольного возврата указанных средств в установленные сроки эти средства взыскиваются в судебном порядке.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Срок действия Соглашения и основания для его досрочного прекращения</w:t>
      </w:r>
      <w:r w:rsidR="006E1196">
        <w:t>.</w:t>
      </w:r>
      <w:r w:rsidRPr="00973F05">
        <w:t xml:space="preserve"> 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Соглашение вступает в силу со дня его подписания Сторонами и действует до полного исполнения Сторонами принятых по Соглашению обязательств.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Основаниями для досрочного прекращения Соглашения являются:</w:t>
      </w:r>
    </w:p>
    <w:p w:rsidR="00BC0792" w:rsidRPr="00973F05" w:rsidRDefault="00BC0792" w:rsidP="00BC0792">
      <w:pPr>
        <w:pStyle w:val="formattext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отказ Получателя </w:t>
      </w:r>
      <w:r>
        <w:t>выплаты</w:t>
      </w:r>
      <w:r w:rsidRPr="00973F05">
        <w:t xml:space="preserve"> от получения </w:t>
      </w:r>
      <w:r>
        <w:t xml:space="preserve">выплаты </w:t>
      </w:r>
      <w:r w:rsidRPr="00973F05">
        <w:t>до момента выплаты;</w:t>
      </w:r>
    </w:p>
    <w:p w:rsidR="005D5501" w:rsidRDefault="005D5501" w:rsidP="005D5501">
      <w:pPr>
        <w:pStyle w:val="formattext"/>
        <w:spacing w:before="0" w:beforeAutospacing="0" w:after="0" w:afterAutospacing="0"/>
        <w:jc w:val="both"/>
        <w:textAlignment w:val="baseline"/>
      </w:pPr>
    </w:p>
    <w:p w:rsidR="00BC0792" w:rsidRPr="00973F05" w:rsidRDefault="00BC0792" w:rsidP="00BC0792">
      <w:pPr>
        <w:pStyle w:val="formattext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расторжение трудового договора до истечения 3-летнего срока</w:t>
      </w:r>
      <w:r>
        <w:t>;</w:t>
      </w:r>
    </w:p>
    <w:p w:rsidR="00BC0792" w:rsidRPr="00973F05" w:rsidRDefault="00BC0792" w:rsidP="00BC0792">
      <w:pPr>
        <w:pStyle w:val="un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Заключительные положения</w:t>
      </w:r>
      <w:r>
        <w:t>.</w:t>
      </w:r>
      <w:r w:rsidRPr="00973F05">
        <w:t xml:space="preserve"> 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lastRenderedPageBreak/>
        <w:t xml:space="preserve">Споры между Сторонами решаются путем переговоров, а при </w:t>
      </w:r>
      <w:proofErr w:type="spellStart"/>
      <w:r w:rsidRPr="00973F05">
        <w:t>недостижении</w:t>
      </w:r>
      <w:proofErr w:type="spellEnd"/>
      <w:r w:rsidRPr="00973F05">
        <w:t xml:space="preserve"> согласия - в судебном порядке.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Изменение Соглашения осуществляется по соглашению Сторон в письменной форме в виде дополнительных соглашений к Соглашению, которые являются его неотъемлемой частью.</w:t>
      </w:r>
    </w:p>
    <w:p w:rsidR="00BC0792" w:rsidRPr="00973F05" w:rsidRDefault="006E1196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>
        <w:t>Соглашение составлено в 3</w:t>
      </w:r>
      <w:r w:rsidR="00BC0792" w:rsidRPr="00973F05">
        <w:t xml:space="preserve"> экземплярах, имеющих одинаковую юридическую силу, по одному экземпляру для каждой из Сторон.</w:t>
      </w:r>
    </w:p>
    <w:p w:rsidR="00BC0792" w:rsidRPr="00973F05" w:rsidRDefault="00BC0792" w:rsidP="00BC0792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Во всем, что не урегулировано настоящим Соглашением, Стороны руководствуются законодательством Российской Федерации.</w:t>
      </w:r>
    </w:p>
    <w:p w:rsidR="00BC0792" w:rsidRDefault="00BC0792" w:rsidP="006E1196">
      <w:pPr>
        <w:pStyle w:val="unformattext"/>
        <w:spacing w:before="0" w:beforeAutospacing="0" w:after="0" w:afterAutospacing="0"/>
        <w:jc w:val="both"/>
        <w:textAlignment w:val="baseline"/>
      </w:pPr>
    </w:p>
    <w:p w:rsidR="006E1196" w:rsidRDefault="006E1196" w:rsidP="006E1196">
      <w:pPr>
        <w:pStyle w:val="unformattext"/>
        <w:spacing w:before="0" w:beforeAutospacing="0" w:after="0" w:afterAutospacing="0"/>
        <w:jc w:val="both"/>
        <w:textAlignment w:val="baseline"/>
      </w:pPr>
    </w:p>
    <w:p w:rsidR="00BC0792" w:rsidRPr="00973F05" w:rsidRDefault="00BC0792" w:rsidP="00BC0792">
      <w:pPr>
        <w:pStyle w:val="un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973F05">
        <w:t>Адреса и реквизиты Сторон:</w:t>
      </w:r>
    </w:p>
    <w:p w:rsidR="00BC0792" w:rsidRDefault="00BC0792" w:rsidP="00BC0792">
      <w:pPr>
        <w:pStyle w:val="unformattext"/>
        <w:spacing w:before="0" w:beforeAutospacing="0" w:after="0" w:afterAutospacing="0"/>
        <w:ind w:left="567"/>
        <w:jc w:val="both"/>
        <w:textAlignment w:val="baseline"/>
      </w:pPr>
    </w:p>
    <w:p w:rsidR="006E1196" w:rsidRPr="00973F05" w:rsidRDefault="006E1196" w:rsidP="00BC0792">
      <w:pPr>
        <w:pStyle w:val="unformattext"/>
        <w:spacing w:before="0" w:beforeAutospacing="0" w:after="0" w:afterAutospacing="0"/>
        <w:ind w:left="567"/>
        <w:jc w:val="both"/>
        <w:textAlignment w:val="baseline"/>
      </w:pPr>
    </w:p>
    <w:tbl>
      <w:tblPr>
        <w:tblW w:w="992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="00BC0792" w:rsidRPr="00973F05" w:rsidTr="005E133F">
        <w:trPr>
          <w:trHeight w:val="417"/>
        </w:trPr>
        <w:tc>
          <w:tcPr>
            <w:tcW w:w="4962" w:type="dxa"/>
            <w:hideMark/>
          </w:tcPr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4962" w:type="dxa"/>
          </w:tcPr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ГБУЗ Московской области «Электростальская больница»</w:t>
            </w:r>
          </w:p>
        </w:tc>
      </w:tr>
      <w:tr w:rsidR="00BC0792" w:rsidRPr="00973F05" w:rsidTr="005E133F">
        <w:trPr>
          <w:trHeight w:val="417"/>
        </w:trPr>
        <w:tc>
          <w:tcPr>
            <w:tcW w:w="4962" w:type="dxa"/>
          </w:tcPr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144003, Московская область, город Электросталь, улица Мира, дом 5</w:t>
            </w:r>
          </w:p>
          <w:p w:rsidR="00BC0792" w:rsidRDefault="00BC0792" w:rsidP="005E133F">
            <w:pPr>
              <w:pStyle w:val="1"/>
              <w:spacing w:line="240" w:lineRule="auto"/>
              <w:ind w:right="356" w:firstLine="0"/>
            </w:pPr>
            <w:r>
              <w:t xml:space="preserve">ИНН </w:t>
            </w:r>
            <w:r w:rsidRPr="002951D9">
              <w:rPr>
                <w:sz w:val="28"/>
                <w:szCs w:val="28"/>
              </w:rPr>
              <w:t>5053013411</w:t>
            </w: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>
              <w:t>ОГР</w:t>
            </w:r>
            <w:r w:rsidRPr="00973F05">
              <w:t xml:space="preserve">Н </w:t>
            </w:r>
            <w:r w:rsidRPr="002951D9">
              <w:rPr>
                <w:sz w:val="28"/>
                <w:szCs w:val="28"/>
              </w:rPr>
              <w:t>1025007110182</w:t>
            </w: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телефон/факс 8(496)57</w:t>
            </w:r>
            <w:r>
              <w:t>19854</w:t>
            </w: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______________________</w:t>
            </w:r>
            <w:r>
              <w:t>И.Ю. Волкова</w:t>
            </w: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851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(подпись)</w:t>
            </w:r>
          </w:p>
          <w:p w:rsidR="00BC0792" w:rsidRDefault="00BC0792" w:rsidP="005E133F">
            <w:pPr>
              <w:pStyle w:val="1"/>
              <w:spacing w:line="240" w:lineRule="auto"/>
              <w:ind w:right="356" w:firstLine="0"/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«______»_____________________г.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6E1196" w:rsidRDefault="006E1196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6E1196" w:rsidRDefault="006E1196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6E1196" w:rsidRDefault="006E1196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BC0792" w:rsidRDefault="00BC0792" w:rsidP="005E133F">
            <w:pPr>
              <w:jc w:val="both"/>
            </w:pPr>
            <w:r w:rsidRPr="00973F05">
              <w:t xml:space="preserve">МП </w:t>
            </w:r>
          </w:p>
          <w:p w:rsidR="00BC0792" w:rsidRPr="00973F05" w:rsidRDefault="00BC0792" w:rsidP="005E133F">
            <w:pPr>
              <w:rPr>
                <w:b/>
              </w:rPr>
            </w:pPr>
          </w:p>
        </w:tc>
        <w:tc>
          <w:tcPr>
            <w:tcW w:w="4962" w:type="dxa"/>
          </w:tcPr>
          <w:p w:rsidR="00BC0792" w:rsidRDefault="00BC0792" w:rsidP="005E133F">
            <w:pPr>
              <w:suppressAutoHyphens/>
            </w:pPr>
          </w:p>
          <w:p w:rsidR="00BC0792" w:rsidRDefault="00BC0792" w:rsidP="005E133F">
            <w:pPr>
              <w:suppressAutoHyphens/>
            </w:pPr>
            <w:r>
              <w:t>144000, Московская область, город Электросталь, улица Пушкина, дом 3</w:t>
            </w:r>
          </w:p>
          <w:p w:rsidR="00BC0792" w:rsidRDefault="00BC0792" w:rsidP="005E133F">
            <w:pPr>
              <w:suppressAutoHyphens/>
            </w:pPr>
            <w:r>
              <w:t>ИНН 5053006132</w:t>
            </w:r>
          </w:p>
          <w:p w:rsidR="00BC0792" w:rsidRDefault="00BC0792" w:rsidP="005E133F">
            <w:pPr>
              <w:suppressAutoHyphens/>
            </w:pPr>
            <w:r>
              <w:t>ОГРН 1025007110480</w:t>
            </w:r>
          </w:p>
          <w:p w:rsidR="00BC0792" w:rsidRDefault="00BC0792" w:rsidP="005E133F">
            <w:pPr>
              <w:suppressAutoHyphens/>
            </w:pPr>
          </w:p>
          <w:p w:rsidR="00BC0792" w:rsidRPr="00973F05" w:rsidRDefault="00BC0792" w:rsidP="005E133F">
            <w:pPr>
              <w:suppressAutoHyphens/>
            </w:pPr>
            <w:r>
              <w:t>телефон 8(496)5747117</w:t>
            </w: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______________________</w:t>
            </w:r>
            <w:r>
              <w:t>Е.И. Тихонова</w:t>
            </w: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851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(подпись)</w:t>
            </w: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Pr="00973F05" w:rsidRDefault="00BC0792" w:rsidP="005E133F">
            <w:pPr>
              <w:pStyle w:val="1"/>
              <w:spacing w:line="240" w:lineRule="auto"/>
              <w:ind w:right="356" w:firstLine="0"/>
            </w:pPr>
            <w:r w:rsidRPr="00973F05">
              <w:t>«______»_____________________г.</w:t>
            </w: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C0792" w:rsidRDefault="00BC0792" w:rsidP="005E133F">
            <w:pPr>
              <w:suppressAutoHyphens/>
            </w:pPr>
          </w:p>
          <w:p w:rsidR="006E1196" w:rsidRDefault="006E1196" w:rsidP="005E133F">
            <w:pPr>
              <w:suppressAutoHyphens/>
            </w:pPr>
          </w:p>
          <w:p w:rsidR="006E1196" w:rsidRDefault="006E1196" w:rsidP="005E133F">
            <w:pPr>
              <w:suppressAutoHyphens/>
            </w:pPr>
          </w:p>
          <w:p w:rsidR="00BC0792" w:rsidRDefault="00BC0792" w:rsidP="005E133F">
            <w:pPr>
              <w:jc w:val="both"/>
            </w:pPr>
            <w:r w:rsidRPr="00973F05">
              <w:t xml:space="preserve">МП </w:t>
            </w:r>
          </w:p>
          <w:p w:rsidR="00BC0792" w:rsidRDefault="00BC0792" w:rsidP="005E133F">
            <w:pPr>
              <w:suppressAutoHyphens/>
            </w:pPr>
          </w:p>
          <w:p w:rsidR="00BC0792" w:rsidRPr="00973F05" w:rsidRDefault="00BC0792" w:rsidP="005E133F">
            <w:pPr>
              <w:suppressAutoHyphens/>
              <w:ind w:left="633"/>
            </w:pPr>
          </w:p>
        </w:tc>
      </w:tr>
      <w:tr w:rsidR="00BC0792" w:rsidRPr="00973F05" w:rsidTr="005E133F">
        <w:trPr>
          <w:gridAfter w:val="1"/>
          <w:wAfter w:w="4962" w:type="dxa"/>
          <w:trHeight w:val="417"/>
        </w:trPr>
        <w:tc>
          <w:tcPr>
            <w:tcW w:w="4962" w:type="dxa"/>
          </w:tcPr>
          <w:p w:rsidR="006E1196" w:rsidRDefault="006E1196" w:rsidP="005E13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E1196" w:rsidRDefault="006E1196" w:rsidP="005E13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Получатель выплаты</w:t>
            </w:r>
          </w:p>
        </w:tc>
      </w:tr>
      <w:tr w:rsidR="00BC0792" w:rsidRPr="00973F05" w:rsidTr="005E133F">
        <w:trPr>
          <w:gridAfter w:val="1"/>
          <w:wAfter w:w="4962" w:type="dxa"/>
          <w:trHeight w:val="417"/>
        </w:trPr>
        <w:tc>
          <w:tcPr>
            <w:tcW w:w="4962" w:type="dxa"/>
          </w:tcPr>
          <w:p w:rsidR="00BC0792" w:rsidRDefault="00BC0792" w:rsidP="005E133F">
            <w:pPr>
              <w:suppressAutoHyphens/>
            </w:pPr>
            <w:r w:rsidRPr="00973F05">
              <w:t>_________________________________</w:t>
            </w:r>
          </w:p>
          <w:p w:rsidR="00BC0792" w:rsidRDefault="00BC0792" w:rsidP="005E133F">
            <w:pPr>
              <w:suppressAutoHyphens/>
              <w:jc w:val="center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Ф.И.О. (полностью)</w:t>
            </w:r>
          </w:p>
          <w:p w:rsidR="00BC0792" w:rsidRDefault="00BC0792" w:rsidP="005E133F">
            <w:pPr>
              <w:suppressAutoHyphens/>
              <w:rPr>
                <w:sz w:val="16"/>
                <w:szCs w:val="16"/>
              </w:rPr>
            </w:pPr>
          </w:p>
          <w:p w:rsidR="00BC0792" w:rsidRDefault="00BC0792" w:rsidP="005E133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BC0792" w:rsidRDefault="00BC0792" w:rsidP="005E133F">
            <w:pPr>
              <w:suppressAutoHyphens/>
              <w:rPr>
                <w:sz w:val="16"/>
                <w:szCs w:val="16"/>
              </w:rPr>
            </w:pPr>
          </w:p>
          <w:p w:rsidR="00BC0792" w:rsidRPr="00901099" w:rsidRDefault="00BC0792" w:rsidP="005E133F">
            <w:pPr>
              <w:suppressAutoHyphens/>
              <w:rPr>
                <w:sz w:val="16"/>
                <w:szCs w:val="16"/>
              </w:rPr>
            </w:pPr>
          </w:p>
          <w:p w:rsidR="00BC0792" w:rsidRPr="00973F05" w:rsidRDefault="00BC0792" w:rsidP="005E133F">
            <w:pPr>
              <w:suppressAutoHyphens/>
            </w:pPr>
            <w:r w:rsidRPr="00973F05">
              <w:t>ИНН_____________________________</w:t>
            </w:r>
          </w:p>
          <w:p w:rsidR="00BC0792" w:rsidRPr="00973F05" w:rsidRDefault="00BC0792" w:rsidP="005E133F">
            <w:pPr>
              <w:suppressAutoHyphens/>
              <w:jc w:val="both"/>
            </w:pPr>
            <w:r w:rsidRPr="00973F05">
              <w:t>Паспортные данные:</w:t>
            </w:r>
          </w:p>
          <w:p w:rsidR="00BC0792" w:rsidRPr="00973F05" w:rsidRDefault="00BC0792" w:rsidP="005E133F">
            <w:pPr>
              <w:suppressAutoHyphens/>
              <w:jc w:val="both"/>
            </w:pPr>
            <w:r w:rsidRPr="00973F05">
              <w:t>Серия ____________№ ______________</w:t>
            </w:r>
          </w:p>
          <w:p w:rsidR="00BC0792" w:rsidRPr="00973F05" w:rsidRDefault="00BC0792" w:rsidP="005E133F">
            <w:pPr>
              <w:suppressAutoHyphens/>
              <w:jc w:val="both"/>
            </w:pPr>
            <w:r w:rsidRPr="00973F05">
              <w:t>__________________________________</w:t>
            </w:r>
          </w:p>
          <w:p w:rsidR="00BC0792" w:rsidRDefault="00BC0792" w:rsidP="005E133F">
            <w:pPr>
              <w:suppressAutoHyphens/>
              <w:jc w:val="center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кем и когда выдан</w:t>
            </w:r>
          </w:p>
          <w:p w:rsidR="00BC0792" w:rsidRPr="00973F05" w:rsidRDefault="00BC0792" w:rsidP="005E133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t>Место жительства: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t>__________________________________</w:t>
            </w:r>
            <w:r>
              <w:t>_</w:t>
            </w: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t>_________________________________</w:t>
            </w:r>
            <w:r>
              <w:t>__</w:t>
            </w:r>
          </w:p>
          <w:p w:rsidR="005D5501" w:rsidRDefault="005D5501" w:rsidP="005E133F">
            <w:pPr>
              <w:widowControl w:val="0"/>
              <w:autoSpaceDE w:val="0"/>
              <w:autoSpaceDN w:val="0"/>
              <w:adjustRightInd w:val="0"/>
            </w:pP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t>_</w:t>
            </w:r>
            <w:r>
              <w:t>__________________________________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lastRenderedPageBreak/>
              <w:t>Контактный телефон: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</w:pPr>
            <w:r w:rsidRPr="00973F05">
              <w:t>___________________________________</w:t>
            </w: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ind w:right="174"/>
            </w:pPr>
            <w:r w:rsidRPr="00973F05">
              <w:t>______________________ _____________</w:t>
            </w:r>
          </w:p>
          <w:p w:rsidR="00BC0792" w:rsidRPr="00973F05" w:rsidRDefault="00BC0792" w:rsidP="005E133F">
            <w:pPr>
              <w:suppressAutoHyphens/>
              <w:ind w:left="633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(</w:t>
            </w:r>
            <w:proofErr w:type="gramStart"/>
            <w:r w:rsidRPr="00973F05">
              <w:rPr>
                <w:sz w:val="16"/>
                <w:szCs w:val="16"/>
              </w:rPr>
              <w:t xml:space="preserve">подпись)   </w:t>
            </w:r>
            <w:proofErr w:type="gramEnd"/>
            <w:r w:rsidRPr="00973F05">
              <w:rPr>
                <w:sz w:val="16"/>
                <w:szCs w:val="16"/>
              </w:rPr>
              <w:t xml:space="preserve">                                               (Ф.И.О.)</w:t>
            </w:r>
          </w:p>
          <w:p w:rsidR="00BC0792" w:rsidRDefault="00BC0792" w:rsidP="005E133F">
            <w:pPr>
              <w:widowControl w:val="0"/>
              <w:autoSpaceDE w:val="0"/>
              <w:autoSpaceDN w:val="0"/>
              <w:adjustRightInd w:val="0"/>
              <w:ind w:right="174"/>
            </w:pPr>
          </w:p>
          <w:p w:rsidR="00BC0792" w:rsidRPr="00973F05" w:rsidRDefault="00BC0792" w:rsidP="005E133F">
            <w:pPr>
              <w:widowControl w:val="0"/>
              <w:autoSpaceDE w:val="0"/>
              <w:autoSpaceDN w:val="0"/>
              <w:adjustRightInd w:val="0"/>
              <w:ind w:right="174"/>
            </w:pPr>
            <w:r w:rsidRPr="00973F05">
              <w:t xml:space="preserve">______________ 20___ г. </w:t>
            </w:r>
          </w:p>
          <w:p w:rsidR="00BC0792" w:rsidRDefault="00BC0792" w:rsidP="005E133F">
            <w:pPr>
              <w:suppressAutoHyphens/>
              <w:ind w:left="633"/>
            </w:pPr>
            <w:r w:rsidRPr="00973F05">
              <w:rPr>
                <w:sz w:val="16"/>
                <w:szCs w:val="16"/>
              </w:rPr>
              <w:t>(дата)</w:t>
            </w:r>
            <w:r w:rsidRPr="00973F05">
              <w:t xml:space="preserve"> </w:t>
            </w:r>
          </w:p>
          <w:p w:rsidR="00BC0792" w:rsidRDefault="00BC0792" w:rsidP="006E1196">
            <w:pPr>
              <w:suppressAutoHyphens/>
            </w:pPr>
          </w:p>
          <w:p w:rsidR="00BC0792" w:rsidRDefault="00BC0792" w:rsidP="006E1196">
            <w:pPr>
              <w:suppressAutoHyphens/>
            </w:pPr>
          </w:p>
          <w:p w:rsidR="00BC0792" w:rsidRDefault="00BC0792" w:rsidP="005E133F">
            <w:pPr>
              <w:suppressAutoHyphens/>
            </w:pPr>
          </w:p>
          <w:p w:rsidR="00BC0792" w:rsidRPr="00973F05" w:rsidRDefault="00BC0792" w:rsidP="005E133F">
            <w:pPr>
              <w:suppressAutoHyphens/>
              <w:ind w:left="633"/>
            </w:pPr>
          </w:p>
        </w:tc>
      </w:tr>
    </w:tbl>
    <w:p w:rsidR="00BC0792" w:rsidRDefault="00BC0792">
      <w:pPr>
        <w:contextualSpacing/>
      </w:pPr>
      <w:bookmarkStart w:id="0" w:name="_GoBack"/>
      <w:bookmarkEnd w:id="0"/>
    </w:p>
    <w:sectPr w:rsidR="00BC0792" w:rsidSect="004608E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84" w:rsidRDefault="00404684">
      <w:r>
        <w:separator/>
      </w:r>
    </w:p>
  </w:endnote>
  <w:endnote w:type="continuationSeparator" w:id="0">
    <w:p w:rsidR="00404684" w:rsidRDefault="0040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84" w:rsidRDefault="00404684">
      <w:r>
        <w:separator/>
      </w:r>
    </w:p>
  </w:footnote>
  <w:footnote w:type="continuationSeparator" w:id="0">
    <w:p w:rsidR="00404684" w:rsidRDefault="0040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172509"/>
      <w:docPartObj>
        <w:docPartGallery w:val="Page Numbers (Top of Page)"/>
        <w:docPartUnique/>
      </w:docPartObj>
    </w:sdtPr>
    <w:sdtEndPr/>
    <w:sdtContent>
      <w:p w:rsidR="00C679D5" w:rsidRDefault="006C10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82">
          <w:rPr>
            <w:noProof/>
          </w:rPr>
          <w:t>2</w:t>
        </w:r>
        <w:r>
          <w:fldChar w:fldCharType="end"/>
        </w:r>
      </w:p>
    </w:sdtContent>
  </w:sdt>
  <w:p w:rsidR="00C679D5" w:rsidRDefault="004046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F26"/>
    <w:multiLevelType w:val="multilevel"/>
    <w:tmpl w:val="388006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" w15:restartNumberingAfterBreak="0">
    <w:nsid w:val="49341364"/>
    <w:multiLevelType w:val="hybridMultilevel"/>
    <w:tmpl w:val="7E04E2CC"/>
    <w:lvl w:ilvl="0" w:tplc="28768A3A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8D4805"/>
    <w:multiLevelType w:val="hybridMultilevel"/>
    <w:tmpl w:val="967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A"/>
    <w:rsid w:val="0010670A"/>
    <w:rsid w:val="00152A09"/>
    <w:rsid w:val="0015678B"/>
    <w:rsid w:val="0019422C"/>
    <w:rsid w:val="001D5227"/>
    <w:rsid w:val="002135A2"/>
    <w:rsid w:val="002C0451"/>
    <w:rsid w:val="002E394C"/>
    <w:rsid w:val="003236EA"/>
    <w:rsid w:val="00335A21"/>
    <w:rsid w:val="00360A22"/>
    <w:rsid w:val="003755B0"/>
    <w:rsid w:val="00387149"/>
    <w:rsid w:val="003E058D"/>
    <w:rsid w:val="00404684"/>
    <w:rsid w:val="00415F4E"/>
    <w:rsid w:val="004169C4"/>
    <w:rsid w:val="004558A2"/>
    <w:rsid w:val="004608EF"/>
    <w:rsid w:val="004722A6"/>
    <w:rsid w:val="004B195B"/>
    <w:rsid w:val="004C4001"/>
    <w:rsid w:val="005271BF"/>
    <w:rsid w:val="0053015E"/>
    <w:rsid w:val="00573429"/>
    <w:rsid w:val="0057404B"/>
    <w:rsid w:val="005D5501"/>
    <w:rsid w:val="00613C66"/>
    <w:rsid w:val="006C1034"/>
    <w:rsid w:val="006C7540"/>
    <w:rsid w:val="006E1196"/>
    <w:rsid w:val="00726561"/>
    <w:rsid w:val="00783375"/>
    <w:rsid w:val="00793EA8"/>
    <w:rsid w:val="007A4BBA"/>
    <w:rsid w:val="007B6E13"/>
    <w:rsid w:val="007C7E08"/>
    <w:rsid w:val="0080208E"/>
    <w:rsid w:val="008071EF"/>
    <w:rsid w:val="009351A4"/>
    <w:rsid w:val="00947263"/>
    <w:rsid w:val="0096021E"/>
    <w:rsid w:val="0099450A"/>
    <w:rsid w:val="00A17FA7"/>
    <w:rsid w:val="00A4232E"/>
    <w:rsid w:val="00B14482"/>
    <w:rsid w:val="00B5102C"/>
    <w:rsid w:val="00B53C34"/>
    <w:rsid w:val="00BC0792"/>
    <w:rsid w:val="00C93686"/>
    <w:rsid w:val="00CB0F79"/>
    <w:rsid w:val="00CF0D69"/>
    <w:rsid w:val="00CF3A1F"/>
    <w:rsid w:val="00D23DC0"/>
    <w:rsid w:val="00D359EA"/>
    <w:rsid w:val="00D531A8"/>
    <w:rsid w:val="00D7788D"/>
    <w:rsid w:val="00D85C76"/>
    <w:rsid w:val="00DB09A6"/>
    <w:rsid w:val="00DD1AF9"/>
    <w:rsid w:val="00DD29DA"/>
    <w:rsid w:val="00E159DC"/>
    <w:rsid w:val="00E542C3"/>
    <w:rsid w:val="00E55D05"/>
    <w:rsid w:val="00F138D9"/>
    <w:rsid w:val="00F825BA"/>
    <w:rsid w:val="00F8289E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93D3-6AB1-448D-AA20-26D79CEA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4"/>
    <w:pPr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0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10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10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formattext">
    <w:name w:val="formattext"/>
    <w:basedOn w:val="a"/>
    <w:rsid w:val="006C1034"/>
    <w:pPr>
      <w:spacing w:before="100" w:beforeAutospacing="1" w:after="100" w:afterAutospacing="1"/>
    </w:pPr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6C10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034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23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32E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558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paragraph" w:customStyle="1" w:styleId="pright">
    <w:name w:val="pright"/>
    <w:basedOn w:val="a"/>
    <w:rsid w:val="004558A2"/>
    <w:pPr>
      <w:spacing w:before="100" w:beforeAutospacing="1" w:after="100" w:afterAutospacing="1"/>
    </w:pPr>
    <w:rPr>
      <w:rFonts w:cs="Times New Roman"/>
      <w:color w:val="auto"/>
    </w:rPr>
  </w:style>
  <w:style w:type="paragraph" w:styleId="aa">
    <w:name w:val="No Spacing"/>
    <w:uiPriority w:val="1"/>
    <w:qFormat/>
    <w:rsid w:val="0038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2A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A09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7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unformattext">
    <w:name w:val="unformattext"/>
    <w:basedOn w:val="a"/>
    <w:rsid w:val="00BC0792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1">
    <w:name w:val="Стиль1"/>
    <w:basedOn w:val="a"/>
    <w:rsid w:val="00BC0792"/>
    <w:pPr>
      <w:spacing w:line="360" w:lineRule="auto"/>
      <w:ind w:firstLine="567"/>
      <w:jc w:val="both"/>
    </w:pPr>
    <w:rPr>
      <w:rFonts w:eastAsiaTheme="minorEastAsia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46</cp:revision>
  <cp:lastPrinted>2024-12-27T06:53:00Z</cp:lastPrinted>
  <dcterms:created xsi:type="dcterms:W3CDTF">2024-11-14T09:19:00Z</dcterms:created>
  <dcterms:modified xsi:type="dcterms:W3CDTF">2025-01-23T13:32:00Z</dcterms:modified>
</cp:coreProperties>
</file>