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44468F" w:rsidP="008855D4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_______________ № ___________</w:t>
      </w:r>
    </w:p>
    <w:p w:rsidR="009C4F65" w:rsidRDefault="009C4F65" w:rsidP="008855D4">
      <w:pPr>
        <w:ind w:left="-1560" w:right="-567"/>
        <w:jc w:val="center"/>
        <w:outlineLvl w:val="0"/>
      </w:pPr>
    </w:p>
    <w:p w:rsidR="00B867A7" w:rsidRPr="00537687" w:rsidRDefault="006F7B9A" w:rsidP="009C4F65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44468F" w:rsidRDefault="0044468F" w:rsidP="00AD57AF">
      <w:pPr>
        <w:spacing w:line="240" w:lineRule="exact"/>
        <w:jc w:val="center"/>
      </w:pPr>
      <w:r>
        <w:t xml:space="preserve">О внесении изменений в правила землепользования и застройки территории </w:t>
      </w:r>
      <w:r w:rsidR="00AD57AF">
        <w:br/>
      </w:r>
      <w:r>
        <w:t>(части территории) городского округа Электросталь Московской области</w:t>
      </w:r>
    </w:p>
    <w:p w:rsidR="0044468F" w:rsidRDefault="0044468F" w:rsidP="009C4F65">
      <w:pPr>
        <w:jc w:val="both"/>
      </w:pPr>
    </w:p>
    <w:p w:rsidR="0044468F" w:rsidRDefault="0044468F" w:rsidP="009C4F65">
      <w:pPr>
        <w:jc w:val="both"/>
      </w:pPr>
    </w:p>
    <w:p w:rsidR="00704443" w:rsidRDefault="0044468F" w:rsidP="0044468F">
      <w:pPr>
        <w:ind w:firstLine="624"/>
        <w:jc w:val="both"/>
      </w:pPr>
      <w:r>
        <w:t xml:space="preserve">В соответствии со статьями 31, 32 Градостроительного кодекса Российской Федерации, </w:t>
      </w:r>
      <w:r w:rsidR="00D10B1F">
        <w:rPr>
          <w:noProof/>
        </w:rPr>
        <w:t xml:space="preserve">статьей </w:t>
      </w:r>
      <w:r w:rsidR="00D10B1F" w:rsidRPr="00670570">
        <w:rPr>
          <w:noProof/>
        </w:rPr>
        <w:t>16</w:t>
      </w:r>
      <w:r w:rsidR="00D10B1F">
        <w:rPr>
          <w:noProof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статьей 16.1 Закона </w:t>
      </w:r>
      <w:r>
        <w:rPr>
          <w:noProof/>
        </w:rPr>
        <w:t>Московской области от 07.03.2007 № 36/2007-ОЗ «О Генеральном плане развития Московской области»,</w:t>
      </w:r>
      <w:r w:rsidR="00704443" w:rsidRPr="00704443">
        <w:rPr>
          <w:noProof/>
        </w:rPr>
        <w:t xml:space="preserve"> постановлением Правительства Московской области от 30.12.2014 № 1182/51 «Об утверждении порядка подготовки, согласования, направления проекта правил землепользования и застройки городского округа на утверждение в орган местного самоуправления городского округа Московской области», на основании решения Градостроительного совета Московской области от </w:t>
      </w:r>
      <w:r w:rsidR="00C6728D">
        <w:rPr>
          <w:noProof/>
        </w:rPr>
        <w:t>156.08.2023</w:t>
      </w:r>
      <w:r w:rsidR="00704443" w:rsidRPr="004656A2">
        <w:rPr>
          <w:noProof/>
        </w:rPr>
        <w:t xml:space="preserve"> № </w:t>
      </w:r>
      <w:r w:rsidR="00C6728D">
        <w:rPr>
          <w:noProof/>
        </w:rPr>
        <w:t>33</w:t>
      </w:r>
      <w:r w:rsidR="00704443" w:rsidRPr="004656A2">
        <w:rPr>
          <w:noProof/>
        </w:rPr>
        <w:t>,</w:t>
      </w:r>
      <w:r w:rsidR="00704443" w:rsidRPr="0011513C">
        <w:rPr>
          <w:noProof/>
        </w:rPr>
        <w:t xml:space="preserve"> рассмотрев</w:t>
      </w:r>
      <w:r w:rsidR="00704443">
        <w:rPr>
          <w:noProof/>
        </w:rPr>
        <w:t xml:space="preserve"> представленный</w:t>
      </w:r>
      <w:r w:rsidR="00704443" w:rsidRPr="00704443">
        <w:rPr>
          <w:noProof/>
        </w:rPr>
        <w:t xml:space="preserve">  </w:t>
      </w:r>
      <w:r w:rsidR="00704443" w:rsidRPr="00572D28">
        <w:rPr>
          <w:noProof/>
        </w:rPr>
        <w:t>Комитет</w:t>
      </w:r>
      <w:r w:rsidR="00704443">
        <w:rPr>
          <w:noProof/>
        </w:rPr>
        <w:t>ом</w:t>
      </w:r>
      <w:r w:rsidR="00704443" w:rsidRPr="00572D28">
        <w:rPr>
          <w:noProof/>
        </w:rPr>
        <w:t xml:space="preserve"> по архитектуре и градостроительству Московской области</w:t>
      </w:r>
      <w:r w:rsidR="00704443">
        <w:rPr>
          <w:noProof/>
        </w:rPr>
        <w:t xml:space="preserve"> </w:t>
      </w:r>
      <w:r w:rsidR="00C6728D" w:rsidRPr="00C6728D">
        <w:rPr>
          <w:noProof/>
        </w:rPr>
        <w:t>Внесение изменений в правила землепользования и застройки территории (части территории) городского округа Электросталь Московской области в части установления требований к архитектурно-градостроительному облику объектов капитального строительства</w:t>
      </w:r>
      <w:r w:rsidR="00704443">
        <w:rPr>
          <w:noProof/>
        </w:rPr>
        <w:t xml:space="preserve">, </w:t>
      </w:r>
      <w:r>
        <w:rPr>
          <w:noProof/>
        </w:rPr>
        <w:t>Администрация городского округа Электросталь</w:t>
      </w:r>
      <w:r>
        <w:t xml:space="preserve"> Московской области ПОСТАНОВЛЯЕТ: </w:t>
      </w:r>
    </w:p>
    <w:p w:rsidR="00704443" w:rsidRDefault="0044468F" w:rsidP="0044468F">
      <w:pPr>
        <w:ind w:firstLine="624"/>
        <w:jc w:val="both"/>
      </w:pPr>
      <w:r>
        <w:t xml:space="preserve">1. </w:t>
      </w:r>
      <w:r w:rsidR="00704443">
        <w:t xml:space="preserve">Внести изменения в </w:t>
      </w:r>
      <w:r>
        <w:t>Правила землепользования и застройки территории (части территории) городского округа Электросталь Московской области</w:t>
      </w:r>
      <w:r w:rsidR="00704443">
        <w:t xml:space="preserve">, утвержденные постановлением </w:t>
      </w:r>
      <w:r w:rsidR="00D10B1F">
        <w:t xml:space="preserve">Администрации городского округа </w:t>
      </w:r>
      <w:r w:rsidR="00704443">
        <w:t>Электросталь Московской области от 02.06.2021 № 427/6, изложив</w:t>
      </w:r>
      <w:r w:rsidR="00D10B1F">
        <w:t xml:space="preserve"> их в новой</w:t>
      </w:r>
      <w:r w:rsidR="00704443">
        <w:t xml:space="preserve"> редакции согласно приложению</w:t>
      </w:r>
      <w:r w:rsidR="00D10B1F">
        <w:t xml:space="preserve"> к настоящему постановлению</w:t>
      </w:r>
      <w:r>
        <w:t xml:space="preserve">. </w:t>
      </w:r>
    </w:p>
    <w:p w:rsidR="00704443" w:rsidRDefault="0044468F" w:rsidP="0044468F">
      <w:pPr>
        <w:ind w:firstLine="624"/>
        <w:jc w:val="both"/>
      </w:pPr>
      <w:r>
        <w:t xml:space="preserve">2. Опубликовать настоящее постановление на официальном сайте городского округа Электросталь Московской области </w:t>
      </w:r>
      <w:r w:rsidR="00D10B1F" w:rsidRPr="00751F37">
        <w:t xml:space="preserve">в информационно-коммуникационной сети «Интернет» по адресу: </w:t>
      </w:r>
      <w:hyperlink r:id="rId7" w:history="1">
        <w:r w:rsidR="00D10B1F" w:rsidRPr="00751F37">
          <w:t>www.electrostal.ru</w:t>
        </w:r>
      </w:hyperlink>
      <w:r>
        <w:t xml:space="preserve">. </w:t>
      </w:r>
    </w:p>
    <w:p w:rsidR="00704443" w:rsidRDefault="0044468F" w:rsidP="0044468F">
      <w:pPr>
        <w:ind w:firstLine="624"/>
        <w:jc w:val="both"/>
      </w:pPr>
      <w:r>
        <w:t xml:space="preserve">3. Настоящее постановление вступает в силу после его официального опубликования. </w:t>
      </w:r>
    </w:p>
    <w:p w:rsidR="0044468F" w:rsidRDefault="0044468F" w:rsidP="0044468F">
      <w:pPr>
        <w:ind w:firstLine="624"/>
        <w:jc w:val="both"/>
      </w:pPr>
      <w:r>
        <w:t xml:space="preserve">4. Контроль за исполнением настоящего Постановления возложить на заместителя Главы Администрации городского округа Электросталь Московской области Денисова В.А. </w:t>
      </w:r>
    </w:p>
    <w:p w:rsidR="00704443" w:rsidRDefault="00704443" w:rsidP="00704443"/>
    <w:p w:rsidR="00704443" w:rsidRDefault="00704443" w:rsidP="00704443"/>
    <w:p w:rsidR="00704443" w:rsidRDefault="00704443" w:rsidP="00704443">
      <w:r w:rsidRPr="00E74293">
        <w:t xml:space="preserve">Глава городского округа                                                                            </w:t>
      </w:r>
      <w:r>
        <w:t xml:space="preserve">               </w:t>
      </w:r>
      <w:r w:rsidRPr="00E74293">
        <w:t>И.Ю. Волкова</w:t>
      </w:r>
    </w:p>
    <w:p w:rsidR="00704443" w:rsidRDefault="00704443" w:rsidP="00704443">
      <w:pPr>
        <w:spacing w:line="240" w:lineRule="exact"/>
        <w:jc w:val="both"/>
      </w:pPr>
    </w:p>
    <w:p w:rsidR="00704443" w:rsidRDefault="00704443" w:rsidP="00704443">
      <w:pPr>
        <w:spacing w:line="240" w:lineRule="exact"/>
        <w:jc w:val="both"/>
      </w:pPr>
    </w:p>
    <w:p w:rsidR="009C4F65" w:rsidRPr="009C4F65" w:rsidRDefault="009C4F65" w:rsidP="005830C4">
      <w:pPr>
        <w:rPr>
          <w:sz w:val="36"/>
          <w:szCs w:val="36"/>
        </w:rPr>
      </w:pPr>
      <w:bookmarkStart w:id="0" w:name="_GoBack"/>
      <w:bookmarkEnd w:id="0"/>
    </w:p>
    <w:sectPr w:rsidR="009C4F65" w:rsidRPr="009C4F65" w:rsidSect="00125556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448" w:rsidRDefault="00A15448">
      <w:r>
        <w:separator/>
      </w:r>
    </w:p>
  </w:endnote>
  <w:endnote w:type="continuationSeparator" w:id="0">
    <w:p w:rsidR="00A15448" w:rsidRDefault="00A1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448" w:rsidRDefault="00A15448">
      <w:r>
        <w:separator/>
      </w:r>
    </w:p>
  </w:footnote>
  <w:footnote w:type="continuationSeparator" w:id="0">
    <w:p w:rsidR="00A15448" w:rsidRDefault="00A15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67F" w:rsidRDefault="00A1544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C09A6"/>
    <w:rsid w:val="000F4FA3"/>
    <w:rsid w:val="0011513C"/>
    <w:rsid w:val="00125556"/>
    <w:rsid w:val="00135D18"/>
    <w:rsid w:val="002476A8"/>
    <w:rsid w:val="00247C7C"/>
    <w:rsid w:val="00251CCB"/>
    <w:rsid w:val="00273625"/>
    <w:rsid w:val="002C2ABF"/>
    <w:rsid w:val="002E796F"/>
    <w:rsid w:val="003B6483"/>
    <w:rsid w:val="003B6B44"/>
    <w:rsid w:val="003C331C"/>
    <w:rsid w:val="003F31D4"/>
    <w:rsid w:val="00403261"/>
    <w:rsid w:val="00411E8C"/>
    <w:rsid w:val="0044468F"/>
    <w:rsid w:val="004656A2"/>
    <w:rsid w:val="00491D93"/>
    <w:rsid w:val="004C0E0E"/>
    <w:rsid w:val="004F1750"/>
    <w:rsid w:val="00504369"/>
    <w:rsid w:val="00515EC2"/>
    <w:rsid w:val="0058294C"/>
    <w:rsid w:val="005830C4"/>
    <w:rsid w:val="005B5B19"/>
    <w:rsid w:val="005E75CE"/>
    <w:rsid w:val="00654D06"/>
    <w:rsid w:val="006F7B9A"/>
    <w:rsid w:val="00704443"/>
    <w:rsid w:val="0071135E"/>
    <w:rsid w:val="0072220D"/>
    <w:rsid w:val="00770635"/>
    <w:rsid w:val="007A5EC1"/>
    <w:rsid w:val="007F698B"/>
    <w:rsid w:val="00845208"/>
    <w:rsid w:val="008808E0"/>
    <w:rsid w:val="008855D4"/>
    <w:rsid w:val="00931221"/>
    <w:rsid w:val="009A19A1"/>
    <w:rsid w:val="009B2C47"/>
    <w:rsid w:val="009C4F65"/>
    <w:rsid w:val="00A15448"/>
    <w:rsid w:val="00A37D17"/>
    <w:rsid w:val="00A8176C"/>
    <w:rsid w:val="00AA2C4B"/>
    <w:rsid w:val="00AC4C04"/>
    <w:rsid w:val="00AD57AF"/>
    <w:rsid w:val="00B75C77"/>
    <w:rsid w:val="00B867A7"/>
    <w:rsid w:val="00BD6019"/>
    <w:rsid w:val="00BF6853"/>
    <w:rsid w:val="00C15259"/>
    <w:rsid w:val="00C51C8A"/>
    <w:rsid w:val="00C6728D"/>
    <w:rsid w:val="00C7272A"/>
    <w:rsid w:val="00D10B1F"/>
    <w:rsid w:val="00DA0872"/>
    <w:rsid w:val="00DC35E4"/>
    <w:rsid w:val="00E22BB9"/>
    <w:rsid w:val="00EB0892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E5B977-8F80-4C3F-887E-8778F85F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44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4443"/>
    <w:rPr>
      <w:rFonts w:cs="Arial"/>
      <w:sz w:val="24"/>
      <w:szCs w:val="24"/>
    </w:rPr>
  </w:style>
  <w:style w:type="character" w:styleId="a9">
    <w:name w:val="Hyperlink"/>
    <w:basedOn w:val="a0"/>
    <w:unhideWhenUsed/>
    <w:rsid w:val="007044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Рукоданова</cp:lastModifiedBy>
  <cp:revision>4</cp:revision>
  <cp:lastPrinted>2023-08-23T14:47:00Z</cp:lastPrinted>
  <dcterms:created xsi:type="dcterms:W3CDTF">2023-08-23T14:48:00Z</dcterms:created>
  <dcterms:modified xsi:type="dcterms:W3CDTF">2023-08-24T08:08:00Z</dcterms:modified>
</cp:coreProperties>
</file>