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C5D" w:rsidRPr="001E7D6A" w:rsidRDefault="008C5C5D" w:rsidP="008C5C5D">
      <w:pPr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0EC11B6F" wp14:editId="2146367C">
            <wp:extent cx="815975" cy="835660"/>
            <wp:effectExtent l="0" t="0" r="3175" b="254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5D" w:rsidRPr="001E7D6A" w:rsidRDefault="008C5C5D" w:rsidP="008C5C5D">
      <w:pPr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8C5C5D" w:rsidRPr="001E7D6A" w:rsidRDefault="008C5C5D" w:rsidP="008C5C5D">
      <w:pPr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ОКРУГА ЭЛЕКТРОСТАЛЬ</w:t>
      </w:r>
    </w:p>
    <w:p w:rsidR="008C5C5D" w:rsidRPr="001E7D6A" w:rsidRDefault="008C5C5D" w:rsidP="008C5C5D">
      <w:pPr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8C5C5D" w:rsidRPr="001E7D6A" w:rsidRDefault="008C5C5D" w:rsidP="008C5C5D">
      <w:pPr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8C5C5D" w:rsidRPr="001E7D6A" w:rsidRDefault="008C5C5D" w:rsidP="008C5C5D">
      <w:pPr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8C5C5D" w:rsidRPr="001E7D6A" w:rsidRDefault="008C5C5D" w:rsidP="008C5C5D">
      <w:pPr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8C5C5D" w:rsidRPr="001E7D6A" w:rsidRDefault="008C5C5D" w:rsidP="008C5C5D">
      <w:pPr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8C5C5D" w:rsidRPr="001E7D6A" w:rsidRDefault="008C5C5D" w:rsidP="008C5C5D">
      <w:pPr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</w:t>
      </w:r>
      <w:r w:rsidR="00761518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17.05.2023</w:t>
      </w: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>___ № ___</w:t>
      </w:r>
      <w:r w:rsidR="00761518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650/5</w:t>
      </w: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>________</w:t>
      </w:r>
    </w:p>
    <w:p w:rsidR="00133048" w:rsidRDefault="00133048" w:rsidP="00C765B8">
      <w:pPr>
        <w:spacing w:after="1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30D09" w:rsidRDefault="00E30D09" w:rsidP="00C765B8">
      <w:pPr>
        <w:spacing w:after="1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33048" w:rsidRDefault="00133048" w:rsidP="00C765B8">
      <w:pPr>
        <w:spacing w:after="1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1E7D6A" w:rsidRDefault="00C04167" w:rsidP="00FC660C">
      <w:pPr>
        <w:spacing w:after="1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признании утратившим силу </w:t>
      </w:r>
      <w:r w:rsidR="00FC660C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муниципального нормативного правового акта</w:t>
      </w:r>
    </w:p>
    <w:p w:rsidR="008C5C5D" w:rsidRPr="001E7D6A" w:rsidRDefault="008C5C5D" w:rsidP="008C5C5D">
      <w:pPr>
        <w:spacing w:line="240" w:lineRule="exact"/>
        <w:ind w:firstLine="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1E7D6A" w:rsidRDefault="008C5C5D" w:rsidP="008C5C5D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1E7D6A" w:rsidRDefault="008C5C5D" w:rsidP="008C5C5D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</w:t>
      </w:r>
      <w:r w:rsidR="00307F04">
        <w:rPr>
          <w:rFonts w:ascii="Times New Roman" w:eastAsia="Times New Roman" w:hAnsi="Times New Roman" w:cs="Arial"/>
          <w:sz w:val="24"/>
          <w:szCs w:val="24"/>
          <w:lang w:eastAsia="ru-RU"/>
        </w:rPr>
        <w:t>целях приведения муниципальных нормативных правовых актов в соответствие с действующим законодательством</w:t>
      </w: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Администрация городского округа Электросталь Московской области </w:t>
      </w:r>
      <w:r w:rsidR="005E71D6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ПОСТАНОВЛЯЕТ</w:t>
      </w: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307F04" w:rsidRPr="008C5C5D" w:rsidRDefault="008C5C5D" w:rsidP="00307F04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307F04" w:rsidRPr="008C5C5D">
        <w:rPr>
          <w:rFonts w:ascii="Times New Roman" w:eastAsia="Times New Roman" w:hAnsi="Times New Roman" w:cs="Arial"/>
          <w:sz w:val="24"/>
          <w:szCs w:val="24"/>
          <w:lang w:eastAsia="ru-RU"/>
        </w:rPr>
        <w:t>Признать утратившим силу постановление Администрации городского округа Электросталь Московской области от 02.04.2018 №25</w:t>
      </w:r>
      <w:r w:rsidR="00307F04">
        <w:rPr>
          <w:rFonts w:ascii="Times New Roman" w:eastAsia="Times New Roman" w:hAnsi="Times New Roman" w:cs="Arial"/>
          <w:sz w:val="24"/>
          <w:szCs w:val="24"/>
          <w:lang w:eastAsia="ru-RU"/>
        </w:rPr>
        <w:t>6</w:t>
      </w:r>
      <w:r w:rsidR="00307F04" w:rsidRPr="008C5C5D">
        <w:rPr>
          <w:rFonts w:ascii="Times New Roman" w:eastAsia="Times New Roman" w:hAnsi="Times New Roman" w:cs="Arial"/>
          <w:sz w:val="24"/>
          <w:szCs w:val="24"/>
          <w:lang w:eastAsia="ru-RU"/>
        </w:rPr>
        <w:t>/4 «Об утверждении Порядка принятия решения о предоставлении бюджетных ассигнований на осуществление капитальных вложений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 за счет субсидий муниципальным бюджетным учреждениям городского округа Электросталь Московской области, муниципальным автономным учреждениям городского округа Электросталь Московской области и муниципальным унитарным предприятиям городского округа Электросталь Московской области».</w:t>
      </w:r>
    </w:p>
    <w:p w:rsidR="008C5C5D" w:rsidRPr="001E7D6A" w:rsidRDefault="000418DB" w:rsidP="008C5C5D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8C5C5D"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48508D">
        <w:rPr>
          <w:rFonts w:ascii="Times New Roman" w:eastAsia="Times New Roman" w:hAnsi="Times New Roman" w:cs="Arial"/>
          <w:sz w:val="24"/>
          <w:szCs w:val="24"/>
          <w:lang w:eastAsia="ru-RU"/>
        </w:rPr>
        <w:t>Опубликовать</w:t>
      </w:r>
      <w:r w:rsidR="008C5C5D"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настоящее постановление на официальном сайте городского округа Электросталь Московской области по адресу: www.electrostal.ru.</w:t>
      </w:r>
    </w:p>
    <w:p w:rsidR="008C5C5D" w:rsidRPr="001E7D6A" w:rsidRDefault="000418DB" w:rsidP="008C5C5D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8C5C5D"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>. Настоящее пос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тановление вступает в силу </w:t>
      </w:r>
      <w:r w:rsidR="0048508D">
        <w:rPr>
          <w:rFonts w:ascii="Times New Roman" w:eastAsia="Times New Roman" w:hAnsi="Times New Roman" w:cs="Arial"/>
          <w:sz w:val="24"/>
          <w:szCs w:val="24"/>
          <w:lang w:eastAsia="ru-RU"/>
        </w:rPr>
        <w:t>после его официального опубликования</w:t>
      </w:r>
      <w:r w:rsidR="008C5C5D"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8C5C5D" w:rsidRPr="001E7D6A" w:rsidRDefault="005E71D6" w:rsidP="008C5C5D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4</w:t>
      </w:r>
      <w:r w:rsidR="008C5C5D"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О.В.Печникову.</w:t>
      </w:r>
    </w:p>
    <w:p w:rsidR="008C5C5D" w:rsidRPr="001E7D6A" w:rsidRDefault="008C5C5D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1E7D6A" w:rsidRDefault="008C5C5D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1E7D6A" w:rsidRDefault="008C5C5D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07F04" w:rsidRDefault="00307F04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1E7D6A" w:rsidRDefault="008C5C5D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>Глава городского округа                                                                                          И.Ю. Волкова</w:t>
      </w:r>
    </w:p>
    <w:p w:rsidR="008C5C5D" w:rsidRPr="001E7D6A" w:rsidRDefault="008C5C5D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1E7D6A" w:rsidRDefault="008C5C5D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07F04" w:rsidRDefault="00307F04" w:rsidP="00307F04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bookmarkEnd w:id="0"/>
    </w:p>
    <w:sectPr w:rsidR="00307F04" w:rsidSect="0024672B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0F3" w:rsidRDefault="008000F3" w:rsidP="00627896">
      <w:r>
        <w:separator/>
      </w:r>
    </w:p>
  </w:endnote>
  <w:endnote w:type="continuationSeparator" w:id="0">
    <w:p w:rsidR="008000F3" w:rsidRDefault="008000F3" w:rsidP="0062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0F3" w:rsidRDefault="008000F3" w:rsidP="00627896">
      <w:r>
        <w:separator/>
      </w:r>
    </w:p>
  </w:footnote>
  <w:footnote w:type="continuationSeparator" w:id="0">
    <w:p w:rsidR="008000F3" w:rsidRDefault="008000F3" w:rsidP="00627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3216"/>
      <w:docPartObj>
        <w:docPartGallery w:val="Page Numbers (Top of Page)"/>
        <w:docPartUnique/>
      </w:docPartObj>
    </w:sdtPr>
    <w:sdtEndPr/>
    <w:sdtContent>
      <w:p w:rsidR="006D26B4" w:rsidRDefault="001E7D6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F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26B4" w:rsidRDefault="006D26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F6"/>
    <w:rsid w:val="00012325"/>
    <w:rsid w:val="0002184A"/>
    <w:rsid w:val="000309C3"/>
    <w:rsid w:val="000418DB"/>
    <w:rsid w:val="00046B96"/>
    <w:rsid w:val="000538ED"/>
    <w:rsid w:val="00071AE6"/>
    <w:rsid w:val="000B2B60"/>
    <w:rsid w:val="000D7F9E"/>
    <w:rsid w:val="00133048"/>
    <w:rsid w:val="00151109"/>
    <w:rsid w:val="00173130"/>
    <w:rsid w:val="001A552A"/>
    <w:rsid w:val="001E30A9"/>
    <w:rsid w:val="001E7D6A"/>
    <w:rsid w:val="001F5A92"/>
    <w:rsid w:val="0024672B"/>
    <w:rsid w:val="00252632"/>
    <w:rsid w:val="002659F5"/>
    <w:rsid w:val="002665A7"/>
    <w:rsid w:val="002672C8"/>
    <w:rsid w:val="00291D13"/>
    <w:rsid w:val="002C0F2F"/>
    <w:rsid w:val="0030173B"/>
    <w:rsid w:val="00307F04"/>
    <w:rsid w:val="00311E5B"/>
    <w:rsid w:val="00324DE3"/>
    <w:rsid w:val="00340EE1"/>
    <w:rsid w:val="00386448"/>
    <w:rsid w:val="003B4EC3"/>
    <w:rsid w:val="003C1294"/>
    <w:rsid w:val="003D0620"/>
    <w:rsid w:val="004034DA"/>
    <w:rsid w:val="004163F4"/>
    <w:rsid w:val="00434956"/>
    <w:rsid w:val="004528AE"/>
    <w:rsid w:val="004530B1"/>
    <w:rsid w:val="0048508D"/>
    <w:rsid w:val="004B0650"/>
    <w:rsid w:val="004C2B37"/>
    <w:rsid w:val="004C430D"/>
    <w:rsid w:val="004E32FD"/>
    <w:rsid w:val="0053019B"/>
    <w:rsid w:val="005355B7"/>
    <w:rsid w:val="005A73F4"/>
    <w:rsid w:val="005C726E"/>
    <w:rsid w:val="005C79D2"/>
    <w:rsid w:val="005E71D6"/>
    <w:rsid w:val="00627179"/>
    <w:rsid w:val="00627896"/>
    <w:rsid w:val="006659E6"/>
    <w:rsid w:val="00692A20"/>
    <w:rsid w:val="006B27D4"/>
    <w:rsid w:val="006D26B4"/>
    <w:rsid w:val="00705551"/>
    <w:rsid w:val="00725BDC"/>
    <w:rsid w:val="00761518"/>
    <w:rsid w:val="00777584"/>
    <w:rsid w:val="007B0E93"/>
    <w:rsid w:val="007B1307"/>
    <w:rsid w:val="007C146D"/>
    <w:rsid w:val="007D0DD0"/>
    <w:rsid w:val="007D518B"/>
    <w:rsid w:val="007D7B22"/>
    <w:rsid w:val="007F0A57"/>
    <w:rsid w:val="008000F3"/>
    <w:rsid w:val="00830A62"/>
    <w:rsid w:val="008A13ED"/>
    <w:rsid w:val="008A6447"/>
    <w:rsid w:val="008C0DD9"/>
    <w:rsid w:val="008C5C5D"/>
    <w:rsid w:val="009B671F"/>
    <w:rsid w:val="009E055B"/>
    <w:rsid w:val="009F2F5B"/>
    <w:rsid w:val="00A00196"/>
    <w:rsid w:val="00A30B0C"/>
    <w:rsid w:val="00A92AF8"/>
    <w:rsid w:val="00AA6812"/>
    <w:rsid w:val="00AC1CE2"/>
    <w:rsid w:val="00AE01B5"/>
    <w:rsid w:val="00AE2074"/>
    <w:rsid w:val="00AF6012"/>
    <w:rsid w:val="00B072CB"/>
    <w:rsid w:val="00BC7915"/>
    <w:rsid w:val="00BE468A"/>
    <w:rsid w:val="00BF1887"/>
    <w:rsid w:val="00C04167"/>
    <w:rsid w:val="00C36B65"/>
    <w:rsid w:val="00C631E0"/>
    <w:rsid w:val="00C756DE"/>
    <w:rsid w:val="00C765B8"/>
    <w:rsid w:val="00CD0E69"/>
    <w:rsid w:val="00CD5D60"/>
    <w:rsid w:val="00CE30F5"/>
    <w:rsid w:val="00CE5C6F"/>
    <w:rsid w:val="00CF4AD4"/>
    <w:rsid w:val="00D17CE5"/>
    <w:rsid w:val="00D312F2"/>
    <w:rsid w:val="00D6547B"/>
    <w:rsid w:val="00D8089C"/>
    <w:rsid w:val="00D84020"/>
    <w:rsid w:val="00E30D09"/>
    <w:rsid w:val="00E6606B"/>
    <w:rsid w:val="00E81DB1"/>
    <w:rsid w:val="00E8737C"/>
    <w:rsid w:val="00EE2D7E"/>
    <w:rsid w:val="00EF175D"/>
    <w:rsid w:val="00F03633"/>
    <w:rsid w:val="00F36E3F"/>
    <w:rsid w:val="00F61A3F"/>
    <w:rsid w:val="00F62A30"/>
    <w:rsid w:val="00F6765A"/>
    <w:rsid w:val="00F773F6"/>
    <w:rsid w:val="00FA2F3E"/>
    <w:rsid w:val="00FC660C"/>
    <w:rsid w:val="00FE40A0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068B7-8B97-441E-A133-859D5858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773F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73F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73F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73F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EE2D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31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1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78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7896"/>
  </w:style>
  <w:style w:type="paragraph" w:styleId="a8">
    <w:name w:val="footer"/>
    <w:basedOn w:val="a"/>
    <w:link w:val="a9"/>
    <w:uiPriority w:val="99"/>
    <w:semiHidden/>
    <w:unhideWhenUsed/>
    <w:rsid w:val="006278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7896"/>
  </w:style>
  <w:style w:type="character" w:customStyle="1" w:styleId="ConsPlusNormal0">
    <w:name w:val="ConsPlusNormal Знак"/>
    <w:link w:val="ConsPlusNormal"/>
    <w:locked/>
    <w:rsid w:val="0030173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danitskaya</dc:creator>
  <cp:lastModifiedBy>Юлия Емелина</cp:lastModifiedBy>
  <cp:revision>2</cp:revision>
  <cp:lastPrinted>2023-05-17T08:44:00Z</cp:lastPrinted>
  <dcterms:created xsi:type="dcterms:W3CDTF">2023-05-22T14:24:00Z</dcterms:created>
  <dcterms:modified xsi:type="dcterms:W3CDTF">2023-05-22T14:24:00Z</dcterms:modified>
</cp:coreProperties>
</file>