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4" w:rsidRPr="008235B4" w:rsidRDefault="008235B4" w:rsidP="008235B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235B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B4" w:rsidRPr="008235B4" w:rsidRDefault="008235B4" w:rsidP="008235B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235B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235B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235B4" w:rsidRPr="008235B4" w:rsidRDefault="008235B4" w:rsidP="008235B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8235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8235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8235B4" w:rsidRPr="008235B4" w:rsidRDefault="008235B4" w:rsidP="008235B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235B4" w:rsidRPr="008235B4" w:rsidRDefault="008235B4" w:rsidP="008235B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235B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235B4" w:rsidRPr="008235B4" w:rsidRDefault="008235B4" w:rsidP="008235B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235B4" w:rsidRPr="00A76377" w:rsidRDefault="008235B4" w:rsidP="008235B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A7637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235B4" w:rsidRPr="00A76377" w:rsidRDefault="008235B4" w:rsidP="008235B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235B4" w:rsidRPr="008235B4" w:rsidRDefault="005C5B2A" w:rsidP="00A76377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76377">
        <w:rPr>
          <w:rFonts w:ascii="Times New Roman" w:eastAsia="Times New Roman" w:hAnsi="Times New Roman" w:cs="Arial"/>
          <w:sz w:val="24"/>
          <w:szCs w:val="24"/>
          <w:lang w:eastAsia="ru-RU"/>
        </w:rPr>
        <w:t>04.12.2023</w:t>
      </w:r>
      <w:r w:rsidR="008235B4" w:rsidRPr="008235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A76377">
        <w:rPr>
          <w:rFonts w:ascii="Times New Roman" w:eastAsia="Times New Roman" w:hAnsi="Times New Roman" w:cs="Arial"/>
          <w:sz w:val="24"/>
          <w:szCs w:val="24"/>
          <w:lang w:eastAsia="ru-RU"/>
        </w:rPr>
        <w:t>1593/12</w:t>
      </w:r>
    </w:p>
    <w:p w:rsidR="003F4DBF" w:rsidRPr="00A76377" w:rsidRDefault="003F4DBF">
      <w:pPr>
        <w:rPr>
          <w:rFonts w:ascii="Times New Roman" w:hAnsi="Times New Roman" w:cs="Times New Roman"/>
          <w:sz w:val="24"/>
          <w:szCs w:val="24"/>
        </w:rPr>
      </w:pPr>
    </w:p>
    <w:p w:rsidR="00862B22" w:rsidRDefault="00862B22" w:rsidP="00454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862B22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B7640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862B22">
        <w:rPr>
          <w:rFonts w:ascii="Times New Roman" w:hAnsi="Times New Roman" w:cs="Times New Roman"/>
          <w:sz w:val="24"/>
          <w:szCs w:val="24"/>
        </w:rPr>
        <w:t xml:space="preserve">казенным учреждениям, в отношении которых Администрация городского округа Электросталь Московской области осуществляет функции и полномочия учредителя, прав по размещению на официальном </w:t>
      </w:r>
      <w:r w:rsidR="0045434E" w:rsidRPr="00862B22">
        <w:rPr>
          <w:rFonts w:ascii="Times New Roman" w:hAnsi="Times New Roman" w:cs="Times New Roman"/>
          <w:sz w:val="24"/>
          <w:szCs w:val="24"/>
        </w:rPr>
        <w:t>сайте для</w:t>
      </w:r>
      <w:r w:rsidR="00744B6E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45434E" w:rsidRPr="00862B22">
        <w:rPr>
          <w:rFonts w:ascii="Times New Roman" w:hAnsi="Times New Roman" w:cs="Times New Roman"/>
          <w:sz w:val="24"/>
          <w:szCs w:val="24"/>
        </w:rPr>
        <w:t>информации</w:t>
      </w:r>
      <w:r w:rsidR="0045434E">
        <w:rPr>
          <w:rFonts w:ascii="Times New Roman" w:hAnsi="Times New Roman" w:cs="Times New Roman"/>
          <w:sz w:val="24"/>
          <w:szCs w:val="24"/>
        </w:rPr>
        <w:t xml:space="preserve"> </w:t>
      </w:r>
      <w:r w:rsidR="0045434E" w:rsidRPr="00862B22">
        <w:rPr>
          <w:rFonts w:ascii="Times New Roman" w:hAnsi="Times New Roman" w:cs="Times New Roman"/>
          <w:sz w:val="24"/>
          <w:szCs w:val="24"/>
        </w:rPr>
        <w:t>о</w:t>
      </w:r>
      <w:r w:rsidRPr="00862B22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B76408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Pr="00862B22">
        <w:rPr>
          <w:rFonts w:ascii="Times New Roman" w:hAnsi="Times New Roman" w:cs="Times New Roman"/>
          <w:sz w:val="24"/>
          <w:szCs w:val="24"/>
        </w:rPr>
        <w:t xml:space="preserve">учреждениях в информационно - телекоммуникационной сети </w:t>
      </w:r>
      <w:r w:rsidR="00FC4458">
        <w:rPr>
          <w:rFonts w:ascii="Times New Roman" w:hAnsi="Times New Roman" w:cs="Times New Roman"/>
          <w:sz w:val="24"/>
          <w:szCs w:val="24"/>
        </w:rPr>
        <w:t>«И</w:t>
      </w:r>
      <w:r w:rsidRPr="00862B22">
        <w:rPr>
          <w:rFonts w:ascii="Times New Roman" w:hAnsi="Times New Roman" w:cs="Times New Roman"/>
          <w:sz w:val="24"/>
          <w:szCs w:val="24"/>
        </w:rPr>
        <w:t>нтернет</w:t>
      </w:r>
      <w:r w:rsidR="00FC4458">
        <w:rPr>
          <w:rFonts w:ascii="Times New Roman" w:hAnsi="Times New Roman" w:cs="Times New Roman"/>
          <w:sz w:val="24"/>
          <w:szCs w:val="24"/>
        </w:rPr>
        <w:t>»</w:t>
      </w:r>
      <w:r w:rsidRPr="00862B22">
        <w:rPr>
          <w:rFonts w:ascii="Times New Roman" w:hAnsi="Times New Roman" w:cs="Times New Roman"/>
          <w:sz w:val="24"/>
          <w:szCs w:val="24"/>
        </w:rPr>
        <w:t xml:space="preserve"> документов о муниципальных учреждениях</w:t>
      </w:r>
    </w:p>
    <w:p w:rsidR="00953477" w:rsidRDefault="00953477" w:rsidP="00A76377">
      <w:pPr>
        <w:rPr>
          <w:rFonts w:ascii="Times New Roman" w:hAnsi="Times New Roman" w:cs="Times New Roman"/>
          <w:sz w:val="24"/>
          <w:szCs w:val="24"/>
        </w:rPr>
      </w:pPr>
    </w:p>
    <w:p w:rsidR="00953477" w:rsidRDefault="00953477" w:rsidP="00A76377">
      <w:pPr>
        <w:rPr>
          <w:rFonts w:ascii="Times New Roman" w:hAnsi="Times New Roman" w:cs="Times New Roman"/>
          <w:sz w:val="24"/>
          <w:szCs w:val="24"/>
        </w:rPr>
      </w:pPr>
    </w:p>
    <w:p w:rsidR="007A04B3" w:rsidRDefault="004601DE" w:rsidP="007A04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12.01.1996 №7-ФЗ «О некоммерческих организациях»</w:t>
      </w:r>
      <w:r w:rsidR="00034911">
        <w:rPr>
          <w:rFonts w:ascii="Times New Roman" w:hAnsi="Times New Roman" w:cs="Times New Roman"/>
          <w:sz w:val="24"/>
          <w:szCs w:val="24"/>
        </w:rPr>
        <w:t>, а также с целью повышения ответственности за своевременное и качественное размещение информации о муниципальных</w:t>
      </w:r>
      <w:r w:rsidR="007A04B3">
        <w:rPr>
          <w:rFonts w:ascii="Times New Roman" w:hAnsi="Times New Roman" w:cs="Times New Roman"/>
          <w:sz w:val="24"/>
          <w:szCs w:val="24"/>
        </w:rPr>
        <w:t xml:space="preserve"> казенных учреждениях в</w:t>
      </w:r>
      <w:r w:rsidR="007A04B3" w:rsidRPr="00862B22">
        <w:rPr>
          <w:rFonts w:ascii="Times New Roman" w:hAnsi="Times New Roman" w:cs="Times New Roman"/>
          <w:sz w:val="24"/>
          <w:szCs w:val="24"/>
        </w:rPr>
        <w:t xml:space="preserve"> информационно - телекоммуникационной сети </w:t>
      </w:r>
      <w:r w:rsidR="007A04B3">
        <w:rPr>
          <w:rFonts w:ascii="Times New Roman" w:hAnsi="Times New Roman" w:cs="Times New Roman"/>
          <w:sz w:val="24"/>
          <w:szCs w:val="24"/>
        </w:rPr>
        <w:t>«И</w:t>
      </w:r>
      <w:r w:rsidR="007A04B3" w:rsidRPr="00862B22">
        <w:rPr>
          <w:rFonts w:ascii="Times New Roman" w:hAnsi="Times New Roman" w:cs="Times New Roman"/>
          <w:sz w:val="24"/>
          <w:szCs w:val="24"/>
        </w:rPr>
        <w:t>нтернет</w:t>
      </w:r>
      <w:r w:rsidR="007A04B3">
        <w:rPr>
          <w:rFonts w:ascii="Times New Roman" w:hAnsi="Times New Roman" w:cs="Times New Roman"/>
          <w:sz w:val="24"/>
          <w:szCs w:val="24"/>
        </w:rPr>
        <w:t>»</w:t>
      </w:r>
      <w:r w:rsidR="007A04B3" w:rsidRPr="00862B22">
        <w:rPr>
          <w:rFonts w:ascii="Times New Roman" w:hAnsi="Times New Roman" w:cs="Times New Roman"/>
          <w:sz w:val="24"/>
          <w:szCs w:val="24"/>
        </w:rPr>
        <w:t xml:space="preserve"> документов о муниципальных учреждениях</w:t>
      </w:r>
      <w:r w:rsidR="007A04B3">
        <w:rPr>
          <w:rFonts w:ascii="Times New Roman" w:hAnsi="Times New Roman" w:cs="Times New Roman"/>
          <w:sz w:val="24"/>
          <w:szCs w:val="24"/>
        </w:rPr>
        <w:t xml:space="preserve">, Администрация городского округа Электросталь Московской области </w:t>
      </w:r>
      <w:r w:rsidR="00D10E41">
        <w:rPr>
          <w:rFonts w:ascii="Times New Roman" w:hAnsi="Times New Roman" w:cs="Times New Roman"/>
          <w:sz w:val="24"/>
          <w:szCs w:val="24"/>
        </w:rPr>
        <w:t>ПОСТАНОВЛЯЕТ</w:t>
      </w:r>
      <w:r w:rsidR="007A04B3">
        <w:rPr>
          <w:rFonts w:ascii="Times New Roman" w:hAnsi="Times New Roman" w:cs="Times New Roman"/>
          <w:sz w:val="24"/>
          <w:szCs w:val="24"/>
        </w:rPr>
        <w:t>:</w:t>
      </w:r>
    </w:p>
    <w:p w:rsidR="00360109" w:rsidRDefault="007A04B3" w:rsidP="00460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01D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601DE">
        <w:rPr>
          <w:rFonts w:ascii="Times New Roman" w:hAnsi="Times New Roman" w:cs="Times New Roman"/>
          <w:sz w:val="24"/>
          <w:szCs w:val="24"/>
        </w:rPr>
        <w:t>ередат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601DE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учреждениям</w:t>
      </w:r>
      <w:r w:rsidR="005E0F7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4601DE">
        <w:rPr>
          <w:rFonts w:ascii="Times New Roman" w:hAnsi="Times New Roman" w:cs="Times New Roman"/>
          <w:sz w:val="24"/>
          <w:szCs w:val="24"/>
        </w:rPr>
        <w:t>,</w:t>
      </w:r>
      <w:r w:rsidR="005E0F77">
        <w:rPr>
          <w:rFonts w:ascii="Times New Roman" w:hAnsi="Times New Roman" w:cs="Times New Roman"/>
          <w:sz w:val="24"/>
          <w:szCs w:val="24"/>
        </w:rPr>
        <w:t xml:space="preserve"> в отношении которых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5E0F77">
        <w:rPr>
          <w:rFonts w:ascii="Times New Roman" w:hAnsi="Times New Roman" w:cs="Times New Roman"/>
          <w:sz w:val="24"/>
          <w:szCs w:val="24"/>
        </w:rPr>
        <w:t xml:space="preserve">осуществляет функции и полномочия </w:t>
      </w:r>
      <w:r w:rsidR="00B76408">
        <w:rPr>
          <w:rFonts w:ascii="Times New Roman" w:hAnsi="Times New Roman" w:cs="Times New Roman"/>
          <w:sz w:val="24"/>
          <w:szCs w:val="24"/>
        </w:rPr>
        <w:t xml:space="preserve">учредителя, права по размещению на официальном сайте для размещения информации о муниципальных казенных учреждениях в информационно-коммуникационной сети </w:t>
      </w:r>
      <w:r w:rsidR="00FC4458">
        <w:rPr>
          <w:rFonts w:ascii="Times New Roman" w:hAnsi="Times New Roman" w:cs="Times New Roman"/>
          <w:sz w:val="24"/>
          <w:szCs w:val="24"/>
        </w:rPr>
        <w:t>«</w:t>
      </w:r>
      <w:r w:rsidR="00B76408">
        <w:rPr>
          <w:rFonts w:ascii="Times New Roman" w:hAnsi="Times New Roman" w:cs="Times New Roman"/>
          <w:sz w:val="24"/>
          <w:szCs w:val="24"/>
        </w:rPr>
        <w:t>Интернет</w:t>
      </w:r>
      <w:r w:rsidR="00FC4458">
        <w:rPr>
          <w:rFonts w:ascii="Times New Roman" w:hAnsi="Times New Roman" w:cs="Times New Roman"/>
          <w:sz w:val="24"/>
          <w:szCs w:val="24"/>
        </w:rPr>
        <w:t>»</w:t>
      </w:r>
      <w:r w:rsidR="00B76408">
        <w:rPr>
          <w:rFonts w:ascii="Times New Roman" w:hAnsi="Times New Roman" w:cs="Times New Roman"/>
          <w:sz w:val="24"/>
          <w:szCs w:val="24"/>
        </w:rPr>
        <w:t xml:space="preserve"> документов о муниципальных учреждениях, указанных  в пункте</w:t>
      </w:r>
      <w:r w:rsidR="00FC4458">
        <w:rPr>
          <w:rFonts w:ascii="Times New Roman" w:hAnsi="Times New Roman" w:cs="Times New Roman"/>
          <w:sz w:val="24"/>
          <w:szCs w:val="24"/>
        </w:rPr>
        <w:t xml:space="preserve"> 3.3 статьи 32 Федерального закона  от 12.01.1996 №7-ФЗ «О некоммерческих организациях» (далее</w:t>
      </w:r>
      <w:r w:rsidR="00A301FA">
        <w:rPr>
          <w:rFonts w:ascii="Times New Roman" w:hAnsi="Times New Roman" w:cs="Times New Roman"/>
          <w:sz w:val="24"/>
          <w:szCs w:val="24"/>
        </w:rPr>
        <w:t xml:space="preserve"> </w:t>
      </w:r>
      <w:r w:rsidR="00FC4458">
        <w:rPr>
          <w:rFonts w:ascii="Times New Roman" w:hAnsi="Times New Roman" w:cs="Times New Roman"/>
          <w:sz w:val="24"/>
          <w:szCs w:val="24"/>
        </w:rPr>
        <w:t>- Закон).</w:t>
      </w:r>
    </w:p>
    <w:p w:rsidR="004601DE" w:rsidRDefault="00360109" w:rsidP="00460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муниципальных казенных учреждений</w:t>
      </w:r>
      <w:r w:rsidR="00402EF5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</w:t>
      </w:r>
      <w:r w:rsidR="00402EF5" w:rsidRPr="00232CF6">
        <w:rPr>
          <w:rFonts w:ascii="Times New Roman" w:hAnsi="Times New Roman" w:cs="Times New Roman"/>
          <w:sz w:val="24"/>
          <w:szCs w:val="24"/>
        </w:rPr>
        <w:t xml:space="preserve"> </w:t>
      </w:r>
      <w:r w:rsidR="00402EF5">
        <w:rPr>
          <w:rFonts w:ascii="Times New Roman" w:hAnsi="Times New Roman" w:cs="Times New Roman"/>
          <w:sz w:val="24"/>
          <w:szCs w:val="24"/>
        </w:rPr>
        <w:t xml:space="preserve">в отношении которых Администрация городского округа Электросталь Московской области осуществляет функции и полномочия учредителя   </w:t>
      </w:r>
      <w:r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:rsidR="004976F3" w:rsidRDefault="00232CF6" w:rsidP="004976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2.Руководителям муниципальных казенных учреждений городского округа Электросталь Московской области,</w:t>
      </w:r>
      <w:r w:rsidRPr="00232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которых Администрация городского округа Электросталь Московской </w:t>
      </w:r>
      <w:r w:rsidR="004976F3">
        <w:rPr>
          <w:rFonts w:ascii="Times New Roman" w:hAnsi="Times New Roman" w:cs="Times New Roman"/>
          <w:sz w:val="24"/>
          <w:szCs w:val="24"/>
        </w:rPr>
        <w:t>области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учредителя, обеспечить размещение документов о муниципальном казенном учреждении на </w:t>
      </w:r>
      <w:r w:rsidR="004976F3">
        <w:rPr>
          <w:rFonts w:ascii="Times New Roman" w:hAnsi="Times New Roman" w:cs="Times New Roman"/>
          <w:sz w:val="24"/>
          <w:szCs w:val="24"/>
        </w:rPr>
        <w:t xml:space="preserve">официальном сайте для размещения информации о муниципальных казенных </w:t>
      </w:r>
      <w:r w:rsidR="004976F3">
        <w:rPr>
          <w:rFonts w:ascii="Times New Roman" w:hAnsi="Times New Roman" w:cs="Times New Roman"/>
          <w:sz w:val="24"/>
          <w:szCs w:val="24"/>
        </w:rPr>
        <w:lastRenderedPageBreak/>
        <w:t>учреждениях в информационно-коммуникационной сети «Интернет»</w:t>
      </w:r>
      <w:r w:rsidR="004976F3" w:rsidRPr="004976F3">
        <w:rPr>
          <w:rFonts w:ascii="Times New Roman" w:hAnsi="Times New Roman" w:cs="Times New Roman"/>
          <w:sz w:val="24"/>
          <w:szCs w:val="24"/>
        </w:rPr>
        <w:t xml:space="preserve"> </w:t>
      </w:r>
      <w:r w:rsidR="004976F3">
        <w:rPr>
          <w:rFonts w:ascii="Times New Roman" w:hAnsi="Times New Roman" w:cs="Times New Roman"/>
          <w:sz w:val="24"/>
          <w:szCs w:val="24"/>
        </w:rPr>
        <w:t>в соответствии с пунктом 3.3 статьи 32 Закона.</w:t>
      </w:r>
    </w:p>
    <w:p w:rsidR="00A301FA" w:rsidRPr="001B3C42" w:rsidRDefault="00A301FA" w:rsidP="004976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3C42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информационно-коммуникационной сети «Интернет» по адресу:</w:t>
      </w:r>
      <w:r w:rsidR="001B3C4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1B3C42" w:rsidRPr="001B3C42">
        <w:rPr>
          <w:rFonts w:ascii="Times New Roman" w:hAnsi="Times New Roman" w:cs="Times New Roman"/>
          <w:sz w:val="24"/>
          <w:szCs w:val="24"/>
        </w:rPr>
        <w:t>.</w:t>
      </w:r>
      <w:r w:rsidR="001B3C42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="001B3C42" w:rsidRPr="001B3C42">
        <w:rPr>
          <w:rFonts w:ascii="Times New Roman" w:hAnsi="Times New Roman" w:cs="Times New Roman"/>
          <w:sz w:val="24"/>
          <w:szCs w:val="24"/>
        </w:rPr>
        <w:t>.</w:t>
      </w:r>
      <w:r w:rsidR="001B3C4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32CF6" w:rsidRDefault="00360109" w:rsidP="004601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438E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 </w:t>
      </w:r>
    </w:p>
    <w:p w:rsidR="00953477" w:rsidRDefault="009534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477" w:rsidRDefault="009534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377" w:rsidRDefault="00A763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377" w:rsidRDefault="00A763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377" w:rsidRDefault="00A763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477" w:rsidRDefault="00953477" w:rsidP="00953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И. Ю. Волкова</w:t>
      </w:r>
    </w:p>
    <w:p w:rsidR="00953477" w:rsidRDefault="00953477" w:rsidP="00A7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377" w:rsidRDefault="00A76377" w:rsidP="00A76377">
      <w:pPr>
        <w:jc w:val="both"/>
        <w:rPr>
          <w:rFonts w:ascii="Times New Roman" w:hAnsi="Times New Roman" w:cs="Times New Roman"/>
          <w:sz w:val="24"/>
          <w:szCs w:val="24"/>
        </w:rPr>
        <w:sectPr w:rsidR="00A76377" w:rsidSect="007F2EF5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43FA" w:rsidRDefault="000E43FA" w:rsidP="000E43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Приложение</w:t>
      </w:r>
    </w:p>
    <w:p w:rsidR="000E43FA" w:rsidRDefault="000E43FA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постановлению Администрации   городского </w:t>
      </w:r>
    </w:p>
    <w:p w:rsidR="000E43FA" w:rsidRDefault="000E43FA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округа Электросталь Московской области                          </w:t>
      </w:r>
    </w:p>
    <w:p w:rsidR="000E43FA" w:rsidRDefault="000E43FA" w:rsidP="00A76377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от </w:t>
      </w:r>
      <w:r w:rsidR="00A76377" w:rsidRPr="00A76377">
        <w:rPr>
          <w:rFonts w:ascii="Times New Roman" w:eastAsia="Times New Roman" w:hAnsi="Times New Roman" w:cs="Arial"/>
          <w:sz w:val="24"/>
          <w:szCs w:val="24"/>
          <w:lang w:eastAsia="ru-RU"/>
        </w:rPr>
        <w:t>04.12.2023</w:t>
      </w:r>
      <w:r w:rsidR="00A76377" w:rsidRPr="008235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A76377" w:rsidRPr="00A76377">
        <w:rPr>
          <w:rFonts w:ascii="Times New Roman" w:eastAsia="Times New Roman" w:hAnsi="Times New Roman" w:cs="Arial"/>
          <w:sz w:val="24"/>
          <w:szCs w:val="24"/>
          <w:lang w:eastAsia="ru-RU"/>
        </w:rPr>
        <w:t>1593/12</w:t>
      </w: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муниципальных казенных учреждений городского округа Электросталь Московской области,</w:t>
      </w:r>
      <w:r w:rsidRPr="00232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которых Администрация городского округа Электросталь Московской области осуществляет функции и полномочия учредителя </w:t>
      </w:r>
    </w:p>
    <w:p w:rsidR="00F75339" w:rsidRDefault="00F75339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75339" w:rsidRDefault="00F75339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6512B" w:rsidRDefault="00D6512B" w:rsidP="000E43FA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5703C" w:rsidTr="001C60B6">
        <w:trPr>
          <w:trHeight w:val="693"/>
        </w:trPr>
        <w:tc>
          <w:tcPr>
            <w:tcW w:w="846" w:type="dxa"/>
          </w:tcPr>
          <w:p w:rsidR="00B5703C" w:rsidRDefault="00B5703C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5" w:type="dxa"/>
          </w:tcPr>
          <w:p w:rsidR="00B5703C" w:rsidRDefault="001C60B6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70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казенного учреждения</w:t>
            </w:r>
          </w:p>
        </w:tc>
      </w:tr>
      <w:tr w:rsidR="00B5703C" w:rsidTr="00B5703C">
        <w:tc>
          <w:tcPr>
            <w:tcW w:w="846" w:type="dxa"/>
          </w:tcPr>
          <w:p w:rsidR="00B5703C" w:rsidRDefault="00F75339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B5703C" w:rsidRDefault="00F75339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«Департамент по развитию промышленности, инвестиционной политики и рекламе городского округа Электросталь Московской области»</w:t>
            </w:r>
          </w:p>
        </w:tc>
      </w:tr>
      <w:tr w:rsidR="00B5703C" w:rsidTr="00B5703C">
        <w:tc>
          <w:tcPr>
            <w:tcW w:w="846" w:type="dxa"/>
          </w:tcPr>
          <w:p w:rsidR="00B5703C" w:rsidRDefault="00D37579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B5703C" w:rsidRDefault="00D37579" w:rsidP="00D375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5703C" w:rsidTr="00B5703C">
        <w:tc>
          <w:tcPr>
            <w:tcW w:w="846" w:type="dxa"/>
          </w:tcPr>
          <w:p w:rsidR="00B5703C" w:rsidRDefault="00D37579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B5703C" w:rsidRDefault="00D37579" w:rsidP="00D375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конкурентной политике и координации закупок»</w:t>
            </w:r>
          </w:p>
        </w:tc>
      </w:tr>
      <w:tr w:rsidR="00B5703C" w:rsidTr="00B5703C">
        <w:tc>
          <w:tcPr>
            <w:tcW w:w="846" w:type="dxa"/>
          </w:tcPr>
          <w:p w:rsidR="00B5703C" w:rsidRDefault="00D10E41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B5703C" w:rsidRDefault="00D10E41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«Аварийно-спасательная служба городского округа Электросталь Московской области»</w:t>
            </w:r>
          </w:p>
        </w:tc>
      </w:tr>
      <w:tr w:rsidR="00B5703C" w:rsidTr="00B5703C">
        <w:tc>
          <w:tcPr>
            <w:tcW w:w="846" w:type="dxa"/>
          </w:tcPr>
          <w:p w:rsidR="00B5703C" w:rsidRDefault="00D10E41" w:rsidP="00D10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B5703C" w:rsidRDefault="00D10E41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</w:t>
            </w:r>
            <w:r w:rsidR="001C60B6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 городского округа Электросталь Московской области»</w:t>
            </w:r>
          </w:p>
        </w:tc>
      </w:tr>
      <w:tr w:rsidR="001C60B6" w:rsidTr="00B5703C">
        <w:tc>
          <w:tcPr>
            <w:tcW w:w="846" w:type="dxa"/>
          </w:tcPr>
          <w:p w:rsidR="001C60B6" w:rsidRDefault="001C60B6" w:rsidP="00D10E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1C60B6" w:rsidRDefault="001C60B6" w:rsidP="000E43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</w:tbl>
    <w:p w:rsidR="00593FAB" w:rsidRPr="00A627BD" w:rsidRDefault="00593FAB" w:rsidP="00A763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3FAB" w:rsidRPr="00A627BD" w:rsidSect="007F2EF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7B" w:rsidRDefault="00C8117B" w:rsidP="007F2EF5">
      <w:pPr>
        <w:spacing w:after="0" w:line="240" w:lineRule="auto"/>
      </w:pPr>
      <w:r>
        <w:separator/>
      </w:r>
    </w:p>
  </w:endnote>
  <w:endnote w:type="continuationSeparator" w:id="0">
    <w:p w:rsidR="00C8117B" w:rsidRDefault="00C8117B" w:rsidP="007F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7B" w:rsidRDefault="00C8117B" w:rsidP="007F2EF5">
      <w:pPr>
        <w:spacing w:after="0" w:line="240" w:lineRule="auto"/>
      </w:pPr>
      <w:r>
        <w:separator/>
      </w:r>
    </w:p>
  </w:footnote>
  <w:footnote w:type="continuationSeparator" w:id="0">
    <w:p w:rsidR="00C8117B" w:rsidRDefault="00C8117B" w:rsidP="007F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155822"/>
      <w:docPartObj>
        <w:docPartGallery w:val="Page Numbers (Top of Page)"/>
        <w:docPartUnique/>
      </w:docPartObj>
    </w:sdtPr>
    <w:sdtEndPr/>
    <w:sdtContent>
      <w:p w:rsidR="007F2EF5" w:rsidRDefault="007F2E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377">
          <w:rPr>
            <w:noProof/>
          </w:rPr>
          <w:t>2</w:t>
        </w:r>
        <w:r>
          <w:fldChar w:fldCharType="end"/>
        </w:r>
      </w:p>
    </w:sdtContent>
  </w:sdt>
  <w:p w:rsidR="007F2EF5" w:rsidRDefault="007F2E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D8"/>
    <w:rsid w:val="000003A0"/>
    <w:rsid w:val="00034911"/>
    <w:rsid w:val="000E43FA"/>
    <w:rsid w:val="00143114"/>
    <w:rsid w:val="001B3C42"/>
    <w:rsid w:val="001C60B6"/>
    <w:rsid w:val="001D58E1"/>
    <w:rsid w:val="00232CF6"/>
    <w:rsid w:val="002D5721"/>
    <w:rsid w:val="0030292B"/>
    <w:rsid w:val="00360109"/>
    <w:rsid w:val="003930FA"/>
    <w:rsid w:val="003F4DBF"/>
    <w:rsid w:val="00402EF5"/>
    <w:rsid w:val="00404880"/>
    <w:rsid w:val="0045434E"/>
    <w:rsid w:val="004601DE"/>
    <w:rsid w:val="004976F3"/>
    <w:rsid w:val="004A41D8"/>
    <w:rsid w:val="00514659"/>
    <w:rsid w:val="00593FAB"/>
    <w:rsid w:val="005C5B2A"/>
    <w:rsid w:val="005E0F77"/>
    <w:rsid w:val="007017AD"/>
    <w:rsid w:val="00744B6E"/>
    <w:rsid w:val="007A04B3"/>
    <w:rsid w:val="007A3959"/>
    <w:rsid w:val="007B4509"/>
    <w:rsid w:val="007F2EF5"/>
    <w:rsid w:val="008235B4"/>
    <w:rsid w:val="00862B22"/>
    <w:rsid w:val="00904567"/>
    <w:rsid w:val="00953477"/>
    <w:rsid w:val="00A301FA"/>
    <w:rsid w:val="00A3438E"/>
    <w:rsid w:val="00A34D59"/>
    <w:rsid w:val="00A627BD"/>
    <w:rsid w:val="00A76377"/>
    <w:rsid w:val="00B5703C"/>
    <w:rsid w:val="00B76408"/>
    <w:rsid w:val="00C8117B"/>
    <w:rsid w:val="00D10E41"/>
    <w:rsid w:val="00D1544B"/>
    <w:rsid w:val="00D37579"/>
    <w:rsid w:val="00D6512B"/>
    <w:rsid w:val="00E61FCF"/>
    <w:rsid w:val="00F75339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9B1F-4EBC-47E5-95B2-21C00D56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5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EF5"/>
  </w:style>
  <w:style w:type="paragraph" w:styleId="a8">
    <w:name w:val="footer"/>
    <w:basedOn w:val="a"/>
    <w:link w:val="a9"/>
    <w:uiPriority w:val="99"/>
    <w:unhideWhenUsed/>
    <w:rsid w:val="007F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Филиппенко</dc:creator>
  <cp:keywords/>
  <dc:description/>
  <cp:lastModifiedBy>Татьяна Побежимова</cp:lastModifiedBy>
  <cp:revision>36</cp:revision>
  <cp:lastPrinted>2023-12-04T08:58:00Z</cp:lastPrinted>
  <dcterms:created xsi:type="dcterms:W3CDTF">2023-11-21T13:17:00Z</dcterms:created>
  <dcterms:modified xsi:type="dcterms:W3CDTF">2023-12-06T09:20:00Z</dcterms:modified>
</cp:coreProperties>
</file>