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78E" w:rsidRDefault="00FA178E" w:rsidP="00FA178E">
      <w:pPr>
        <w:pStyle w:val="a5"/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t>Что положить ребенку на перекус в школу?</w:t>
      </w:r>
    </w:p>
    <w:p w:rsidR="00FA178E" w:rsidRDefault="00FA178E" w:rsidP="00FA178E">
      <w:pPr>
        <w:pStyle w:val="a5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FA178E" w:rsidRDefault="00FA178E" w:rsidP="00137BDB">
      <w:pPr>
        <w:pStyle w:val="a5"/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0B7863" w:rsidRDefault="000B7863" w:rsidP="00137BDB">
      <w:pPr>
        <w:pStyle w:val="a5"/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39790" cy="4206875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GpVAyr2RJuc5cK0P2Bfj8Yob6297vacdJUMJt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863" w:rsidRDefault="000B7863" w:rsidP="00137BDB">
      <w:pPr>
        <w:pStyle w:val="a5"/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014AFD" w:rsidRDefault="00014AFD" w:rsidP="00FA178E">
      <w:pPr>
        <w:pStyle w:val="a5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bookmarkStart w:id="0" w:name="_GoBack"/>
      <w:bookmarkEnd w:id="0"/>
    </w:p>
    <w:p w:rsidR="00057940" w:rsidRPr="0063691D" w:rsidRDefault="00057940" w:rsidP="00137BDB">
      <w:pPr>
        <w:pStyle w:val="a5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7E1C51" w:rsidRPr="00057940" w:rsidRDefault="007C2A42" w:rsidP="00057940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57940">
        <w:rPr>
          <w:rFonts w:ascii="Times New Roman" w:hAnsi="Times New Roman" w:cs="Times New Roman"/>
          <w:sz w:val="26"/>
          <w:szCs w:val="26"/>
        </w:rPr>
        <w:t>Ногинск</w:t>
      </w:r>
      <w:r w:rsidR="00DE722C" w:rsidRPr="00057940">
        <w:rPr>
          <w:rFonts w:ascii="Times New Roman" w:hAnsi="Times New Roman" w:cs="Times New Roman"/>
          <w:sz w:val="26"/>
          <w:szCs w:val="26"/>
        </w:rPr>
        <w:t>ий</w:t>
      </w:r>
      <w:r w:rsidRPr="00057940">
        <w:rPr>
          <w:rFonts w:ascii="Times New Roman" w:hAnsi="Times New Roman" w:cs="Times New Roman"/>
          <w:sz w:val="26"/>
          <w:szCs w:val="26"/>
        </w:rPr>
        <w:t xml:space="preserve"> территориальн</w:t>
      </w:r>
      <w:r w:rsidR="00DE722C" w:rsidRPr="00057940">
        <w:rPr>
          <w:rFonts w:ascii="Times New Roman" w:hAnsi="Times New Roman" w:cs="Times New Roman"/>
          <w:sz w:val="26"/>
          <w:szCs w:val="26"/>
        </w:rPr>
        <w:t>ый</w:t>
      </w:r>
      <w:r w:rsidRPr="00057940">
        <w:rPr>
          <w:rFonts w:ascii="Times New Roman" w:hAnsi="Times New Roman" w:cs="Times New Roman"/>
          <w:sz w:val="26"/>
          <w:szCs w:val="26"/>
        </w:rPr>
        <w:t xml:space="preserve"> отдел Управления Роспотребнадзора по Московской области </w:t>
      </w:r>
      <w:r w:rsidR="00DE722C" w:rsidRPr="00057940">
        <w:rPr>
          <w:rFonts w:ascii="Times New Roman" w:hAnsi="Times New Roman" w:cs="Times New Roman"/>
          <w:sz w:val="26"/>
          <w:szCs w:val="26"/>
        </w:rPr>
        <w:t xml:space="preserve">напоминает о полезном и вкусном рационе </w:t>
      </w:r>
      <w:r w:rsidR="00057940" w:rsidRPr="00057940">
        <w:rPr>
          <w:rFonts w:ascii="Times New Roman" w:hAnsi="Times New Roman" w:cs="Times New Roman"/>
          <w:sz w:val="26"/>
          <w:szCs w:val="26"/>
        </w:rPr>
        <w:t>школьника</w:t>
      </w:r>
      <w:r w:rsidR="00DE722C" w:rsidRPr="00057940">
        <w:rPr>
          <w:rFonts w:ascii="Times New Roman" w:hAnsi="Times New Roman" w:cs="Times New Roman"/>
          <w:color w:val="242424"/>
          <w:sz w:val="26"/>
          <w:szCs w:val="26"/>
        </w:rPr>
        <w:t xml:space="preserve"> в течении дня.</w:t>
      </w:r>
      <w:r w:rsidR="007E1C51" w:rsidRPr="0005794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57940" w:rsidRDefault="00057940" w:rsidP="00057940">
      <w:pPr>
        <w:spacing w:after="100" w:afterAutospacing="1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Каждое утро мы собираем своего ребенка в школу, и всегда встает вопрос - какую сегодня еду положить ему на целый учебный день?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Можно, конечно, положить любую булочку или хлеб с колбасой, добавить банан или яблоко, а еще пару конфет. Вроде все быстро и удобно, но будет ли польза от этого перекуса вашему ребенку?</w:t>
      </w:r>
    </w:p>
    <w:p w:rsidR="00057940" w:rsidRPr="00057940" w:rsidRDefault="00057940" w:rsidP="00057940">
      <w:pPr>
        <w:spacing w:after="100" w:afterAutospacing="1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Помните о балансе приема пищи - медленные углеводы + белки + жиры и клетчатка. Такое сочетание необходимо для активности, бодрости и хорошего 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строения на целый учебный день.</w:t>
      </w:r>
    </w:p>
    <w:p w:rsidR="00057940" w:rsidRPr="00057940" w:rsidRDefault="00057940" w:rsidP="00057940">
      <w:pPr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Позаботьтесь о том в чем будет находиться полезный перекус.</w:t>
      </w:r>
    </w:p>
    <w:p w:rsidR="00057940" w:rsidRPr="00057940" w:rsidRDefault="00057940" w:rsidP="00057940">
      <w:pPr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794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Выбирайте контейнер (ланч-бокс) вместе с ребенком. Если контейнер будет некрасивый, ребенок не захочет им пользоваться и не достанет в школе приготовленную дома еду. Обратите также внимание на удобное открытие и закрытие контейнера. Наличие секций в нем, тоже огромный плюс. Упаковка должна сохранять свежесть продуктов в течение как минимум 4-5 часов.</w:t>
      </w:r>
    </w:p>
    <w:p w:rsidR="00057940" w:rsidRPr="00057940" w:rsidRDefault="00057940" w:rsidP="00057940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05794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lastRenderedPageBreak/>
        <w:t>И так, какие же основные составляющие здорового перекуса вашего ребенка в школе?</w:t>
      </w:r>
    </w:p>
    <w:p w:rsidR="00057940" w:rsidRPr="00057940" w:rsidRDefault="00057940" w:rsidP="00057940">
      <w:pPr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794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Медленные углеводы — это углеводы, которые перевариваются и усваиваются организмом медленно, постепенно высвобождая энергию. Они содержат много клетчатки и питательных веществ. Это позволяет длительное время поддерживать чувство сытости и стабильный уровень сахара в крови.</w:t>
      </w:r>
    </w:p>
    <w:p w:rsidR="00057940" w:rsidRPr="00057940" w:rsidRDefault="00057940" w:rsidP="00057940">
      <w:pPr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794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Одним из вариантов </w:t>
      </w:r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медленных углеводов является хлеб. Хлеб из обычной очищенной пшеничной муки особой пользы не несет. По возможности используйте зерновой, ржаной хлеб, или лаваш из </w:t>
      </w:r>
      <w:proofErr w:type="spellStart"/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цельнозерновой</w:t>
      </w:r>
      <w:proofErr w:type="spellEnd"/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муки.</w:t>
      </w:r>
    </w:p>
    <w:p w:rsidR="00057940" w:rsidRPr="00057940" w:rsidRDefault="00057940" w:rsidP="00057940">
      <w:pPr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Источником белка могут стать:</w:t>
      </w:r>
    </w:p>
    <w:p w:rsidR="00057940" w:rsidRDefault="00057940" w:rsidP="00057940">
      <w:pPr>
        <w:pStyle w:val="a4"/>
        <w:numPr>
          <w:ilvl w:val="0"/>
          <w:numId w:val="6"/>
        </w:numPr>
        <w:tabs>
          <w:tab w:val="left" w:pos="567"/>
        </w:tabs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отварное или запеченное мясо: курица, индейка, телятина, говядина, крольчатина;</w:t>
      </w:r>
    </w:p>
    <w:p w:rsidR="00057940" w:rsidRDefault="00057940" w:rsidP="00DF6522">
      <w:pPr>
        <w:pStyle w:val="a4"/>
        <w:numPr>
          <w:ilvl w:val="0"/>
          <w:numId w:val="6"/>
        </w:numPr>
        <w:tabs>
          <w:tab w:val="left" w:pos="567"/>
        </w:tabs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яйцо;</w:t>
      </w:r>
    </w:p>
    <w:p w:rsidR="00057940" w:rsidRDefault="00057940" w:rsidP="0005282B">
      <w:pPr>
        <w:pStyle w:val="a4"/>
        <w:numPr>
          <w:ilvl w:val="0"/>
          <w:numId w:val="6"/>
        </w:numPr>
        <w:tabs>
          <w:tab w:val="left" w:pos="567"/>
        </w:tabs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творог;</w:t>
      </w:r>
    </w:p>
    <w:p w:rsidR="00057940" w:rsidRPr="00057940" w:rsidRDefault="00057940" w:rsidP="0005282B">
      <w:pPr>
        <w:pStyle w:val="a4"/>
        <w:numPr>
          <w:ilvl w:val="0"/>
          <w:numId w:val="6"/>
        </w:numPr>
        <w:tabs>
          <w:tab w:val="left" w:pos="567"/>
        </w:tabs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>молоко и кисломолочные продукты.</w:t>
      </w:r>
    </w:p>
    <w:p w:rsidR="00057940" w:rsidRPr="00057940" w:rsidRDefault="00057940" w:rsidP="00057940">
      <w:pPr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Источником жира могут стать орехи, оливки, авокадо, мягкий сыр (</w:t>
      </w:r>
      <w:proofErr w:type="spellStart"/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>моцарелла</w:t>
      </w:r>
      <w:proofErr w:type="spellEnd"/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>, адыгейский).</w:t>
      </w:r>
    </w:p>
    <w:p w:rsidR="00057940" w:rsidRPr="00057940" w:rsidRDefault="00057940" w:rsidP="00057940">
      <w:pPr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>И конечно, не забывайте про овощи и фрукты. Они станут вкусным и полезным десертом.</w:t>
      </w:r>
    </w:p>
    <w:p w:rsidR="00057940" w:rsidRPr="00057940" w:rsidRDefault="00057940" w:rsidP="00057940">
      <w:pPr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>Из фруктов выбирайте любые, по сезону, которые будет удобно есть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>груша, яблоко, банан, абрикосы, или сухофрукты - чернослив, курага, инжир. </w:t>
      </w:r>
      <w:r w:rsidRPr="0005794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Ягоды берите те, которые меньше мнутся, например, голубика.</w:t>
      </w:r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> Овощи станут источником клетчатки. Выбирайте то, что нравится вашему ребенку-</w:t>
      </w:r>
      <w:r w:rsidRPr="0005794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зеленые салаты, сладкий перец, огурцы, помидоры или морковь.</w:t>
      </w:r>
    </w:p>
    <w:p w:rsidR="00057940" w:rsidRPr="00057940" w:rsidRDefault="00057940" w:rsidP="00057940">
      <w:pPr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794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Из вышеперечисленных продуктов можно собрать самые разнообразные перекусы. </w:t>
      </w:r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Можно приготовить </w:t>
      </w:r>
      <w:proofErr w:type="spellStart"/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>бургер</w:t>
      </w:r>
      <w:proofErr w:type="spellEnd"/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или бутерброд, используя </w:t>
      </w:r>
      <w:proofErr w:type="spellStart"/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цельнозерновой</w:t>
      </w:r>
      <w:proofErr w:type="spellEnd"/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хлеб, сваренное вкрутую яйцо, куриное филе, лист салата, кусочек огурца, сыр. А вот от колбасы и кремовых кондитерских изделий лучше воздержаться. Не стоит давать ребенку также шоколад, вафли и сладкую газировку.</w:t>
      </w:r>
    </w:p>
    <w:p w:rsidR="00057940" w:rsidRPr="00057940" w:rsidRDefault="00057940" w:rsidP="00057940">
      <w:pPr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794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В ланч-бокс положите пару сухих хлебцев, творог в производственной упаковке, кусочек сыра, немного орешков, помидоры черри, ломтики огурца или моркови. Можно взять упаковку йогурта, орехи, сладкий перец, хлебец или оладьи из </w:t>
      </w:r>
      <w:proofErr w:type="spellStart"/>
      <w:r w:rsidRPr="0005794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цельнозерновой</w:t>
      </w:r>
      <w:proofErr w:type="spellEnd"/>
      <w:r w:rsidRPr="0005794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муки. Все это в сочетании дадут полноценный здоровый перекус вашему ребенку.</w:t>
      </w:r>
    </w:p>
    <w:p w:rsidR="00057940" w:rsidRPr="00057940" w:rsidRDefault="00057940" w:rsidP="00057940">
      <w:pPr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7940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Рекомендуемый перекус выглядит так: фрукт, 30-40 г орехов, бутерброд с сыром или запеченным мясом (бутерброд без масла и майонеза — они сокращают срок хранения), свежий огурец или брусочки моркови. Также напиток — холодный чай, морс или негазированную воду.</w:t>
      </w:r>
    </w:p>
    <w:p w:rsidR="00057940" w:rsidRPr="00057940" w:rsidRDefault="00057940" w:rsidP="00057940">
      <w:pPr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794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Не забывайте положить в школьный рюкзак антисептик и несколько влажных или сухих салфеток.</w:t>
      </w:r>
    </w:p>
    <w:p w:rsidR="00D71F35" w:rsidRDefault="00DE722C" w:rsidP="00DE722C">
      <w:pPr>
        <w:pStyle w:val="a3"/>
        <w:jc w:val="right"/>
        <w:rPr>
          <w:sz w:val="22"/>
          <w:szCs w:val="22"/>
        </w:rPr>
      </w:pPr>
      <w:r w:rsidRPr="007427DA">
        <w:rPr>
          <w:sz w:val="22"/>
          <w:szCs w:val="22"/>
        </w:rPr>
        <w:t xml:space="preserve"> </w:t>
      </w:r>
      <w:r w:rsidR="00D71F35" w:rsidRPr="007427DA">
        <w:rPr>
          <w:sz w:val="22"/>
          <w:szCs w:val="22"/>
        </w:rPr>
        <w:t xml:space="preserve">(По материалам, размещенным </w:t>
      </w:r>
      <w:r w:rsidR="001740BA">
        <w:rPr>
          <w:sz w:val="22"/>
          <w:szCs w:val="22"/>
        </w:rPr>
        <w:t xml:space="preserve">на </w:t>
      </w:r>
      <w:r w:rsidR="002839DF">
        <w:rPr>
          <w:sz w:val="22"/>
          <w:szCs w:val="22"/>
        </w:rPr>
        <w:t xml:space="preserve">официальном </w:t>
      </w:r>
      <w:r w:rsidR="001740BA">
        <w:rPr>
          <w:sz w:val="22"/>
          <w:szCs w:val="22"/>
        </w:rPr>
        <w:t>сайте</w:t>
      </w:r>
      <w:r w:rsidR="000D032B">
        <w:rPr>
          <w:sz w:val="22"/>
          <w:szCs w:val="22"/>
        </w:rPr>
        <w:t xml:space="preserve"> </w:t>
      </w:r>
      <w:r w:rsidR="00596661" w:rsidRPr="00596661">
        <w:rPr>
          <w:sz w:val="22"/>
          <w:szCs w:val="22"/>
        </w:rPr>
        <w:t>https://cgon.rospotrebnadzor.ru/</w:t>
      </w:r>
      <w:r w:rsidR="00D71F35" w:rsidRPr="007427DA">
        <w:rPr>
          <w:sz w:val="22"/>
          <w:szCs w:val="22"/>
        </w:rPr>
        <w:t>)</w:t>
      </w:r>
    </w:p>
    <w:p w:rsidR="00A50B22" w:rsidRPr="00BB3111" w:rsidRDefault="00A50B22" w:rsidP="00BB3111">
      <w:pPr>
        <w:keepLines/>
        <w:jc w:val="right"/>
        <w:rPr>
          <w:rFonts w:ascii="Times New Roman" w:hAnsi="Times New Roman" w:cs="Times New Roman"/>
          <w:szCs w:val="24"/>
        </w:rPr>
      </w:pPr>
      <w:r w:rsidRPr="00A50B22">
        <w:rPr>
          <w:rFonts w:ascii="Times New Roman" w:hAnsi="Times New Roman" w:cs="Times New Roman"/>
          <w:szCs w:val="24"/>
        </w:rPr>
        <w:t xml:space="preserve">Статью подготовила </w:t>
      </w:r>
      <w:proofErr w:type="spellStart"/>
      <w:r w:rsidR="00957E1D">
        <w:rPr>
          <w:rFonts w:ascii="Times New Roman" w:hAnsi="Times New Roman" w:cs="Times New Roman"/>
          <w:szCs w:val="24"/>
        </w:rPr>
        <w:t>Безгина</w:t>
      </w:r>
      <w:proofErr w:type="spellEnd"/>
      <w:r w:rsidR="00957E1D">
        <w:rPr>
          <w:rFonts w:ascii="Times New Roman" w:hAnsi="Times New Roman" w:cs="Times New Roman"/>
          <w:szCs w:val="24"/>
        </w:rPr>
        <w:t xml:space="preserve"> Татьяна Сергеевна</w:t>
      </w:r>
    </w:p>
    <w:sectPr w:rsidR="00A50B22" w:rsidRPr="00BB3111" w:rsidSect="00F23467">
      <w:pgSz w:w="11906" w:h="16838"/>
      <w:pgMar w:top="568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26216"/>
    <w:multiLevelType w:val="hybridMultilevel"/>
    <w:tmpl w:val="7A9885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5FC1B77"/>
    <w:multiLevelType w:val="hybridMultilevel"/>
    <w:tmpl w:val="56624188"/>
    <w:lvl w:ilvl="0" w:tplc="38F09F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89D3B26"/>
    <w:multiLevelType w:val="multilevel"/>
    <w:tmpl w:val="A7248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05E418A"/>
    <w:multiLevelType w:val="multilevel"/>
    <w:tmpl w:val="0C8EF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95037A"/>
    <w:multiLevelType w:val="hybridMultilevel"/>
    <w:tmpl w:val="38BAB5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7C2E32B1"/>
    <w:multiLevelType w:val="hybridMultilevel"/>
    <w:tmpl w:val="EE56DBE2"/>
    <w:lvl w:ilvl="0" w:tplc="38F09F0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28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A42"/>
    <w:rsid w:val="0000076F"/>
    <w:rsid w:val="00014AFD"/>
    <w:rsid w:val="00057940"/>
    <w:rsid w:val="0008224B"/>
    <w:rsid w:val="000B7863"/>
    <w:rsid w:val="000D032B"/>
    <w:rsid w:val="000D296C"/>
    <w:rsid w:val="000E02A2"/>
    <w:rsid w:val="00127F6C"/>
    <w:rsid w:val="00137BDB"/>
    <w:rsid w:val="001740BA"/>
    <w:rsid w:val="002839DF"/>
    <w:rsid w:val="002D1367"/>
    <w:rsid w:val="002E5C55"/>
    <w:rsid w:val="00342AE1"/>
    <w:rsid w:val="0038232C"/>
    <w:rsid w:val="0044343A"/>
    <w:rsid w:val="004D5A8F"/>
    <w:rsid w:val="0057687A"/>
    <w:rsid w:val="00596661"/>
    <w:rsid w:val="005F3689"/>
    <w:rsid w:val="0061757E"/>
    <w:rsid w:val="0063691D"/>
    <w:rsid w:val="006530BF"/>
    <w:rsid w:val="00662659"/>
    <w:rsid w:val="00687D5D"/>
    <w:rsid w:val="006E391A"/>
    <w:rsid w:val="0073277E"/>
    <w:rsid w:val="007427DA"/>
    <w:rsid w:val="00743FF3"/>
    <w:rsid w:val="0076214F"/>
    <w:rsid w:val="0076468C"/>
    <w:rsid w:val="00786043"/>
    <w:rsid w:val="007C2A42"/>
    <w:rsid w:val="007E1C51"/>
    <w:rsid w:val="007E1CD8"/>
    <w:rsid w:val="007F2610"/>
    <w:rsid w:val="008239F7"/>
    <w:rsid w:val="008A2854"/>
    <w:rsid w:val="008A6B88"/>
    <w:rsid w:val="00957E1D"/>
    <w:rsid w:val="00997E4D"/>
    <w:rsid w:val="009D7036"/>
    <w:rsid w:val="00A2701D"/>
    <w:rsid w:val="00A50B22"/>
    <w:rsid w:val="00AA3534"/>
    <w:rsid w:val="00B05FC9"/>
    <w:rsid w:val="00B31A2C"/>
    <w:rsid w:val="00BB3111"/>
    <w:rsid w:val="00D71F35"/>
    <w:rsid w:val="00D867C3"/>
    <w:rsid w:val="00DE722C"/>
    <w:rsid w:val="00EA0DAC"/>
    <w:rsid w:val="00EC72C9"/>
    <w:rsid w:val="00F23467"/>
    <w:rsid w:val="00F24CF8"/>
    <w:rsid w:val="00F351C2"/>
    <w:rsid w:val="00FA178E"/>
    <w:rsid w:val="00FE0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DEBBD3-5FD9-4A94-A0F3-8AA210F8A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77E"/>
  </w:style>
  <w:style w:type="paragraph" w:styleId="1">
    <w:name w:val="heading 1"/>
    <w:basedOn w:val="a"/>
    <w:link w:val="10"/>
    <w:uiPriority w:val="9"/>
    <w:qFormat/>
    <w:rsid w:val="00762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1F35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A0D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21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 Spacing"/>
    <w:uiPriority w:val="1"/>
    <w:qFormat/>
    <w:rsid w:val="0076214F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A50B22"/>
    <w:rPr>
      <w:color w:val="0000FF" w:themeColor="hyperlink"/>
      <w:u w:val="single"/>
    </w:rPr>
  </w:style>
  <w:style w:type="paragraph" w:customStyle="1" w:styleId="paternlightgreen">
    <w:name w:val="patern_light_green"/>
    <w:basedOn w:val="a"/>
    <w:rsid w:val="00057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2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 Рукоданова</cp:lastModifiedBy>
  <cp:revision>4</cp:revision>
  <cp:lastPrinted>2022-06-17T12:30:00Z</cp:lastPrinted>
  <dcterms:created xsi:type="dcterms:W3CDTF">2024-09-09T06:26:00Z</dcterms:created>
  <dcterms:modified xsi:type="dcterms:W3CDTF">2024-09-09T06:28:00Z</dcterms:modified>
</cp:coreProperties>
</file>