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F4" w:rsidRDefault="00C326F4" w:rsidP="00C326F4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_Hlk99552254"/>
      <w:bookmarkStart w:id="1" w:name="_Hlk99552603"/>
      <w:bookmarkStart w:id="2" w:name="_Hlk68595121"/>
      <w:r>
        <w:rPr>
          <w:sz w:val="28"/>
          <w:szCs w:val="28"/>
        </w:rPr>
        <w:t xml:space="preserve">Прокуратурой города проведена проверка </w:t>
      </w:r>
      <w:bookmarkEnd w:id="0"/>
      <w:r w:rsidRPr="00A67BBC">
        <w:rPr>
          <w:sz w:val="28"/>
          <w:szCs w:val="28"/>
        </w:rPr>
        <w:t xml:space="preserve">соблюдения законодательства о государственной регистрации юридических лиц и </w:t>
      </w:r>
      <w:r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 xml:space="preserve">. </w:t>
      </w:r>
    </w:p>
    <w:p w:rsidR="00C326F4" w:rsidRPr="00C326F4" w:rsidRDefault="00C326F4" w:rsidP="00C326F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гражданка К. за денежное вознаграждение представила в регистрирующий орган свои документы, на основании которых в Единый государственный реестр юридических лиц внесены сведения о создании юридического лица. </w:t>
      </w:r>
      <w:r>
        <w:rPr>
          <w:bCs/>
          <w:sz w:val="28"/>
          <w:szCs w:val="28"/>
        </w:rPr>
        <w:t>Вместе с тем, гражданка К. не имела намерения быть руководителем данной организации</w:t>
      </w:r>
      <w:r w:rsidR="00FD28AF">
        <w:rPr>
          <w:bCs/>
          <w:sz w:val="28"/>
          <w:szCs w:val="28"/>
        </w:rPr>
        <w:t>, не знала об основном виде деятельности организации и месте ее нахождения</w:t>
      </w:r>
      <w:r>
        <w:rPr>
          <w:bCs/>
          <w:sz w:val="28"/>
          <w:szCs w:val="28"/>
        </w:rPr>
        <w:t xml:space="preserve">. </w:t>
      </w:r>
    </w:p>
    <w:bookmarkEnd w:id="1"/>
    <w:p w:rsidR="00C326F4" w:rsidRDefault="00C326F4" w:rsidP="00C326F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прокуратурой города в следственный орган направлен материал для решения вопроса об уголовном преследовании, в связи с наличием признаков</w:t>
      </w:r>
      <w:r>
        <w:rPr>
          <w:sz w:val="28"/>
          <w:szCs w:val="28"/>
        </w:rPr>
        <w:t xml:space="preserve"> состава преступления, предусмотренного ч. 1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ст. 173.2 Уголовного кодекса Российской Федерации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сведений о подставном лице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End w:id="2"/>
    </w:p>
    <w:p w:rsidR="00EE7C69" w:rsidRDefault="00EE7C69"/>
    <w:p w:rsidR="00FD28AF" w:rsidRDefault="00FD28AF">
      <w:bookmarkStart w:id="3" w:name="_GoBack"/>
      <w:bookmarkEnd w:id="3"/>
    </w:p>
    <w:p w:rsidR="00FD28AF" w:rsidRDefault="00FD28AF">
      <w:pPr>
        <w:rPr>
          <w:sz w:val="28"/>
          <w:szCs w:val="28"/>
        </w:rPr>
      </w:pPr>
      <w:r w:rsidRPr="00FD28AF">
        <w:rPr>
          <w:sz w:val="28"/>
          <w:szCs w:val="28"/>
        </w:rPr>
        <w:t xml:space="preserve">Старший помощник прокурора города </w:t>
      </w:r>
    </w:p>
    <w:p w:rsidR="00FD28AF" w:rsidRPr="00FD28AF" w:rsidRDefault="00FD28AF">
      <w:pPr>
        <w:rPr>
          <w:sz w:val="28"/>
          <w:szCs w:val="28"/>
        </w:rPr>
      </w:pPr>
      <w:r>
        <w:rPr>
          <w:sz w:val="28"/>
          <w:szCs w:val="28"/>
        </w:rPr>
        <w:t>Булдакова Т.А.</w:t>
      </w:r>
    </w:p>
    <w:sectPr w:rsidR="00FD28AF" w:rsidRPr="00FD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A8"/>
    <w:rsid w:val="007B79A8"/>
    <w:rsid w:val="00C326F4"/>
    <w:rsid w:val="00EE7C69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3500"/>
  <w15:chartTrackingRefBased/>
  <w15:docId w15:val="{7CD2A4E8-02F4-4B95-B973-2C62A72C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C326F4"/>
    <w:pPr>
      <w:widowControl w:val="0"/>
      <w:autoSpaceDE w:val="0"/>
      <w:autoSpaceDN w:val="0"/>
      <w:adjustRightInd w:val="0"/>
      <w:spacing w:line="194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FD28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2023-05-10T07:22:00Z</cp:lastPrinted>
  <dcterms:created xsi:type="dcterms:W3CDTF">2023-05-10T07:11:00Z</dcterms:created>
  <dcterms:modified xsi:type="dcterms:W3CDTF">2023-05-10T07:22:00Z</dcterms:modified>
</cp:coreProperties>
</file>