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0F" w:rsidRDefault="00EA010F" w:rsidP="00EA010F">
      <w:pPr>
        <w:ind w:left="-1560" w:right="-567"/>
        <w:jc w:val="center"/>
      </w:pPr>
      <w:r>
        <w:rPr>
          <w:noProof/>
        </w:rPr>
        <w:drawing>
          <wp:inline distT="0" distB="0" distL="0" distR="0" wp14:anchorId="767BB66A" wp14:editId="0311F89F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0F" w:rsidRPr="00537687" w:rsidRDefault="00EA010F" w:rsidP="00EA010F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A010F" w:rsidRDefault="00EA010F" w:rsidP="00EA010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B11B85">
        <w:rPr>
          <w:b/>
          <w:sz w:val="28"/>
        </w:rPr>
        <w:t>АДМИНИСТРАЦИЯ ГОРОДСКОГО</w:t>
      </w:r>
      <w:r>
        <w:rPr>
          <w:b/>
          <w:sz w:val="28"/>
        </w:rPr>
        <w:t xml:space="preserve"> ОКРУГА ЭЛЕКТРОСТАЛЬ</w:t>
      </w:r>
    </w:p>
    <w:p w:rsidR="00EA010F" w:rsidRPr="00FC1C14" w:rsidRDefault="00EA010F" w:rsidP="00EA010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A010F" w:rsidRDefault="00EA010F" w:rsidP="00EA010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МОСКОВСКОЙ   ОБЛАСТИ</w:t>
      </w:r>
    </w:p>
    <w:p w:rsidR="00EA010F" w:rsidRPr="0058294C" w:rsidRDefault="00EA010F" w:rsidP="00EA010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A010F" w:rsidRPr="006A4E42" w:rsidRDefault="00EA010F" w:rsidP="00EA010F">
      <w:pPr>
        <w:ind w:left="-1560" w:right="-567"/>
        <w:contextualSpacing/>
        <w:jc w:val="center"/>
        <w:rPr>
          <w:sz w:val="44"/>
        </w:rPr>
      </w:pPr>
      <w:bookmarkStart w:id="0" w:name="_GoBack"/>
      <w:r w:rsidRPr="006A4E42">
        <w:rPr>
          <w:sz w:val="44"/>
        </w:rPr>
        <w:t>ПОСТАНОВЛЕНИЕ</w:t>
      </w:r>
    </w:p>
    <w:p w:rsidR="00EA010F" w:rsidRPr="00537687" w:rsidRDefault="00EA010F" w:rsidP="00EA010F">
      <w:pPr>
        <w:ind w:left="-1560" w:right="-567"/>
        <w:jc w:val="center"/>
        <w:rPr>
          <w:b/>
        </w:rPr>
      </w:pPr>
    </w:p>
    <w:p w:rsidR="00EA010F" w:rsidRDefault="009D7F9C" w:rsidP="00D9362B">
      <w:pPr>
        <w:spacing w:line="360" w:lineRule="auto"/>
        <w:ind w:left="-1560" w:right="-567"/>
        <w:jc w:val="center"/>
        <w:outlineLvl w:val="0"/>
      </w:pPr>
      <w:r w:rsidRPr="00D9362B">
        <w:t>27.03.2023</w:t>
      </w:r>
      <w:r w:rsidR="00EA010F">
        <w:t xml:space="preserve"> № </w:t>
      </w:r>
      <w:r w:rsidRPr="00D9362B">
        <w:t>352/3</w:t>
      </w:r>
    </w:p>
    <w:p w:rsidR="00EA010F" w:rsidRDefault="00EA010F" w:rsidP="00D9362B">
      <w:pPr>
        <w:ind w:right="-567"/>
        <w:outlineLvl w:val="0"/>
      </w:pPr>
    </w:p>
    <w:p w:rsidR="00EA010F" w:rsidRDefault="00EA010F" w:rsidP="00EA010F">
      <w:pPr>
        <w:outlineLvl w:val="0"/>
      </w:pPr>
    </w:p>
    <w:p w:rsidR="00EA010F" w:rsidRDefault="00EA010F" w:rsidP="00D9362B">
      <w:pPr>
        <w:shd w:val="clear" w:color="auto" w:fill="FFFFFF"/>
        <w:tabs>
          <w:tab w:val="left" w:pos="142"/>
        </w:tabs>
        <w:spacing w:line="274" w:lineRule="exact"/>
        <w:ind w:right="29"/>
        <w:jc w:val="center"/>
        <w:rPr>
          <w:color w:val="000000"/>
        </w:rPr>
      </w:pPr>
      <w:r>
        <w:rPr>
          <w:color w:val="000000"/>
        </w:rPr>
        <w:t xml:space="preserve">О внесении изменений в административный регламент </w:t>
      </w:r>
      <w:r w:rsidR="00B11B85">
        <w:rPr>
          <w:color w:val="000000"/>
          <w:spacing w:val="-1"/>
        </w:rPr>
        <w:t>предоставления муниципальной</w:t>
      </w:r>
      <w:r>
        <w:rPr>
          <w:color w:val="000000"/>
          <w:spacing w:val="-1"/>
        </w:rPr>
        <w:t xml:space="preserve"> услуги «Выдача архивных справок, </w:t>
      </w:r>
      <w:r w:rsidR="00B11B85">
        <w:rPr>
          <w:color w:val="000000"/>
          <w:spacing w:val="-1"/>
        </w:rPr>
        <w:t>архивных выписок</w:t>
      </w:r>
      <w:r>
        <w:rPr>
          <w:color w:val="000000"/>
          <w:spacing w:val="-1"/>
        </w:rPr>
        <w:t xml:space="preserve">, </w:t>
      </w:r>
      <w:r w:rsidR="00D9362B">
        <w:rPr>
          <w:color w:val="000000"/>
        </w:rPr>
        <w:t>архивных</w:t>
      </w:r>
      <w:r w:rsidR="00B11B85">
        <w:rPr>
          <w:color w:val="000000"/>
        </w:rPr>
        <w:t xml:space="preserve"> </w:t>
      </w:r>
      <w:r w:rsidR="00D9362B">
        <w:rPr>
          <w:color w:val="000000"/>
        </w:rPr>
        <w:t xml:space="preserve">копий и </w:t>
      </w:r>
      <w:r w:rsidR="00B11B85">
        <w:rPr>
          <w:color w:val="000000"/>
        </w:rPr>
        <w:t xml:space="preserve">информационных </w:t>
      </w:r>
      <w:r w:rsidR="00D9362B">
        <w:rPr>
          <w:color w:val="000000"/>
        </w:rPr>
        <w:t xml:space="preserve">писем на основании архивных </w:t>
      </w:r>
      <w:r>
        <w:rPr>
          <w:color w:val="000000"/>
        </w:rPr>
        <w:t>документов,</w:t>
      </w:r>
      <w:r w:rsidR="00B11B85">
        <w:rPr>
          <w:color w:val="000000"/>
        </w:rPr>
        <w:t xml:space="preserve"> </w:t>
      </w:r>
      <w:r w:rsidR="00D9362B">
        <w:rPr>
          <w:color w:val="000000"/>
        </w:rPr>
        <w:t xml:space="preserve">созданных </w:t>
      </w:r>
      <w:r w:rsidR="00B11B85">
        <w:rPr>
          <w:color w:val="000000"/>
        </w:rPr>
        <w:t>с 1</w:t>
      </w:r>
      <w:r>
        <w:rPr>
          <w:color w:val="000000"/>
        </w:rPr>
        <w:t xml:space="preserve"> </w:t>
      </w:r>
      <w:r w:rsidR="00B11B85">
        <w:rPr>
          <w:color w:val="000000"/>
        </w:rPr>
        <w:t>января 1994</w:t>
      </w:r>
      <w:r w:rsidR="00D9362B">
        <w:rPr>
          <w:color w:val="000000"/>
        </w:rPr>
        <w:t xml:space="preserve"> </w:t>
      </w:r>
      <w:r>
        <w:rPr>
          <w:color w:val="000000"/>
        </w:rPr>
        <w:t>года»</w:t>
      </w:r>
      <w:bookmarkEnd w:id="0"/>
    </w:p>
    <w:p w:rsidR="00B35C1B" w:rsidRDefault="00B35C1B" w:rsidP="00B11B85">
      <w:pPr>
        <w:shd w:val="clear" w:color="auto" w:fill="FFFFFF"/>
        <w:spacing w:line="274" w:lineRule="exact"/>
        <w:ind w:right="29"/>
        <w:jc w:val="both"/>
        <w:rPr>
          <w:color w:val="000000"/>
          <w:spacing w:val="4"/>
        </w:rPr>
      </w:pPr>
    </w:p>
    <w:p w:rsidR="00B148B8" w:rsidRDefault="00EA010F" w:rsidP="00B148B8">
      <w:pPr>
        <w:shd w:val="clear" w:color="auto" w:fill="FFFFFF"/>
        <w:spacing w:before="100" w:beforeAutospacing="1" w:line="274" w:lineRule="exact"/>
        <w:ind w:left="10" w:firstLine="624"/>
        <w:jc w:val="both"/>
        <w:rPr>
          <w:color w:val="000000"/>
          <w:spacing w:val="-2"/>
        </w:rPr>
      </w:pPr>
      <w:r>
        <w:rPr>
          <w:color w:val="000000"/>
          <w:spacing w:val="4"/>
        </w:rPr>
        <w:t xml:space="preserve">В соответствии с </w:t>
      </w:r>
      <w:r w:rsidR="00B11B85">
        <w:rPr>
          <w:color w:val="000000"/>
          <w:spacing w:val="4"/>
        </w:rPr>
        <w:t>ф</w:t>
      </w:r>
      <w:r>
        <w:rPr>
          <w:color w:val="000000"/>
          <w:spacing w:val="4"/>
        </w:rPr>
        <w:t xml:space="preserve">едеральными законами от 06.10.2003 № 131-ФЗ «Об общих </w:t>
      </w:r>
      <w:r>
        <w:rPr>
          <w:color w:val="000000"/>
          <w:spacing w:val="7"/>
        </w:rPr>
        <w:t xml:space="preserve"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22.10.2004 № 125-ФЗ «Об архивном деле в Российской </w:t>
      </w:r>
      <w:r w:rsidR="00B11B85">
        <w:rPr>
          <w:color w:val="000000"/>
          <w:spacing w:val="7"/>
        </w:rPr>
        <w:t>Федерации»</w:t>
      </w:r>
      <w:r w:rsidR="00B11B85">
        <w:rPr>
          <w:color w:val="000000"/>
          <w:spacing w:val="3"/>
        </w:rPr>
        <w:t xml:space="preserve"> Администрация</w:t>
      </w:r>
      <w:r>
        <w:rPr>
          <w:color w:val="000000"/>
          <w:spacing w:val="3"/>
        </w:rPr>
        <w:t xml:space="preserve"> городского округа Электросталь Московской </w:t>
      </w:r>
      <w:r>
        <w:rPr>
          <w:color w:val="000000"/>
          <w:spacing w:val="-2"/>
        </w:rPr>
        <w:t>области ПОСТАНОВЛЯЕТ:</w:t>
      </w:r>
    </w:p>
    <w:p w:rsidR="00B35C1B" w:rsidRDefault="00B35C1B" w:rsidP="00B35C1B">
      <w:pPr>
        <w:shd w:val="clear" w:color="auto" w:fill="FFFFFF"/>
        <w:spacing w:line="274" w:lineRule="exact"/>
        <w:ind w:left="10" w:firstLine="624"/>
        <w:jc w:val="both"/>
        <w:rPr>
          <w:color w:val="000000"/>
          <w:spacing w:val="-2"/>
        </w:rPr>
      </w:pPr>
    </w:p>
    <w:p w:rsidR="00EA010F" w:rsidRDefault="00B148B8" w:rsidP="00B148B8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         1.В</w:t>
      </w:r>
      <w:r w:rsidR="00EA010F" w:rsidRPr="00B148B8">
        <w:rPr>
          <w:color w:val="000000"/>
          <w:spacing w:val="7"/>
        </w:rPr>
        <w:t>нести изменения в административный регламент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 января 1994 года», утвержденный постановлением Администрации городского округа Электросталь Московской области от 15.07.2021 № 555/7</w:t>
      </w:r>
      <w:r w:rsidR="002D4FDF" w:rsidRPr="00B148B8">
        <w:rPr>
          <w:color w:val="000000"/>
          <w:spacing w:val="7"/>
        </w:rPr>
        <w:t xml:space="preserve"> (с изменениями, внесенными постановлениями Администрации</w:t>
      </w:r>
      <w:r w:rsidR="00FB2CBD" w:rsidRPr="00B148B8">
        <w:rPr>
          <w:color w:val="000000"/>
          <w:spacing w:val="7"/>
        </w:rPr>
        <w:t xml:space="preserve"> городского округа Электросталь Московской области от 13.10.2021 № 769/10</w:t>
      </w:r>
      <w:r w:rsidR="002B59C3" w:rsidRPr="00B148B8">
        <w:rPr>
          <w:color w:val="000000"/>
          <w:spacing w:val="7"/>
        </w:rPr>
        <w:t>, от 28.03.2022 № 286/3)</w:t>
      </w:r>
      <w:r w:rsidR="00EA010F" w:rsidRPr="00B148B8">
        <w:rPr>
          <w:color w:val="000000"/>
          <w:spacing w:val="7"/>
        </w:rPr>
        <w:t xml:space="preserve">, изложив </w:t>
      </w:r>
      <w:r w:rsidR="002B59C3" w:rsidRPr="00B148B8">
        <w:rPr>
          <w:color w:val="000000"/>
          <w:spacing w:val="7"/>
        </w:rPr>
        <w:t>подпункт 17.3.2 в новой редакции следующего содержания:</w:t>
      </w:r>
    </w:p>
    <w:p w:rsidR="00B35C1B" w:rsidRDefault="00B35C1B" w:rsidP="00B148B8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/>
        <w:jc w:val="both"/>
        <w:rPr>
          <w:color w:val="000000"/>
          <w:spacing w:val="7"/>
        </w:rPr>
      </w:pPr>
    </w:p>
    <w:p w:rsidR="002B59C3" w:rsidRDefault="002B59C3" w:rsidP="001A395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color w:val="000000"/>
          <w:spacing w:val="7"/>
        </w:rPr>
      </w:pPr>
      <w:r>
        <w:rPr>
          <w:color w:val="000000"/>
          <w:spacing w:val="7"/>
        </w:rPr>
        <w:t xml:space="preserve">          «</w:t>
      </w:r>
      <w:r w:rsidRPr="002B59C3">
        <w:rPr>
          <w:b/>
          <w:color w:val="000000"/>
          <w:spacing w:val="7"/>
        </w:rPr>
        <w:t>17.3.2. В Муниципальном архиве на бумажном носителе.</w:t>
      </w:r>
    </w:p>
    <w:p w:rsidR="0040155B" w:rsidRDefault="002B59C3" w:rsidP="001A395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7"/>
        </w:rPr>
      </w:pPr>
      <w:r>
        <w:rPr>
          <w:b/>
          <w:color w:val="000000"/>
          <w:spacing w:val="7"/>
        </w:rPr>
        <w:t xml:space="preserve">           </w:t>
      </w:r>
      <w:r>
        <w:rPr>
          <w:color w:val="000000"/>
          <w:spacing w:val="7"/>
        </w:rPr>
        <w:t xml:space="preserve">Результат предоставления </w:t>
      </w:r>
      <w:r w:rsidR="00244838">
        <w:rPr>
          <w:color w:val="000000"/>
          <w:spacing w:val="7"/>
        </w:rPr>
        <w:t>М</w:t>
      </w:r>
      <w:r>
        <w:rPr>
          <w:color w:val="000000"/>
          <w:spacing w:val="7"/>
        </w:rPr>
        <w:t>униципальной</w:t>
      </w:r>
      <w:r w:rsidR="00244838">
        <w:rPr>
          <w:color w:val="000000"/>
          <w:spacing w:val="7"/>
        </w:rPr>
        <w:t xml:space="preserve"> услуги по запросам, поступившим на личном приеме</w:t>
      </w:r>
      <w:r w:rsidR="000374C0">
        <w:rPr>
          <w:color w:val="000000"/>
          <w:spacing w:val="7"/>
        </w:rPr>
        <w:t xml:space="preserve"> в Муниципальном архиве или по почте, выдается Заявителю на бумажном носителе в Муниципальном архиве или направляется по почте в течение 1 рабочего дня после оформления результата предоставления Муниципальной услуги</w:t>
      </w:r>
      <w:r w:rsidR="00B11B85">
        <w:rPr>
          <w:color w:val="000000"/>
          <w:spacing w:val="7"/>
        </w:rPr>
        <w:t>.</w:t>
      </w:r>
    </w:p>
    <w:p w:rsidR="00B35C1B" w:rsidRDefault="0040155B" w:rsidP="001A395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69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Результат предоставления Муниципальной услуги по запросам о предоставлении сведений об усыновлении (удочерении) в соответствии с пунктом 6.2 настоящего Административного регламента выдается Заявителю только на бумажном носителе в Муниципальном архиве. При этом проводится сверка документов, указанных в подразделе 10 настоящего </w:t>
      </w:r>
      <w:r w:rsidR="001A3954">
        <w:rPr>
          <w:color w:val="000000"/>
          <w:spacing w:val="7"/>
        </w:rPr>
        <w:t>Административного регламента</w:t>
      </w:r>
      <w:r>
        <w:rPr>
          <w:color w:val="000000"/>
          <w:spacing w:val="7"/>
        </w:rPr>
        <w:t>»</w:t>
      </w:r>
      <w:r w:rsidR="000374C0">
        <w:rPr>
          <w:color w:val="000000"/>
          <w:spacing w:val="7"/>
        </w:rPr>
        <w:t>.</w:t>
      </w:r>
    </w:p>
    <w:p w:rsidR="002B59C3" w:rsidRDefault="000374C0" w:rsidP="001A395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69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 </w:t>
      </w:r>
    </w:p>
    <w:p w:rsidR="001A3954" w:rsidRPr="001A3954" w:rsidRDefault="001A3954" w:rsidP="001A3954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            2. </w:t>
      </w:r>
      <w:r w:rsidRPr="001A3954">
        <w:rPr>
          <w:color w:val="000000"/>
          <w:spacing w:val="-1"/>
        </w:rPr>
        <w:t xml:space="preserve"> Опубликовать</w:t>
      </w:r>
      <w:r>
        <w:rPr>
          <w:color w:val="000000"/>
          <w:spacing w:val="-1"/>
        </w:rPr>
        <w:t xml:space="preserve">  </w:t>
      </w:r>
      <w:r w:rsidRPr="001A3954">
        <w:rPr>
          <w:color w:val="000000"/>
          <w:spacing w:val="-1"/>
        </w:rPr>
        <w:t xml:space="preserve"> настоящее</w:t>
      </w:r>
      <w:r w:rsidR="00EA010F" w:rsidRPr="001A3954">
        <w:rPr>
          <w:color w:val="000000"/>
          <w:spacing w:val="-1"/>
        </w:rPr>
        <w:t xml:space="preserve">   постановление </w:t>
      </w:r>
      <w:r>
        <w:rPr>
          <w:color w:val="000000"/>
          <w:spacing w:val="-1"/>
        </w:rPr>
        <w:t xml:space="preserve">  </w:t>
      </w:r>
      <w:r w:rsidRPr="001A3954">
        <w:rPr>
          <w:color w:val="000000"/>
          <w:spacing w:val="-1"/>
        </w:rPr>
        <w:t xml:space="preserve">на </w:t>
      </w:r>
      <w:r>
        <w:rPr>
          <w:color w:val="000000"/>
          <w:spacing w:val="-1"/>
        </w:rPr>
        <w:t xml:space="preserve">  </w:t>
      </w:r>
      <w:r w:rsidRPr="001A3954">
        <w:rPr>
          <w:color w:val="000000"/>
          <w:spacing w:val="-1"/>
        </w:rPr>
        <w:t xml:space="preserve">официальном </w:t>
      </w:r>
      <w:r>
        <w:rPr>
          <w:color w:val="000000"/>
          <w:spacing w:val="-1"/>
        </w:rPr>
        <w:t xml:space="preserve">   </w:t>
      </w:r>
      <w:r w:rsidRPr="001A3954">
        <w:rPr>
          <w:color w:val="000000"/>
          <w:spacing w:val="-1"/>
        </w:rPr>
        <w:t xml:space="preserve">сайте городского </w:t>
      </w:r>
    </w:p>
    <w:p w:rsidR="00EA010F" w:rsidRPr="001A3954" w:rsidRDefault="001A3954" w:rsidP="001A395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14"/>
        </w:rPr>
      </w:pPr>
      <w:r>
        <w:rPr>
          <w:color w:val="000000"/>
          <w:spacing w:val="-1"/>
        </w:rPr>
        <w:t>о</w:t>
      </w:r>
      <w:r w:rsidRPr="001A3954">
        <w:rPr>
          <w:color w:val="000000"/>
          <w:spacing w:val="-1"/>
        </w:rPr>
        <w:t>круга</w:t>
      </w:r>
      <w:r>
        <w:rPr>
          <w:color w:val="000000"/>
          <w:spacing w:val="-1"/>
        </w:rPr>
        <w:t xml:space="preserve"> Электросталь Московской области в информационно-телекоммуникационной   сети </w:t>
      </w:r>
    </w:p>
    <w:p w:rsidR="00EA010F" w:rsidRDefault="001A3954" w:rsidP="001A395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8"/>
        </w:rPr>
      </w:pPr>
      <w:r>
        <w:rPr>
          <w:color w:val="000000"/>
        </w:rPr>
        <w:t>«Интернет» по адресу</w:t>
      </w:r>
      <w:r w:rsidR="00EA010F" w:rsidRPr="001A3954">
        <w:rPr>
          <w:color w:val="000000"/>
          <w:spacing w:val="-8"/>
        </w:rPr>
        <w:t xml:space="preserve">: </w:t>
      </w:r>
      <w:hyperlink r:id="rId7" w:history="1">
        <w:r w:rsidR="00EA010F" w:rsidRPr="009D7F9C">
          <w:rPr>
            <w:rStyle w:val="a3"/>
            <w:color w:val="auto"/>
            <w:spacing w:val="-8"/>
            <w:u w:val="none"/>
            <w:lang w:val="en-US"/>
          </w:rPr>
          <w:t>www</w:t>
        </w:r>
        <w:r w:rsidR="00EA010F" w:rsidRPr="009D7F9C">
          <w:rPr>
            <w:rStyle w:val="a3"/>
            <w:color w:val="auto"/>
            <w:spacing w:val="-8"/>
            <w:u w:val="none"/>
          </w:rPr>
          <w:t>.</w:t>
        </w:r>
        <w:proofErr w:type="spellStart"/>
        <w:r w:rsidR="00EA010F" w:rsidRPr="009D7F9C">
          <w:rPr>
            <w:rStyle w:val="a3"/>
            <w:color w:val="auto"/>
            <w:spacing w:val="-8"/>
            <w:u w:val="none"/>
            <w:lang w:val="en-US"/>
          </w:rPr>
          <w:t>electrostal</w:t>
        </w:r>
        <w:proofErr w:type="spellEnd"/>
        <w:r w:rsidR="00EA010F" w:rsidRPr="009D7F9C">
          <w:rPr>
            <w:rStyle w:val="a3"/>
            <w:color w:val="auto"/>
            <w:spacing w:val="-8"/>
            <w:u w:val="none"/>
          </w:rPr>
          <w:t>.</w:t>
        </w:r>
        <w:proofErr w:type="spellStart"/>
        <w:r w:rsidR="00EA010F" w:rsidRPr="009D7F9C">
          <w:rPr>
            <w:rStyle w:val="a3"/>
            <w:color w:val="auto"/>
            <w:spacing w:val="-8"/>
            <w:u w:val="none"/>
            <w:lang w:val="en-US"/>
          </w:rPr>
          <w:t>ru</w:t>
        </w:r>
        <w:proofErr w:type="spellEnd"/>
      </w:hyperlink>
      <w:r w:rsidR="00EA010F" w:rsidRPr="009D7F9C">
        <w:rPr>
          <w:spacing w:val="-8"/>
        </w:rPr>
        <w:t>.</w:t>
      </w:r>
    </w:p>
    <w:p w:rsidR="00B35C1B" w:rsidRDefault="00B35C1B" w:rsidP="001A395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8"/>
        </w:rPr>
      </w:pPr>
    </w:p>
    <w:p w:rsidR="00B35C1B" w:rsidRDefault="00B35C1B" w:rsidP="001A395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8"/>
        </w:rPr>
      </w:pPr>
    </w:p>
    <w:p w:rsidR="00B35C1B" w:rsidRDefault="00B35C1B" w:rsidP="001A395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8"/>
        </w:rPr>
      </w:pPr>
    </w:p>
    <w:p w:rsidR="00B35C1B" w:rsidRDefault="00B35C1B" w:rsidP="001A395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                                                                                 2</w:t>
      </w:r>
    </w:p>
    <w:p w:rsidR="00B35C1B" w:rsidRDefault="00B35C1B" w:rsidP="001A395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8"/>
        </w:rPr>
      </w:pPr>
    </w:p>
    <w:p w:rsidR="00EA010F" w:rsidRPr="006A79A4" w:rsidRDefault="00EA010F" w:rsidP="00B35C1B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</w:pPr>
      <w:r w:rsidRPr="00B35C1B">
        <w:rPr>
          <w:color w:val="000000"/>
          <w:spacing w:val="-8"/>
        </w:rPr>
        <w:t>Настоящее постановление вступает в силу после его официального опубликования.</w:t>
      </w:r>
    </w:p>
    <w:p w:rsidR="006A79A4" w:rsidRDefault="006A79A4" w:rsidP="001A395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ind w:left="1050"/>
        <w:jc w:val="both"/>
        <w:rPr>
          <w:color w:val="000000"/>
          <w:spacing w:val="-8"/>
        </w:rPr>
      </w:pPr>
    </w:p>
    <w:p w:rsidR="0071682C" w:rsidRDefault="0071682C" w:rsidP="0071682C">
      <w:pPr>
        <w:jc w:val="both"/>
      </w:pPr>
    </w:p>
    <w:p w:rsidR="006A79A4" w:rsidRDefault="006A79A4" w:rsidP="006A79A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ind w:left="1050"/>
        <w:jc w:val="both"/>
        <w:rPr>
          <w:color w:val="000000"/>
          <w:spacing w:val="-8"/>
        </w:rPr>
      </w:pPr>
    </w:p>
    <w:p w:rsidR="00B35C1B" w:rsidRDefault="006A79A4" w:rsidP="006A79A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ind w:left="1050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                                                         </w:t>
      </w:r>
    </w:p>
    <w:p w:rsidR="00EA010F" w:rsidRDefault="00EA010F" w:rsidP="00EA010F">
      <w:pPr>
        <w:jc w:val="both"/>
      </w:pPr>
      <w:r>
        <w:t>Глава городского округа                                                                                         И.Ю.</w:t>
      </w:r>
      <w:r w:rsidR="009D7F9C">
        <w:t xml:space="preserve"> </w:t>
      </w:r>
      <w:r>
        <w:t>Волкова</w:t>
      </w:r>
    </w:p>
    <w:p w:rsidR="00EA010F" w:rsidRDefault="00EA010F" w:rsidP="00EA010F">
      <w:pPr>
        <w:jc w:val="both"/>
      </w:pPr>
    </w:p>
    <w:sectPr w:rsidR="00EA010F" w:rsidSect="00733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267"/>
    <w:multiLevelType w:val="hybridMultilevel"/>
    <w:tmpl w:val="711E2CEC"/>
    <w:lvl w:ilvl="0" w:tplc="46EC623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E2B1CF3"/>
    <w:multiLevelType w:val="hybridMultilevel"/>
    <w:tmpl w:val="5BBA5154"/>
    <w:lvl w:ilvl="0" w:tplc="B316DE8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3BF275D6"/>
    <w:multiLevelType w:val="hybridMultilevel"/>
    <w:tmpl w:val="9A2638D8"/>
    <w:lvl w:ilvl="0" w:tplc="FA9CCD24">
      <w:start w:val="3"/>
      <w:numFmt w:val="decimal"/>
      <w:lvlText w:val="%1."/>
      <w:lvlJc w:val="left"/>
      <w:pPr>
        <w:ind w:left="10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429E61AF"/>
    <w:multiLevelType w:val="hybridMultilevel"/>
    <w:tmpl w:val="36E66B0E"/>
    <w:lvl w:ilvl="0" w:tplc="3B7A1F12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50049B7"/>
    <w:multiLevelType w:val="hybridMultilevel"/>
    <w:tmpl w:val="5BBA5154"/>
    <w:lvl w:ilvl="0" w:tplc="B316DE8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56E25D23"/>
    <w:multiLevelType w:val="hybridMultilevel"/>
    <w:tmpl w:val="AC7A52C2"/>
    <w:lvl w:ilvl="0" w:tplc="7A5A418A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14"/>
    <w:rsid w:val="00017329"/>
    <w:rsid w:val="000374C0"/>
    <w:rsid w:val="001A3954"/>
    <w:rsid w:val="00244838"/>
    <w:rsid w:val="002B59C3"/>
    <w:rsid w:val="002D4FDF"/>
    <w:rsid w:val="0040155B"/>
    <w:rsid w:val="00421A4C"/>
    <w:rsid w:val="00462114"/>
    <w:rsid w:val="004D45C9"/>
    <w:rsid w:val="00645E7C"/>
    <w:rsid w:val="006A4E42"/>
    <w:rsid w:val="006A79A4"/>
    <w:rsid w:val="0071682C"/>
    <w:rsid w:val="009D7F9C"/>
    <w:rsid w:val="00B11B85"/>
    <w:rsid w:val="00B148B8"/>
    <w:rsid w:val="00B35C1B"/>
    <w:rsid w:val="00B378A2"/>
    <w:rsid w:val="00D9362B"/>
    <w:rsid w:val="00DD5C37"/>
    <w:rsid w:val="00EA010F"/>
    <w:rsid w:val="00FB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98E60-7552-4B41-A4B2-AF67287D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1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21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59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4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4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A37DD-F669-46EE-B6C3-92F9256A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Комолятова</dc:creator>
  <cp:keywords/>
  <dc:description/>
  <cp:lastModifiedBy>Татьяна Побежимова</cp:lastModifiedBy>
  <cp:revision>16</cp:revision>
  <cp:lastPrinted>2023-03-27T11:29:00Z</cp:lastPrinted>
  <dcterms:created xsi:type="dcterms:W3CDTF">2021-09-21T07:24:00Z</dcterms:created>
  <dcterms:modified xsi:type="dcterms:W3CDTF">2023-04-05T14:31:00Z</dcterms:modified>
</cp:coreProperties>
</file>