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6E" w:rsidRPr="005A4D6E" w:rsidRDefault="005A4D6E" w:rsidP="005A4D6E">
      <w:pPr>
        <w:spacing w:line="360" w:lineRule="auto"/>
        <w:ind w:left="709" w:hanging="709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5A4D6E">
        <w:rPr>
          <w:rFonts w:ascii="Times New Roman" w:hAnsi="Times New Roman"/>
          <w:b/>
          <w:sz w:val="36"/>
          <w:szCs w:val="36"/>
          <w:lang w:eastAsia="ar-SA"/>
        </w:rPr>
        <w:t>В Москве и области специальную социальную выплату получают более 96 тысяч медработников</w:t>
      </w:r>
    </w:p>
    <w:p w:rsidR="005A4D6E" w:rsidRPr="00C83240" w:rsidRDefault="00BC69B8" w:rsidP="005A4D6E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34048F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34048F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34048F">
        <w:rPr>
          <w:spacing w:val="2"/>
          <w:sz w:val="28"/>
          <w:szCs w:val="28"/>
        </w:rPr>
        <w:t>г</w:t>
      </w:r>
      <w:proofErr w:type="gramEnd"/>
      <w:r w:rsidRPr="0034048F">
        <w:rPr>
          <w:spacing w:val="2"/>
          <w:sz w:val="28"/>
          <w:szCs w:val="28"/>
        </w:rPr>
        <w:t xml:space="preserve">. Москве и Московской области </w:t>
      </w:r>
      <w:r w:rsidR="0034048F">
        <w:rPr>
          <w:spacing w:val="2"/>
          <w:sz w:val="28"/>
          <w:szCs w:val="28"/>
        </w:rPr>
        <w:t>сообщает</w:t>
      </w:r>
      <w:r w:rsidR="00B2474A" w:rsidRPr="0034048F">
        <w:rPr>
          <w:spacing w:val="2"/>
          <w:sz w:val="28"/>
          <w:szCs w:val="28"/>
        </w:rPr>
        <w:t>,</w:t>
      </w:r>
      <w:r w:rsidR="00B2474A" w:rsidRPr="0034048F">
        <w:rPr>
          <w:sz w:val="28"/>
          <w:szCs w:val="28"/>
        </w:rPr>
        <w:t xml:space="preserve"> </w:t>
      </w:r>
      <w:r w:rsidR="00105999" w:rsidRPr="0034048F">
        <w:rPr>
          <w:spacing w:val="-2"/>
          <w:sz w:val="28"/>
          <w:szCs w:val="28"/>
        </w:rPr>
        <w:t>что</w:t>
      </w:r>
      <w:r w:rsidR="00D91C51" w:rsidRPr="0034048F">
        <w:rPr>
          <w:spacing w:val="-2"/>
          <w:sz w:val="28"/>
          <w:szCs w:val="28"/>
        </w:rPr>
        <w:t xml:space="preserve"> </w:t>
      </w:r>
      <w:r w:rsidR="005A4D6E">
        <w:rPr>
          <w:color w:val="212121"/>
          <w:sz w:val="28"/>
          <w:szCs w:val="28"/>
        </w:rPr>
        <w:t>по данным Отделения</w:t>
      </w:r>
      <w:r w:rsidR="005A4D6E" w:rsidRPr="009927A5">
        <w:rPr>
          <w:color w:val="212121"/>
          <w:sz w:val="28"/>
          <w:szCs w:val="28"/>
        </w:rPr>
        <w:t xml:space="preserve"> Социального фонда </w:t>
      </w:r>
      <w:r w:rsidR="005A4D6E" w:rsidRPr="00C83240">
        <w:rPr>
          <w:color w:val="212121"/>
          <w:sz w:val="28"/>
          <w:szCs w:val="28"/>
        </w:rPr>
        <w:t>по</w:t>
      </w:r>
      <w:r w:rsidR="005A4D6E">
        <w:rPr>
          <w:color w:val="212121"/>
          <w:sz w:val="28"/>
          <w:szCs w:val="28"/>
        </w:rPr>
        <w:t xml:space="preserve"> </w:t>
      </w:r>
      <w:r w:rsidR="005A4D6E" w:rsidRPr="00C83240">
        <w:rPr>
          <w:color w:val="212121"/>
          <w:sz w:val="28"/>
          <w:szCs w:val="28"/>
        </w:rPr>
        <w:t>Москве и Московской области</w:t>
      </w:r>
      <w:r w:rsidR="005A4D6E">
        <w:rPr>
          <w:color w:val="212121"/>
          <w:sz w:val="28"/>
          <w:szCs w:val="28"/>
        </w:rPr>
        <w:t>,</w:t>
      </w:r>
      <w:r w:rsidR="005A4D6E" w:rsidRPr="00C83240">
        <w:rPr>
          <w:color w:val="212121"/>
          <w:sz w:val="28"/>
          <w:szCs w:val="28"/>
        </w:rPr>
        <w:t xml:space="preserve"> </w:t>
      </w:r>
      <w:r w:rsidR="005A4D6E">
        <w:rPr>
          <w:color w:val="212121"/>
          <w:sz w:val="28"/>
          <w:szCs w:val="28"/>
        </w:rPr>
        <w:t xml:space="preserve">на сегодняшний день </w:t>
      </w:r>
      <w:r w:rsidR="005A4D6E" w:rsidRPr="009927A5">
        <w:rPr>
          <w:color w:val="212121"/>
          <w:sz w:val="28"/>
          <w:szCs w:val="28"/>
        </w:rPr>
        <w:t xml:space="preserve">специальную социальную выплату </w:t>
      </w:r>
      <w:r w:rsidR="005A4D6E">
        <w:rPr>
          <w:color w:val="212121"/>
          <w:sz w:val="28"/>
          <w:szCs w:val="28"/>
        </w:rPr>
        <w:t xml:space="preserve">получают более 96 тысяч медицинских работников. </w:t>
      </w:r>
      <w:r w:rsidR="005A4D6E" w:rsidRPr="00C83240">
        <w:rPr>
          <w:color w:val="212121"/>
          <w:sz w:val="28"/>
          <w:szCs w:val="28"/>
        </w:rPr>
        <w:t xml:space="preserve">В </w:t>
      </w:r>
      <w:r w:rsidR="005A4D6E">
        <w:rPr>
          <w:color w:val="212121"/>
          <w:sz w:val="28"/>
          <w:szCs w:val="28"/>
        </w:rPr>
        <w:t xml:space="preserve">прошлом году </w:t>
      </w:r>
      <w:r w:rsidR="005A4D6E" w:rsidRPr="00B26FF2">
        <w:rPr>
          <w:color w:val="212121"/>
          <w:sz w:val="28"/>
          <w:szCs w:val="28"/>
        </w:rPr>
        <w:t>114</w:t>
      </w:r>
      <w:r w:rsidR="005A4D6E">
        <w:rPr>
          <w:color w:val="212121"/>
          <w:sz w:val="28"/>
          <w:szCs w:val="28"/>
        </w:rPr>
        <w:t>,5 тысячам</w:t>
      </w:r>
      <w:r w:rsidR="005A4D6E" w:rsidRPr="00B26FF2">
        <w:rPr>
          <w:color w:val="212121"/>
          <w:sz w:val="28"/>
          <w:szCs w:val="28"/>
        </w:rPr>
        <w:t xml:space="preserve"> </w:t>
      </w:r>
      <w:r w:rsidR="005A4D6E">
        <w:rPr>
          <w:color w:val="212121"/>
          <w:sz w:val="28"/>
          <w:szCs w:val="28"/>
        </w:rPr>
        <w:t xml:space="preserve">специалистов </w:t>
      </w:r>
      <w:r w:rsidR="005A4D6E" w:rsidRPr="00B26FF2">
        <w:rPr>
          <w:color w:val="212121"/>
          <w:sz w:val="28"/>
          <w:szCs w:val="28"/>
        </w:rPr>
        <w:t xml:space="preserve">здравоохранения было перечислено 8,9 </w:t>
      </w:r>
      <w:r w:rsidR="005A4D6E">
        <w:rPr>
          <w:color w:val="212121"/>
          <w:sz w:val="28"/>
          <w:szCs w:val="28"/>
        </w:rPr>
        <w:t xml:space="preserve">миллиарда </w:t>
      </w:r>
      <w:r w:rsidR="005A4D6E" w:rsidRPr="00C83240">
        <w:rPr>
          <w:color w:val="212121"/>
          <w:sz w:val="28"/>
          <w:szCs w:val="28"/>
        </w:rPr>
        <w:t xml:space="preserve">рублей. </w:t>
      </w:r>
    </w:p>
    <w:p w:rsidR="005A4D6E" w:rsidRPr="00C83240" w:rsidRDefault="005A4D6E" w:rsidP="005A4D6E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83240">
        <w:rPr>
          <w:color w:val="212121"/>
          <w:sz w:val="28"/>
          <w:szCs w:val="28"/>
        </w:rPr>
        <w:t xml:space="preserve">Специальная социальная выплата предоставляется медикам первичного звена здравоохранения, центральных районных, районных и участковых больниц, а также занятым на станциях и отделениях скорой помощи. </w:t>
      </w:r>
      <w:proofErr w:type="gramStart"/>
      <w:r w:rsidRPr="00C83240">
        <w:rPr>
          <w:color w:val="212121"/>
          <w:sz w:val="28"/>
          <w:szCs w:val="28"/>
        </w:rPr>
        <w:t>Ее размер</w:t>
      </w:r>
      <w:r>
        <w:rPr>
          <w:color w:val="212121"/>
          <w:sz w:val="28"/>
          <w:szCs w:val="28"/>
        </w:rPr>
        <w:t xml:space="preserve"> составляет от 4,5 до 18,5 тысяч рублей</w:t>
      </w:r>
      <w:r w:rsidRPr="00C83240">
        <w:rPr>
          <w:color w:val="212121"/>
          <w:sz w:val="28"/>
          <w:szCs w:val="28"/>
        </w:rPr>
        <w:t xml:space="preserve"> и зависит от категории специалиста и типа медицинской организации, которая должна входить в государственную или муниципальную систем</w:t>
      </w:r>
      <w:r>
        <w:rPr>
          <w:color w:val="212121"/>
          <w:sz w:val="28"/>
          <w:szCs w:val="28"/>
        </w:rPr>
        <w:t>ы</w:t>
      </w:r>
      <w:r w:rsidRPr="00C83240">
        <w:rPr>
          <w:color w:val="212121"/>
          <w:sz w:val="28"/>
          <w:szCs w:val="28"/>
        </w:rPr>
        <w:t xml:space="preserve"> здравоохранения и участвовать в базовой или территориальной программе обязательного медицинского страхования.</w:t>
      </w:r>
      <w:proofErr w:type="gramEnd"/>
    </w:p>
    <w:p w:rsidR="005A4D6E" w:rsidRPr="00C83240" w:rsidRDefault="005A4D6E" w:rsidP="005A4D6E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Региональное Отделение СФР</w:t>
      </w:r>
      <w:r w:rsidRPr="00C83240">
        <w:rPr>
          <w:color w:val="212121"/>
          <w:sz w:val="28"/>
          <w:szCs w:val="28"/>
        </w:rPr>
        <w:t xml:space="preserve"> выступает оператором выплаты, используя данные, предоставленные медицинскими организациями. Каждый месяц медучреждения составляют электронный реестр работников, имеющих право на специальные социальные выплаты, и передают эти сведения в ОСФР. В реестре указывается информация о работнике, сумма назначаемой выплаты и данные, на основ</w:t>
      </w:r>
      <w:r>
        <w:rPr>
          <w:color w:val="212121"/>
          <w:sz w:val="28"/>
          <w:szCs w:val="28"/>
        </w:rPr>
        <w:t>ании</w:t>
      </w:r>
      <w:r w:rsidRPr="00C83240">
        <w:rPr>
          <w:color w:val="212121"/>
          <w:sz w:val="28"/>
          <w:szCs w:val="28"/>
        </w:rPr>
        <w:t xml:space="preserve"> которых она рассчитана.</w:t>
      </w:r>
    </w:p>
    <w:p w:rsidR="005A4D6E" w:rsidRPr="00C83240" w:rsidRDefault="005A4D6E" w:rsidP="005A4D6E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83240">
        <w:rPr>
          <w:color w:val="212121"/>
          <w:sz w:val="28"/>
          <w:szCs w:val="28"/>
        </w:rPr>
        <w:t>Отделение назначает специальную социальную выплату в течение 7 рабочих дней со дня получения такого реестра. Средства начисляются на банковский счет работника, реквизиты которого указаны в этом документе.</w:t>
      </w:r>
    </w:p>
    <w:p w:rsidR="005A4D6E" w:rsidRPr="00C83240" w:rsidRDefault="005A4D6E" w:rsidP="005A4D6E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83240">
        <w:rPr>
          <w:color w:val="212121"/>
          <w:sz w:val="28"/>
          <w:szCs w:val="28"/>
        </w:rPr>
        <w:lastRenderedPageBreak/>
        <w:t xml:space="preserve">Следует отметить, что данная выплата относится к категории </w:t>
      </w:r>
      <w:proofErr w:type="gramStart"/>
      <w:r w:rsidRPr="00C83240">
        <w:rPr>
          <w:color w:val="212121"/>
          <w:sz w:val="28"/>
          <w:szCs w:val="28"/>
        </w:rPr>
        <w:t>социальных</w:t>
      </w:r>
      <w:proofErr w:type="gramEnd"/>
      <w:r w:rsidRPr="00C83240">
        <w:rPr>
          <w:color w:val="212121"/>
          <w:sz w:val="28"/>
          <w:szCs w:val="28"/>
        </w:rPr>
        <w:t>, не учитывается при расчёте среднего заработка, не облагается подоходным налогом и не может быть удержана по исполнительным листам.</w:t>
      </w:r>
    </w:p>
    <w:p w:rsidR="005A4D6E" w:rsidRPr="00C83240" w:rsidRDefault="005A4D6E" w:rsidP="005A4D6E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83240">
        <w:rPr>
          <w:color w:val="212121"/>
          <w:sz w:val="28"/>
          <w:szCs w:val="28"/>
          <w:shd w:val="clear" w:color="auto" w:fill="FFFFFF"/>
        </w:rPr>
        <w:t>Подробная информация о </w:t>
      </w:r>
      <w:r w:rsidRPr="00C83240">
        <w:rPr>
          <w:color w:val="212121"/>
          <w:sz w:val="28"/>
          <w:szCs w:val="28"/>
        </w:rPr>
        <w:t>мерах поддержки медицинских работников</w:t>
      </w:r>
      <w:r w:rsidRPr="00C83240">
        <w:rPr>
          <w:color w:val="212121"/>
          <w:sz w:val="28"/>
          <w:szCs w:val="28"/>
          <w:shd w:val="clear" w:color="auto" w:fill="FFFFFF"/>
        </w:rPr>
        <w:t> размещена на официальном </w:t>
      </w:r>
      <w:hyperlink r:id="rId7" w:history="1">
        <w:r w:rsidRPr="00C83240">
          <w:rPr>
            <w:rStyle w:val="a7"/>
            <w:color w:val="212121"/>
            <w:sz w:val="28"/>
            <w:szCs w:val="28"/>
            <w:shd w:val="clear" w:color="auto" w:fill="FFFFFF"/>
          </w:rPr>
          <w:t xml:space="preserve">сайте </w:t>
        </w:r>
        <w:r>
          <w:rPr>
            <w:rStyle w:val="a7"/>
            <w:color w:val="212121"/>
            <w:sz w:val="28"/>
            <w:szCs w:val="28"/>
            <w:shd w:val="clear" w:color="auto" w:fill="FFFFFF"/>
          </w:rPr>
          <w:t>Социального</w:t>
        </w:r>
      </w:hyperlink>
      <w:r>
        <w:rPr>
          <w:rStyle w:val="a7"/>
          <w:color w:val="212121"/>
          <w:sz w:val="28"/>
          <w:szCs w:val="28"/>
          <w:shd w:val="clear" w:color="auto" w:fill="FFFFFF"/>
        </w:rPr>
        <w:t xml:space="preserve"> фонда России</w:t>
      </w:r>
      <w:r w:rsidRPr="00C83240">
        <w:rPr>
          <w:color w:val="212121"/>
          <w:sz w:val="28"/>
          <w:szCs w:val="28"/>
          <w:shd w:val="clear" w:color="auto" w:fill="FFFFFF"/>
        </w:rPr>
        <w:t xml:space="preserve">. </w:t>
      </w:r>
      <w:r>
        <w:rPr>
          <w:color w:val="212121"/>
          <w:sz w:val="28"/>
          <w:szCs w:val="28"/>
          <w:shd w:val="clear" w:color="auto" w:fill="FFFFFF"/>
        </w:rPr>
        <w:t>Если у вас остались</w:t>
      </w:r>
      <w:r w:rsidRPr="0036591A">
        <w:rPr>
          <w:color w:val="212121"/>
          <w:sz w:val="28"/>
          <w:szCs w:val="28"/>
          <w:shd w:val="clear" w:color="auto" w:fill="FFFFFF"/>
        </w:rPr>
        <w:t xml:space="preserve"> вопросы, вы всегда можете обратиться в единый контакт-центр по взаимодействию с г</w:t>
      </w:r>
      <w:r>
        <w:rPr>
          <w:color w:val="212121"/>
          <w:sz w:val="28"/>
          <w:szCs w:val="28"/>
          <w:shd w:val="clear" w:color="auto" w:fill="FFFFFF"/>
        </w:rPr>
        <w:t xml:space="preserve">ражданами, позвонив по телефону: </w:t>
      </w:r>
      <w:bookmarkStart w:id="0" w:name="_GoBack"/>
      <w:bookmarkEnd w:id="0"/>
      <w:r w:rsidRPr="00B26FF2">
        <w:rPr>
          <w:b/>
          <w:color w:val="212121"/>
          <w:sz w:val="28"/>
          <w:szCs w:val="28"/>
          <w:shd w:val="clear" w:color="auto" w:fill="FFFFFF"/>
        </w:rPr>
        <w:t>8(800)100-00-01</w:t>
      </w:r>
      <w:r w:rsidRPr="0036591A">
        <w:rPr>
          <w:color w:val="212121"/>
          <w:sz w:val="28"/>
          <w:szCs w:val="28"/>
          <w:shd w:val="clear" w:color="auto" w:fill="FFFFFF"/>
        </w:rPr>
        <w:t xml:space="preserve"> (работает круглосуточно, звонок бесплатный).</w:t>
      </w:r>
    </w:p>
    <w:p w:rsidR="00D91C51" w:rsidRPr="00712E79" w:rsidRDefault="00D91C51" w:rsidP="005A4D6E">
      <w:pPr>
        <w:pStyle w:val="a8"/>
        <w:spacing w:line="360" w:lineRule="auto"/>
        <w:ind w:firstLine="709"/>
        <w:jc w:val="both"/>
        <w:rPr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F4" w:rsidRDefault="000658F4" w:rsidP="00E60B04">
      <w:pPr>
        <w:spacing w:after="0" w:line="240" w:lineRule="auto"/>
      </w:pPr>
      <w:r>
        <w:separator/>
      </w:r>
    </w:p>
  </w:endnote>
  <w:endnote w:type="continuationSeparator" w:id="0">
    <w:p w:rsidR="000658F4" w:rsidRDefault="000658F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F4" w:rsidRDefault="000658F4" w:rsidP="00E60B04">
      <w:pPr>
        <w:spacing w:after="0" w:line="240" w:lineRule="auto"/>
      </w:pPr>
      <w:r>
        <w:separator/>
      </w:r>
    </w:p>
  </w:footnote>
  <w:footnote w:type="continuationSeparator" w:id="0">
    <w:p w:rsidR="000658F4" w:rsidRDefault="000658F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57DA">
      <w:pict>
        <v:rect id="_x0000_i1025" style="width:350.6pt;height:.05pt;flip:y" o:hrpct="944" o:hralign="center" o:hrstd="t" o:hr="t" fillcolor="gray" stroked="f"/>
      </w:pict>
    </w:r>
    <w:r w:rsidR="007057D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F3C44"/>
    <w:multiLevelType w:val="multilevel"/>
    <w:tmpl w:val="870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A74A5"/>
    <w:multiLevelType w:val="hybridMultilevel"/>
    <w:tmpl w:val="0F28E3F4"/>
    <w:lvl w:ilvl="0" w:tplc="BD38B2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F52C9"/>
    <w:multiLevelType w:val="multilevel"/>
    <w:tmpl w:val="80F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33AA0"/>
    <w:multiLevelType w:val="hybridMultilevel"/>
    <w:tmpl w:val="B6B00E9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23"/>
  </w:num>
  <w:num w:numId="8">
    <w:abstractNumId w:val="17"/>
  </w:num>
  <w:num w:numId="9">
    <w:abstractNumId w:val="6"/>
  </w:num>
  <w:num w:numId="10">
    <w:abstractNumId w:val="16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21"/>
  </w:num>
  <w:num w:numId="16">
    <w:abstractNumId w:val="1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3"/>
  </w:num>
  <w:num w:numId="22">
    <w:abstractNumId w:val="20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6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F27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658F4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4995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A4506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048F"/>
    <w:rsid w:val="00341773"/>
    <w:rsid w:val="00342367"/>
    <w:rsid w:val="003439D9"/>
    <w:rsid w:val="00343FD8"/>
    <w:rsid w:val="00353BC2"/>
    <w:rsid w:val="00361A43"/>
    <w:rsid w:val="003620C4"/>
    <w:rsid w:val="00365683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0B3B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A4D6E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057DA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A50D9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3BB2"/>
    <w:rsid w:val="009B5923"/>
    <w:rsid w:val="009D1434"/>
    <w:rsid w:val="009D2F3C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5965"/>
    <w:rsid w:val="00BF6B00"/>
    <w:rsid w:val="00C03AB5"/>
    <w:rsid w:val="00C03C6C"/>
    <w:rsid w:val="00C06705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44A76"/>
    <w:rsid w:val="00D50194"/>
    <w:rsid w:val="00D61F08"/>
    <w:rsid w:val="00D6290B"/>
    <w:rsid w:val="00D62A33"/>
    <w:rsid w:val="00D6736F"/>
    <w:rsid w:val="00D801BB"/>
    <w:rsid w:val="00D91C51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67BAC"/>
    <w:rsid w:val="00E70B08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9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employers/social_benefit_for_medic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2024-04-01T10:59:00Z</cp:lastPrinted>
  <dcterms:created xsi:type="dcterms:W3CDTF">2024-04-01T11:01:00Z</dcterms:created>
  <dcterms:modified xsi:type="dcterms:W3CDTF">2024-04-01T11:01:00Z</dcterms:modified>
</cp:coreProperties>
</file>