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DC9" w:rsidRDefault="008B1DC9" w:rsidP="008B1DC9">
      <w:pPr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365B18">
        <w:rPr>
          <w:b/>
          <w:bCs/>
          <w:color w:val="333333"/>
          <w:sz w:val="28"/>
          <w:szCs w:val="28"/>
          <w:shd w:val="clear" w:color="auto" w:fill="FFFFFF"/>
        </w:rPr>
        <w:t>С 1 сентября 2023 года вступят в силу правила оказания физкультурно-оздоровительных услуг</w:t>
      </w:r>
    </w:p>
    <w:p w:rsidR="008B1DC9" w:rsidRDefault="008B1DC9" w:rsidP="008B1DC9">
      <w:pPr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</w:p>
    <w:p w:rsidR="008B1DC9" w:rsidRPr="00F656B3" w:rsidRDefault="008B1DC9" w:rsidP="008B1DC9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F656B3">
        <w:rPr>
          <w:color w:val="333333"/>
          <w:sz w:val="28"/>
          <w:szCs w:val="28"/>
        </w:rPr>
        <w:t>Постановлением Правительства РФ от 30.01.2023 № 129 утверждены Правила оказания физкультурно-оздоровительных услуг. Правила предусматривают, что исполнитель (например, фитнес-клуб) должен довести их до сведения потребителей и заказчиков физкультурно-оздоровительных услуг. Это нужно будет сделать наглядным и доступным способом. Речь идет о размещении правил на сайте, информационном стенде и т.д.</w:t>
      </w:r>
    </w:p>
    <w:p w:rsidR="008B1DC9" w:rsidRPr="00F656B3" w:rsidRDefault="008B1DC9" w:rsidP="008B1DC9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F656B3">
        <w:rPr>
          <w:color w:val="333333"/>
          <w:sz w:val="28"/>
          <w:szCs w:val="28"/>
        </w:rPr>
        <w:t>Кроме информации, которую нужно раскрывать клиентам по Закону о защите прав потребителей, исполнителя обяжут до заключения договора и во время его действия предоставлять еще ряд данных, таких как: перечень физкультурно-оздоровительных услуг, которые оказывает исполнитель; формы и (или) условия их предоставления, в том числе форма и порядок оплаты; условия изменения или расторжения договора; список, цена, порядок покупки и оплаты дополнительных платных физкультурно-оздоровительных услуг, если они есть.</w:t>
      </w:r>
    </w:p>
    <w:p w:rsidR="008B1DC9" w:rsidRPr="00F656B3" w:rsidRDefault="008B1DC9" w:rsidP="008B1DC9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F656B3">
        <w:rPr>
          <w:color w:val="333333"/>
          <w:sz w:val="28"/>
          <w:szCs w:val="28"/>
        </w:rPr>
        <w:t>Эти сведения следует раскрывать так, чтобы любые лица могли с ними свободно ознакомиться в рабочее время исполнителя. Информировать нужно на русском языке или на языке регионов и родных языках народов РФ. Размещать данные необходимо наглядно и доступно.</w:t>
      </w:r>
    </w:p>
    <w:p w:rsidR="008B1DC9" w:rsidRPr="00F656B3" w:rsidRDefault="008B1DC9" w:rsidP="008B1DC9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F656B3">
        <w:rPr>
          <w:color w:val="333333"/>
          <w:sz w:val="28"/>
          <w:szCs w:val="28"/>
        </w:rPr>
        <w:t>Исполнитель должен будет по просьбе потребителя или заказчика либо без нее (при необходимости) бесплатно вызвать скорую помощь и предоставить аптечку.</w:t>
      </w:r>
    </w:p>
    <w:p w:rsidR="008B1DC9" w:rsidRPr="00F656B3" w:rsidRDefault="008B1DC9" w:rsidP="008B1DC9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F656B3">
        <w:rPr>
          <w:color w:val="333333"/>
          <w:sz w:val="28"/>
          <w:szCs w:val="28"/>
        </w:rPr>
        <w:t xml:space="preserve">До оказания, в частности, услуг по </w:t>
      </w:r>
      <w:proofErr w:type="spellStart"/>
      <w:r w:rsidRPr="00F656B3">
        <w:rPr>
          <w:color w:val="333333"/>
          <w:sz w:val="28"/>
          <w:szCs w:val="28"/>
        </w:rPr>
        <w:t>физподготовке</w:t>
      </w:r>
      <w:proofErr w:type="spellEnd"/>
      <w:r w:rsidRPr="00F656B3">
        <w:rPr>
          <w:color w:val="333333"/>
          <w:sz w:val="28"/>
          <w:szCs w:val="28"/>
        </w:rPr>
        <w:t xml:space="preserve"> и развитию потребителю потребуют провести инструктаж о технике безопасности под подпись в </w:t>
      </w:r>
      <w:proofErr w:type="spellStart"/>
      <w:r w:rsidRPr="00F656B3">
        <w:rPr>
          <w:color w:val="333333"/>
          <w:sz w:val="28"/>
          <w:szCs w:val="28"/>
        </w:rPr>
        <w:t>спецжурнале</w:t>
      </w:r>
      <w:proofErr w:type="spellEnd"/>
      <w:r w:rsidRPr="00F656B3">
        <w:rPr>
          <w:color w:val="333333"/>
          <w:sz w:val="28"/>
          <w:szCs w:val="28"/>
        </w:rPr>
        <w:t>. Если клиент откажется от инструктажа, он сам будет нести риски нарушения техники безопасности.</w:t>
      </w:r>
    </w:p>
    <w:p w:rsidR="008B1DC9" w:rsidRDefault="008B1DC9" w:rsidP="008B1DC9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F656B3">
        <w:rPr>
          <w:color w:val="333333"/>
          <w:sz w:val="28"/>
          <w:szCs w:val="28"/>
        </w:rPr>
        <w:t>Начало действия документа – 01.09.2023.</w:t>
      </w:r>
    </w:p>
    <w:p w:rsidR="008B1DC9" w:rsidRPr="00F656B3" w:rsidRDefault="008B1DC9" w:rsidP="008B1DC9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bookmarkStart w:id="0" w:name="_Hlk129535528"/>
    </w:p>
    <w:p w:rsidR="008B1DC9" w:rsidRDefault="008B1DC9" w:rsidP="008B1DC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Старший помощник прокурора г. Электростали      </w:t>
      </w:r>
      <w:proofErr w:type="spellStart"/>
      <w:r>
        <w:rPr>
          <w:color w:val="000000" w:themeColor="text1"/>
          <w:sz w:val="28"/>
          <w:szCs w:val="28"/>
        </w:rPr>
        <w:t>Лисанина</w:t>
      </w:r>
      <w:proofErr w:type="spellEnd"/>
      <w:r>
        <w:rPr>
          <w:color w:val="000000" w:themeColor="text1"/>
          <w:sz w:val="28"/>
          <w:szCs w:val="28"/>
        </w:rPr>
        <w:t xml:space="preserve"> Наталья Игоревна</w:t>
      </w:r>
    </w:p>
    <w:bookmarkEnd w:id="0"/>
    <w:p w:rsidR="008B1DC9" w:rsidRDefault="008B1DC9" w:rsidP="008B1DC9">
      <w:pPr>
        <w:jc w:val="both"/>
        <w:rPr>
          <w:color w:val="000000" w:themeColor="text1"/>
          <w:sz w:val="28"/>
          <w:szCs w:val="28"/>
        </w:rPr>
      </w:pPr>
    </w:p>
    <w:p w:rsidR="00166365" w:rsidRDefault="00166365">
      <w:bookmarkStart w:id="1" w:name="_GoBack"/>
      <w:bookmarkEnd w:id="1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65"/>
    <w:rsid w:val="00166365"/>
    <w:rsid w:val="00883865"/>
    <w:rsid w:val="008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A1A0D-64E4-4693-9F86-C158179F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2023-03-17T11:29:00Z</dcterms:created>
  <dcterms:modified xsi:type="dcterms:W3CDTF">2023-03-17T11:29:00Z</dcterms:modified>
</cp:coreProperties>
</file>