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C5" w:rsidRPr="009231C5" w:rsidRDefault="009231C5" w:rsidP="009231C5">
      <w:pPr>
        <w:ind w:firstLine="3969"/>
        <w:rPr>
          <w:b/>
          <w:color w:val="auto"/>
          <w:sz w:val="32"/>
          <w:szCs w:val="32"/>
          <w:lang w:val="en-US"/>
        </w:rPr>
      </w:pPr>
      <w:r w:rsidRPr="009231C5">
        <w:rPr>
          <w:b/>
          <w:noProof/>
          <w:sz w:val="32"/>
          <w:szCs w:val="32"/>
          <w:lang w:eastAsia="ru-RU" w:bidi="ar-SA"/>
        </w:rPr>
        <w:drawing>
          <wp:inline distT="0" distB="0" distL="0" distR="0" wp14:anchorId="37C96877" wp14:editId="44B9701A">
            <wp:extent cx="81915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5 Копия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C5" w:rsidRPr="009231C5" w:rsidRDefault="009231C5" w:rsidP="009231C5">
      <w:pPr>
        <w:ind w:firstLine="4536"/>
        <w:rPr>
          <w:sz w:val="24"/>
        </w:rPr>
      </w:pPr>
    </w:p>
    <w:p w:rsidR="009231C5" w:rsidRPr="009231C5" w:rsidRDefault="009231C5" w:rsidP="009231C5">
      <w:pPr>
        <w:suppressAutoHyphens w:val="0"/>
        <w:rPr>
          <w:kern w:val="0"/>
        </w:rPr>
        <w:sectPr w:rsidR="009231C5" w:rsidRPr="009231C5" w:rsidSect="006F6C56">
          <w:headerReference w:type="default" r:id="rId8"/>
          <w:headerReference w:type="first" r:id="rId9"/>
          <w:type w:val="continuous"/>
          <w:pgSz w:w="11906" w:h="16838"/>
          <w:pgMar w:top="1134" w:right="851" w:bottom="1134" w:left="1701" w:header="714" w:footer="0" w:gutter="0"/>
          <w:pgNumType w:start="1"/>
          <w:cols w:space="720"/>
          <w:formProt w:val="0"/>
          <w:titlePg/>
          <w:docGrid w:linePitch="354"/>
        </w:sectPr>
      </w:pPr>
    </w:p>
    <w:p w:rsidR="009231C5" w:rsidRPr="009231C5" w:rsidRDefault="009231C5" w:rsidP="009231C5">
      <w:pPr>
        <w:spacing w:line="276" w:lineRule="auto"/>
        <w:jc w:val="center"/>
        <w:rPr>
          <w:rFonts w:eastAsia="Calibri"/>
          <w:b/>
          <w:spacing w:val="10"/>
          <w:sz w:val="28"/>
          <w:szCs w:val="28"/>
        </w:rPr>
      </w:pPr>
      <w:r w:rsidRPr="009231C5">
        <w:rPr>
          <w:rFonts w:eastAsia="Calibri"/>
          <w:b/>
          <w:spacing w:val="10"/>
          <w:sz w:val="28"/>
          <w:szCs w:val="28"/>
        </w:rPr>
        <w:t>АДМИНИСТРАЦИЯ ГОРОДСКОГО ОКРУГА ЭЛЕКТРОСТАЛЬ</w:t>
      </w:r>
    </w:p>
    <w:p w:rsidR="009231C5" w:rsidRPr="009231C5" w:rsidRDefault="009231C5" w:rsidP="009231C5">
      <w:pPr>
        <w:suppressAutoHyphens w:val="0"/>
        <w:rPr>
          <w:kern w:val="0"/>
        </w:rPr>
        <w:sectPr w:rsidR="009231C5" w:rsidRPr="009231C5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</w:sectPr>
      </w:pPr>
    </w:p>
    <w:p w:rsidR="009231C5" w:rsidRPr="009231C5" w:rsidRDefault="009231C5" w:rsidP="009231C5">
      <w:pPr>
        <w:spacing w:line="276" w:lineRule="auto"/>
        <w:jc w:val="center"/>
        <w:rPr>
          <w:rFonts w:eastAsia="Calibri"/>
          <w:b/>
          <w:spacing w:val="10"/>
          <w:sz w:val="12"/>
          <w:szCs w:val="12"/>
        </w:rPr>
      </w:pPr>
    </w:p>
    <w:p w:rsidR="009231C5" w:rsidRPr="009231C5" w:rsidRDefault="009231C5" w:rsidP="009231C5">
      <w:pPr>
        <w:spacing w:line="276" w:lineRule="auto"/>
        <w:jc w:val="center"/>
        <w:rPr>
          <w:rFonts w:eastAsia="Calibri"/>
          <w:b/>
          <w:spacing w:val="10"/>
          <w:sz w:val="28"/>
          <w:szCs w:val="28"/>
        </w:rPr>
      </w:pPr>
      <w:r w:rsidRPr="009231C5">
        <w:rPr>
          <w:rFonts w:eastAsia="Calibri"/>
          <w:b/>
          <w:spacing w:val="10"/>
          <w:sz w:val="28"/>
          <w:szCs w:val="28"/>
        </w:rPr>
        <w:t>МОСКОВСКОЙ ОБЛАСТИ</w:t>
      </w:r>
    </w:p>
    <w:p w:rsidR="009231C5" w:rsidRPr="009231C5" w:rsidRDefault="009231C5" w:rsidP="009231C5">
      <w:pPr>
        <w:suppressAutoHyphens w:val="0"/>
        <w:rPr>
          <w:kern w:val="0"/>
        </w:rPr>
        <w:sectPr w:rsidR="009231C5" w:rsidRPr="009231C5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</w:sectPr>
      </w:pPr>
    </w:p>
    <w:p w:rsidR="009231C5" w:rsidRPr="009231C5" w:rsidRDefault="009231C5" w:rsidP="009231C5">
      <w:pPr>
        <w:spacing w:line="276" w:lineRule="auto"/>
        <w:jc w:val="center"/>
        <w:rPr>
          <w:rFonts w:eastAsia="Calibri"/>
          <w:b/>
          <w:spacing w:val="10"/>
          <w:sz w:val="16"/>
          <w:szCs w:val="16"/>
        </w:rPr>
      </w:pPr>
    </w:p>
    <w:p w:rsidR="009231C5" w:rsidRDefault="009231C5" w:rsidP="009231C5">
      <w:pPr>
        <w:spacing w:line="276" w:lineRule="auto"/>
        <w:jc w:val="center"/>
        <w:rPr>
          <w:rFonts w:eastAsia="Calibri"/>
          <w:b/>
          <w:spacing w:val="10"/>
          <w:sz w:val="44"/>
          <w:szCs w:val="44"/>
        </w:rPr>
      </w:pPr>
      <w:r w:rsidRPr="009231C5">
        <w:rPr>
          <w:rFonts w:eastAsia="Calibri"/>
          <w:b/>
          <w:spacing w:val="10"/>
          <w:sz w:val="44"/>
          <w:szCs w:val="44"/>
        </w:rPr>
        <w:t>ПОСТАНОВЛЕНИЕ</w:t>
      </w:r>
    </w:p>
    <w:p w:rsidR="00502840" w:rsidRDefault="00502840" w:rsidP="00502840">
      <w:pPr>
        <w:spacing w:line="276" w:lineRule="auto"/>
        <w:ind w:left="0" w:firstLine="0"/>
        <w:rPr>
          <w:rFonts w:eastAsia="Calibri"/>
          <w:sz w:val="24"/>
        </w:rPr>
      </w:pPr>
      <w:r w:rsidRPr="00502840">
        <w:rPr>
          <w:rFonts w:eastAsia="Calibri"/>
          <w:sz w:val="24"/>
        </w:rPr>
        <w:t xml:space="preserve">  </w:t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 w:rsidRPr="00502840">
        <w:rPr>
          <w:rFonts w:eastAsia="Calibri"/>
          <w:sz w:val="24"/>
        </w:rPr>
        <w:t>_</w:t>
      </w:r>
      <w:r w:rsidRPr="00502840">
        <w:rPr>
          <w:rFonts w:eastAsia="Calibri"/>
          <w:sz w:val="24"/>
          <w:u w:val="single"/>
        </w:rPr>
        <w:t>27.05.2025</w:t>
      </w:r>
      <w:r w:rsidRPr="00502840">
        <w:rPr>
          <w:rFonts w:eastAsia="Calibri"/>
          <w:sz w:val="24"/>
        </w:rPr>
        <w:t>__ № ___</w:t>
      </w:r>
      <w:r w:rsidRPr="00502840">
        <w:rPr>
          <w:rFonts w:eastAsia="Calibri"/>
          <w:sz w:val="24"/>
          <w:u w:val="single"/>
        </w:rPr>
        <w:t>67</w:t>
      </w:r>
      <w:r>
        <w:rPr>
          <w:rFonts w:eastAsia="Calibri"/>
          <w:sz w:val="24"/>
          <w:u w:val="single"/>
        </w:rPr>
        <w:t>7</w:t>
      </w:r>
      <w:r w:rsidRPr="00502840">
        <w:rPr>
          <w:rFonts w:eastAsia="Calibri"/>
          <w:sz w:val="24"/>
          <w:u w:val="single"/>
        </w:rPr>
        <w:t>/5</w:t>
      </w:r>
      <w:r w:rsidRPr="00502840">
        <w:rPr>
          <w:rFonts w:eastAsia="Calibri"/>
          <w:sz w:val="24"/>
        </w:rPr>
        <w:t>____</w:t>
      </w:r>
    </w:p>
    <w:p w:rsidR="009231C5" w:rsidRPr="009231C5" w:rsidRDefault="009231C5" w:rsidP="009231C5">
      <w:pPr>
        <w:spacing w:line="276" w:lineRule="auto"/>
        <w:jc w:val="center"/>
        <w:rPr>
          <w:rFonts w:eastAsia="Calibri"/>
          <w:sz w:val="24"/>
        </w:rPr>
      </w:pPr>
    </w:p>
    <w:p w:rsidR="009231C5" w:rsidRPr="009231C5" w:rsidRDefault="009231C5" w:rsidP="009231C5">
      <w:pPr>
        <w:spacing w:after="0" w:line="240" w:lineRule="exact"/>
        <w:ind w:left="0" w:firstLine="0"/>
        <w:jc w:val="center"/>
        <w:rPr>
          <w:bCs/>
          <w:sz w:val="24"/>
        </w:rPr>
      </w:pPr>
      <w:r w:rsidRPr="009231C5">
        <w:rPr>
          <w:bCs/>
          <w:sz w:val="24"/>
        </w:rPr>
        <w:t xml:space="preserve">Об утверждении административного регламента предоставления муниципальной услуги «Оформление справки об участии (неучастии) в приватизации жилых муниципальных помещений» </w:t>
      </w:r>
    </w:p>
    <w:p w:rsidR="009231C5" w:rsidRPr="009231C5" w:rsidRDefault="009231C5" w:rsidP="009231C5">
      <w:pPr>
        <w:spacing w:after="0" w:line="276" w:lineRule="auto"/>
        <w:ind w:left="0" w:firstLine="709"/>
        <w:jc w:val="center"/>
        <w:rPr>
          <w:sz w:val="24"/>
        </w:rPr>
      </w:pPr>
    </w:p>
    <w:p w:rsidR="009231C5" w:rsidRPr="009231C5" w:rsidRDefault="009231C5" w:rsidP="009231C5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231C5" w:rsidRPr="009231C5" w:rsidSect="006F6C56">
          <w:headerReference w:type="default" r:id="rId10"/>
          <w:headerReference w:type="first" r:id="rId11"/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9231C5" w:rsidRPr="009231C5" w:rsidRDefault="009231C5" w:rsidP="009231C5">
      <w:pPr>
        <w:spacing w:after="0" w:line="240" w:lineRule="auto"/>
        <w:ind w:left="0" w:firstLine="709"/>
        <w:rPr>
          <w:sz w:val="28"/>
          <w:szCs w:val="28"/>
        </w:rPr>
      </w:pPr>
      <w:r w:rsidRPr="009231C5">
        <w:rPr>
          <w:sz w:val="24"/>
        </w:rPr>
        <w:t>В соответствии с федеральными законами от 06.10.2003 № 131⁠⁠-⁠⁠ФЗ «Об общих принципах организации местного самоуправления в Российской Федерации», от 27.07.2010 № 210⁠⁠-⁠⁠ФЗ «Об организации предоставления государственных и муниципальных услуг», Законом Российской Федерации от 04.07.1991 № 1541⁠⁠-⁠⁠1 «О приватизации жилищного фонда в Российской Федерации»,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 области, утвержденным постановлением Администрации городского округа Электросталь Московской области от 28.03.2022 № 287/3,</w:t>
      </w:r>
      <w:r w:rsidRPr="009231C5">
        <w:rPr>
          <w:rFonts w:ascii="Liberation Serif" w:eastAsia="NSimSun" w:hAnsi="Liberation Serif" w:cs="Lucida Sans"/>
          <w:color w:val="auto"/>
          <w:sz w:val="24"/>
        </w:rPr>
        <w:t xml:space="preserve"> Администрация городского округа Электросталь Московской области ПОСТАНОВЛЯЕТ:</w:t>
      </w:r>
    </w:p>
    <w:p w:rsidR="009231C5" w:rsidRPr="009231C5" w:rsidRDefault="009231C5" w:rsidP="009231C5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231C5" w:rsidRPr="009231C5" w:rsidSect="006F6C5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9231C5" w:rsidRPr="009231C5" w:rsidRDefault="009231C5" w:rsidP="009231C5">
      <w:pPr>
        <w:spacing w:after="0" w:line="240" w:lineRule="auto"/>
        <w:ind w:left="0" w:firstLine="709"/>
        <w:jc w:val="center"/>
        <w:rPr>
          <w:sz w:val="24"/>
        </w:rPr>
      </w:pPr>
    </w:p>
    <w:p w:rsidR="009231C5" w:rsidRPr="009231C5" w:rsidRDefault="009231C5" w:rsidP="009231C5">
      <w:pPr>
        <w:spacing w:after="0" w:line="240" w:lineRule="auto"/>
        <w:ind w:left="0" w:firstLine="0"/>
        <w:jc w:val="left"/>
        <w:rPr>
          <w:rFonts w:ascii="Liberation Serif" w:eastAsia="NSimSun" w:hAnsi="Liberation Serif" w:cs="Lucida Sans" w:hint="eastAsia"/>
          <w:color w:val="auto"/>
          <w:sz w:val="24"/>
        </w:rPr>
        <w:sectPr w:rsidR="009231C5" w:rsidRPr="009231C5" w:rsidSect="006F6C5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9231C5" w:rsidRPr="009231C5" w:rsidRDefault="009231C5" w:rsidP="009231C5">
      <w:pPr>
        <w:spacing w:after="0" w:line="240" w:lineRule="auto"/>
        <w:ind w:left="0" w:firstLine="709"/>
        <w:rPr>
          <w:sz w:val="24"/>
        </w:rPr>
      </w:pPr>
      <w:r w:rsidRPr="009231C5">
        <w:rPr>
          <w:sz w:val="24"/>
        </w:rPr>
        <w:t xml:space="preserve">1. Утвердить </w:t>
      </w:r>
      <w:r w:rsidRPr="009231C5">
        <w:rPr>
          <w:rFonts w:eastAsia="Calibri"/>
          <w:bCs/>
          <w:sz w:val="24"/>
          <w:lang w:eastAsia="en-US" w:bidi="ar-SA"/>
        </w:rPr>
        <w:t>административный регламент</w:t>
      </w:r>
      <w:r w:rsidRPr="009231C5">
        <w:rPr>
          <w:sz w:val="24"/>
        </w:rPr>
        <w:t xml:space="preserve"> предоставления муниципальной услуги «Оформление справки об участии (неучастии) в приватизации жилых муниципальных помещений» (прилагается).</w:t>
      </w:r>
    </w:p>
    <w:p w:rsidR="009231C5" w:rsidRPr="009231C5" w:rsidRDefault="009231C5" w:rsidP="009231C5">
      <w:pPr>
        <w:spacing w:after="0" w:line="240" w:lineRule="auto"/>
        <w:ind w:left="0" w:firstLine="0"/>
        <w:jc w:val="left"/>
        <w:rPr>
          <w:rFonts w:eastAsia="NSimSun"/>
          <w:color w:val="auto"/>
          <w:sz w:val="24"/>
        </w:rPr>
        <w:sectPr w:rsidR="009231C5" w:rsidRPr="009231C5" w:rsidSect="006F6C5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9231C5" w:rsidRPr="009231C5" w:rsidRDefault="009231C5" w:rsidP="009231C5">
      <w:pPr>
        <w:spacing w:after="0" w:line="240" w:lineRule="auto"/>
        <w:ind w:left="0" w:firstLine="709"/>
        <w:rPr>
          <w:sz w:val="24"/>
        </w:rPr>
      </w:pPr>
      <w:r w:rsidRPr="009231C5">
        <w:rPr>
          <w:sz w:val="24"/>
        </w:rPr>
        <w:t>2. Признать утратившим силу постановление Администрации городского округа Электросталь Московской области от 17.07.2019 № 498/7 «Об утверждении административного регламента по предоставлению муниципальной услуги «Оформление справки об участии (неучастии) в приватизации жилых муниципальных помещений».</w:t>
      </w:r>
    </w:p>
    <w:p w:rsidR="009231C5" w:rsidRPr="009231C5" w:rsidRDefault="009231C5" w:rsidP="009231C5">
      <w:pPr>
        <w:spacing w:after="0" w:line="240" w:lineRule="auto"/>
        <w:ind w:left="0" w:firstLine="0"/>
        <w:jc w:val="left"/>
        <w:rPr>
          <w:rFonts w:eastAsia="NSimSun"/>
          <w:color w:val="auto"/>
          <w:sz w:val="24"/>
        </w:rPr>
        <w:sectPr w:rsidR="009231C5" w:rsidRPr="009231C5" w:rsidSect="006F6C5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9231C5" w:rsidRPr="009231C5" w:rsidRDefault="009231C5" w:rsidP="009231C5">
      <w:pPr>
        <w:spacing w:after="0" w:line="240" w:lineRule="auto"/>
        <w:ind w:left="0" w:firstLine="709"/>
        <w:rPr>
          <w:rFonts w:eastAsia="NSimSun"/>
          <w:color w:val="auto"/>
          <w:sz w:val="24"/>
        </w:rPr>
      </w:pPr>
      <w:r w:rsidRPr="009231C5">
        <w:rPr>
          <w:sz w:val="24"/>
        </w:rPr>
        <w:t>3. Опубликовать настоящее постановление на официальном сайте городского округа Электросталь Московской области в информационно⁠⁠-⁠⁠телекоммуникационной сети «Интернет» по адресу: www.electrostal.ru.</w:t>
      </w:r>
    </w:p>
    <w:p w:rsidR="009231C5" w:rsidRPr="009231C5" w:rsidRDefault="009231C5" w:rsidP="009231C5">
      <w:pPr>
        <w:spacing w:after="0" w:line="240" w:lineRule="auto"/>
        <w:ind w:left="0" w:firstLine="0"/>
        <w:jc w:val="left"/>
        <w:rPr>
          <w:rFonts w:eastAsia="NSimSun"/>
          <w:color w:val="auto"/>
          <w:sz w:val="24"/>
        </w:rPr>
        <w:sectPr w:rsidR="009231C5" w:rsidRPr="009231C5" w:rsidSect="006F6C5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600" w:charSpace="32768"/>
        </w:sectPr>
      </w:pPr>
    </w:p>
    <w:p w:rsidR="009231C5" w:rsidRPr="009231C5" w:rsidRDefault="009231C5" w:rsidP="009231C5">
      <w:pPr>
        <w:spacing w:after="0" w:line="240" w:lineRule="auto"/>
        <w:ind w:left="0" w:firstLine="709"/>
        <w:rPr>
          <w:rFonts w:eastAsia="NSimSun"/>
          <w:color w:val="auto"/>
          <w:sz w:val="24"/>
        </w:rPr>
      </w:pPr>
      <w:r w:rsidRPr="009231C5">
        <w:rPr>
          <w:sz w:val="24"/>
        </w:rPr>
        <w:t>4. Настоящее постановление вступает в силу после его официального опубликования.</w:t>
      </w:r>
    </w:p>
    <w:p w:rsidR="009231C5" w:rsidRPr="009231C5" w:rsidRDefault="009231C5" w:rsidP="009231C5">
      <w:pPr>
        <w:spacing w:after="0" w:line="240" w:lineRule="auto"/>
        <w:ind w:left="0" w:firstLine="0"/>
        <w:jc w:val="left"/>
        <w:rPr>
          <w:rFonts w:eastAsia="NSimSun"/>
          <w:color w:val="auto"/>
          <w:sz w:val="24"/>
        </w:rPr>
        <w:sectPr w:rsidR="009231C5" w:rsidRPr="009231C5" w:rsidSect="006F6C5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600" w:charSpace="32768"/>
        </w:sectPr>
      </w:pPr>
    </w:p>
    <w:p w:rsidR="009231C5" w:rsidRPr="009231C5" w:rsidRDefault="009231C5" w:rsidP="009231C5">
      <w:pPr>
        <w:spacing w:after="0" w:line="240" w:lineRule="auto"/>
        <w:ind w:left="0" w:firstLine="709"/>
        <w:rPr>
          <w:rFonts w:eastAsia="NSimSun"/>
          <w:color w:val="auto"/>
          <w:sz w:val="24"/>
        </w:rPr>
      </w:pPr>
      <w:r w:rsidRPr="009231C5">
        <w:rPr>
          <w:sz w:val="24"/>
        </w:rPr>
        <w:t>5. Контроль за исполнением настоящего постановления возложить на заместителя Главы городского округа Электросталь Московской области Чайковского А.В.</w:t>
      </w:r>
    </w:p>
    <w:p w:rsidR="009231C5" w:rsidRPr="009231C5" w:rsidRDefault="009231C5" w:rsidP="009231C5">
      <w:pPr>
        <w:spacing w:after="0" w:line="240" w:lineRule="auto"/>
        <w:ind w:left="0" w:firstLine="0"/>
        <w:jc w:val="left"/>
        <w:rPr>
          <w:rFonts w:eastAsia="NSimSun"/>
          <w:color w:val="auto"/>
          <w:sz w:val="24"/>
        </w:rPr>
        <w:sectPr w:rsidR="009231C5" w:rsidRPr="009231C5" w:rsidSect="006F6C5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600" w:charSpace="32768"/>
        </w:sectPr>
      </w:pPr>
    </w:p>
    <w:p w:rsidR="009231C5" w:rsidRPr="009231C5" w:rsidRDefault="009231C5" w:rsidP="009231C5">
      <w:pPr>
        <w:spacing w:after="0" w:line="240" w:lineRule="auto"/>
        <w:ind w:left="0" w:firstLine="709"/>
        <w:rPr>
          <w:sz w:val="24"/>
        </w:rPr>
      </w:pPr>
    </w:p>
    <w:p w:rsidR="009231C5" w:rsidRPr="009231C5" w:rsidRDefault="009231C5" w:rsidP="009231C5">
      <w:pPr>
        <w:spacing w:after="0" w:line="240" w:lineRule="auto"/>
        <w:ind w:left="0" w:firstLine="709"/>
        <w:rPr>
          <w:sz w:val="24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1497"/>
        <w:gridCol w:w="3748"/>
      </w:tblGrid>
      <w:tr w:rsidR="009231C5" w:rsidRPr="009231C5" w:rsidTr="006F6C56">
        <w:trPr>
          <w:trHeight w:val="283"/>
        </w:trPr>
        <w:tc>
          <w:tcPr>
            <w:tcW w:w="4111" w:type="dxa"/>
            <w:vAlign w:val="bottom"/>
          </w:tcPr>
          <w:p w:rsidR="009231C5" w:rsidRPr="009231C5" w:rsidRDefault="009231C5" w:rsidP="009231C5">
            <w:pPr>
              <w:suppressLineNumbers/>
              <w:spacing w:after="0" w:line="240" w:lineRule="auto"/>
              <w:ind w:left="0" w:firstLine="0"/>
              <w:jc w:val="left"/>
              <w:rPr>
                <w:color w:val="auto"/>
                <w:sz w:val="24"/>
              </w:rPr>
            </w:pPr>
            <w:r w:rsidRPr="009231C5">
              <w:rPr>
                <w:color w:val="auto"/>
                <w:sz w:val="24"/>
              </w:rPr>
              <w:t xml:space="preserve">Глава городского округа </w:t>
            </w:r>
          </w:p>
        </w:tc>
        <w:tc>
          <w:tcPr>
            <w:tcW w:w="1497" w:type="dxa"/>
            <w:tcMar>
              <w:left w:w="10" w:type="dxa"/>
              <w:right w:w="10" w:type="dxa"/>
            </w:tcMar>
            <w:vAlign w:val="bottom"/>
          </w:tcPr>
          <w:p w:rsidR="009231C5" w:rsidRPr="009231C5" w:rsidRDefault="009231C5" w:rsidP="009231C5">
            <w:pPr>
              <w:spacing w:after="0" w:line="240" w:lineRule="auto"/>
              <w:ind w:left="0" w:firstLine="0"/>
              <w:jc w:val="center"/>
              <w:rPr>
                <w:rFonts w:eastAsia="NSimSun"/>
                <w:color w:val="FFFFFF"/>
                <w:sz w:val="24"/>
                <w:shd w:val="clear" w:color="auto" w:fill="FFFFFF"/>
              </w:rPr>
            </w:pPr>
          </w:p>
        </w:tc>
        <w:tc>
          <w:tcPr>
            <w:tcW w:w="374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231C5" w:rsidRPr="009231C5" w:rsidRDefault="009231C5" w:rsidP="009231C5">
            <w:pPr>
              <w:suppressLineNumbers/>
              <w:spacing w:after="0" w:line="240" w:lineRule="auto"/>
              <w:ind w:left="0" w:firstLine="0"/>
              <w:jc w:val="right"/>
              <w:rPr>
                <w:color w:val="auto"/>
                <w:sz w:val="24"/>
              </w:rPr>
            </w:pPr>
            <w:r w:rsidRPr="009231C5">
              <w:rPr>
                <w:color w:val="auto"/>
                <w:sz w:val="24"/>
              </w:rPr>
              <w:t>И.Ю. Волкова</w:t>
            </w:r>
          </w:p>
        </w:tc>
      </w:tr>
    </w:tbl>
    <w:p w:rsidR="00EA1952" w:rsidRDefault="00EA1952" w:rsidP="009231C5">
      <w:pPr>
        <w:spacing w:after="140" w:line="276" w:lineRule="auto"/>
        <w:rPr>
          <w:sz w:val="24"/>
        </w:rPr>
      </w:pPr>
    </w:p>
    <w:p w:rsidR="009231C5" w:rsidRPr="00BB6036" w:rsidRDefault="009231C5" w:rsidP="009231C5">
      <w:pPr>
        <w:spacing w:after="140" w:line="276" w:lineRule="auto"/>
        <w:rPr>
          <w:sz w:val="24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6"/>
        <w:gridCol w:w="1934"/>
        <w:gridCol w:w="4684"/>
      </w:tblGrid>
      <w:tr w:rsidR="009231C5" w:rsidTr="006F6C56">
        <w:trPr>
          <w:trHeight w:val="2263"/>
        </w:trPr>
        <w:tc>
          <w:tcPr>
            <w:tcW w:w="2902" w:type="dxa"/>
          </w:tcPr>
          <w:p w:rsidR="009231C5" w:rsidRDefault="009231C5" w:rsidP="006F6C56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9231C5" w:rsidRDefault="009231C5" w:rsidP="006F6C56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1C5" w:rsidRPr="00023899" w:rsidRDefault="009231C5" w:rsidP="006F6C56">
            <w:pPr>
              <w:spacing w:after="0" w:line="240" w:lineRule="auto"/>
              <w:ind w:left="350" w:firstLine="0"/>
              <w:jc w:val="left"/>
              <w:rPr>
                <w:sz w:val="24"/>
              </w:rPr>
            </w:pPr>
            <w:r w:rsidRPr="00023899">
              <w:rPr>
                <w:rStyle w:val="20"/>
                <w:rFonts w:cs="Lucida Sans"/>
                <w:b w:val="0"/>
                <w:lang w:eastAsia="en-US" w:bidi="ar-SA"/>
              </w:rPr>
              <w:t xml:space="preserve">УТВЕРЖДЕН </w:t>
            </w:r>
          </w:p>
          <w:p w:rsidR="009231C5" w:rsidRDefault="009231C5" w:rsidP="006F6C56">
            <w:pPr>
              <w:spacing w:after="0" w:line="240" w:lineRule="auto"/>
              <w:ind w:left="350" w:firstLine="0"/>
              <w:jc w:val="left"/>
              <w:rPr>
                <w:sz w:val="24"/>
              </w:rPr>
            </w:pPr>
            <w:r w:rsidRPr="00023899">
              <w:rPr>
                <w:sz w:val="24"/>
              </w:rPr>
              <w:t xml:space="preserve">постановлением Администрации городского округа Электросталь Московской области </w:t>
            </w:r>
          </w:p>
          <w:p w:rsidR="00502840" w:rsidRPr="00502840" w:rsidRDefault="00502840" w:rsidP="006F6C56">
            <w:pPr>
              <w:spacing w:after="0" w:line="240" w:lineRule="auto"/>
              <w:ind w:left="350" w:firstLine="0"/>
              <w:jc w:val="left"/>
              <w:rPr>
                <w:sz w:val="24"/>
                <w:u w:val="single"/>
              </w:rPr>
            </w:pPr>
            <w:r w:rsidRPr="00502840">
              <w:rPr>
                <w:sz w:val="24"/>
                <w:u w:val="single"/>
              </w:rPr>
              <w:t>27.05.2025</w:t>
            </w:r>
            <w:r>
              <w:rPr>
                <w:sz w:val="24"/>
              </w:rPr>
              <w:t xml:space="preserve">   № </w:t>
            </w:r>
          </w:p>
          <w:p w:rsidR="009231C5" w:rsidRDefault="009231C5" w:rsidP="00502840">
            <w:pPr>
              <w:spacing w:after="0" w:line="276" w:lineRule="auto"/>
              <w:ind w:left="378" w:firstLine="0"/>
              <w:jc w:val="left"/>
              <w:rPr>
                <w:color w:val="FFFFFF"/>
                <w:sz w:val="24"/>
              </w:rPr>
            </w:pPr>
            <w:r w:rsidRPr="00B24742">
              <w:rPr>
                <w:color w:val="FFFFFF"/>
                <w:sz w:val="24"/>
              </w:rPr>
              <w:t>$</w:t>
            </w:r>
            <w:r w:rsidR="00502840">
              <w:rPr>
                <w:color w:val="FFFFFF"/>
                <w:sz w:val="24"/>
              </w:rPr>
              <w:t>27.2205.2025 2_______</w:t>
            </w:r>
          </w:p>
          <w:p w:rsidR="00502840" w:rsidRDefault="00502840" w:rsidP="00502840">
            <w:pPr>
              <w:spacing w:after="0" w:line="276" w:lineRule="auto"/>
              <w:ind w:left="378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4"/>
              </w:rPr>
              <w:t>_____</w:t>
            </w:r>
          </w:p>
        </w:tc>
      </w:tr>
    </w:tbl>
    <w:p w:rsidR="009231C5" w:rsidRPr="00BB6036" w:rsidRDefault="009231C5" w:rsidP="009231C5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6036">
        <w:rPr>
          <w:rStyle w:val="20"/>
          <w:rFonts w:cs="Times New Roman"/>
          <w:b w:val="0"/>
          <w:lang w:eastAsia="en-US" w:bidi="ar-SA"/>
        </w:rPr>
        <w:t xml:space="preserve">Административный регламент </w:t>
      </w:r>
      <w:r w:rsidRPr="00BB6036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6036">
        <w:rPr>
          <w:rFonts w:ascii="Times New Roman" w:hAnsi="Times New Roman" w:cs="Times New Roman"/>
          <w:sz w:val="24"/>
          <w:szCs w:val="24"/>
        </w:rPr>
        <w:t>муниципальной услуги «Оформление справки об участии (неучастии) в приватизации жилых муниципальных помещений»</w:t>
      </w:r>
    </w:p>
    <w:p w:rsidR="009231C5" w:rsidRPr="00BB6036" w:rsidRDefault="009231C5" w:rsidP="009231C5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231C5" w:rsidRPr="00BB6036" w:rsidRDefault="009231C5" w:rsidP="009231C5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  <w:lang w:val="en-US"/>
        </w:rPr>
        <w:t>I</w:t>
      </w:r>
      <w:r w:rsidRPr="00BB6036">
        <w:rPr>
          <w:rFonts w:cs="Times New Roman"/>
          <w:b w:val="0"/>
          <w:bCs w:val="0"/>
          <w:sz w:val="24"/>
          <w:szCs w:val="24"/>
        </w:rPr>
        <w:t>. Общие положения</w:t>
      </w:r>
    </w:p>
    <w:p w:rsidR="009231C5" w:rsidRPr="00BB6036" w:rsidRDefault="009231C5" w:rsidP="009231C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231C5" w:rsidRPr="00BB6036" w:rsidRDefault="009231C5" w:rsidP="009231C5">
      <w:pPr>
        <w:pStyle w:val="2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1" w:name="_Toc125717089"/>
      <w:bookmarkEnd w:id="1"/>
      <w:r w:rsidRPr="00BB6036">
        <w:rPr>
          <w:rFonts w:cs="Times New Roman"/>
          <w:b w:val="0"/>
          <w:bCs w:val="0"/>
          <w:sz w:val="24"/>
          <w:szCs w:val="24"/>
        </w:rPr>
        <w:t xml:space="preserve">1. Предмет регулирования </w:t>
      </w:r>
      <w:r w:rsidRPr="00BB6036">
        <w:rPr>
          <w:rStyle w:val="20"/>
          <w:rFonts w:eastAsia="MS Gothic" w:cs="Times New Roman"/>
          <w:bCs w:val="0"/>
        </w:rPr>
        <w:t>административного регламента</w:t>
      </w:r>
    </w:p>
    <w:p w:rsidR="009231C5" w:rsidRPr="00BB6036" w:rsidRDefault="009231C5" w:rsidP="009231C5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1.1. Настоящий </w:t>
      </w:r>
      <w:r w:rsidRPr="00BB6036">
        <w:rPr>
          <w:rStyle w:val="20"/>
          <w:b w:val="0"/>
          <w:lang w:eastAsia="en-US" w:bidi="ar-SA"/>
        </w:rPr>
        <w:t>административный регламент</w:t>
      </w:r>
      <w:r w:rsidRPr="00BB6036">
        <w:rPr>
          <w:sz w:val="24"/>
        </w:rPr>
        <w:t xml:space="preserve"> предоставления муниципальной услуги «Оформление справки об участии (неучастии) в приватизации жилых муниципальных помещений» (</w:t>
      </w:r>
      <w:r w:rsidRPr="00BB6036">
        <w:rPr>
          <w:rStyle w:val="20"/>
          <w:b w:val="0"/>
          <w:lang w:eastAsia="en-US" w:bidi="ar-SA"/>
        </w:rPr>
        <w:t>далее соответственно – Регламент, Услуга</w:t>
      </w:r>
      <w:r w:rsidRPr="00BB6036">
        <w:rPr>
          <w:sz w:val="24"/>
        </w:rPr>
        <w:t>) регулирует отношения, возникающие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связи с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предоставлением Услуги</w:t>
      </w:r>
      <w:r w:rsidRPr="00BB6036">
        <w:rPr>
          <w:color w:val="C9211E"/>
          <w:sz w:val="24"/>
        </w:rPr>
        <w:t xml:space="preserve"> </w:t>
      </w:r>
      <w:r w:rsidRPr="00BB6036">
        <w:rPr>
          <w:rStyle w:val="20"/>
          <w:b w:val="0"/>
          <w:lang w:eastAsia="en-US" w:bidi="ar-SA"/>
        </w:rPr>
        <w:t xml:space="preserve">Администрацией городского округа Электросталь Московской области </w:t>
      </w:r>
      <w:r w:rsidRPr="00BB6036">
        <w:rPr>
          <w:sz w:val="24"/>
        </w:rPr>
        <w:t>(далее – </w:t>
      </w:r>
      <w:r w:rsidRPr="00BB6036">
        <w:rPr>
          <w:rStyle w:val="20"/>
          <w:b w:val="0"/>
          <w:lang w:eastAsia="en-US" w:bidi="ar-SA"/>
        </w:rPr>
        <w:t>Администрация</w:t>
      </w:r>
      <w:r w:rsidRPr="00BB6036">
        <w:rPr>
          <w:sz w:val="24"/>
        </w:rPr>
        <w:t>).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 Перечень принятых сокращений: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1.2.3.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1.2.4. МФЦ – многофункциональный центр предоставления государственных и муниципальных услуг в Московской области.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Pr="00BB6036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9231C5" w:rsidRPr="00BB6036" w:rsidRDefault="009231C5" w:rsidP="009231C5">
      <w:pPr>
        <w:spacing w:line="240" w:lineRule="auto"/>
        <w:rPr>
          <w:sz w:val="24"/>
        </w:rPr>
        <w:sectPr w:rsidR="009231C5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231C5" w:rsidRDefault="009231C5" w:rsidP="009231C5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1.3. Администрация</w:t>
      </w:r>
      <w:r w:rsidRPr="00BB6036">
        <w:rPr>
          <w:rStyle w:val="20"/>
          <w:b w:val="0"/>
        </w:rPr>
        <w:t xml:space="preserve"> </w:t>
      </w:r>
      <w:r w:rsidRPr="00BB6036">
        <w:rPr>
          <w:sz w:val="24"/>
        </w:rPr>
        <w:t>вне зависимости от способа обращения заявителя за предоставлением Услуги, а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также от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способа предоставления заявителю результата предоставления Услуги направляет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Личный кабинет заявителя на ЕПГУ сведения о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ходе выполнения запроса о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предоставлении Услуги (далее – запрос) и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результат предоставления Услуги.</w:t>
      </w:r>
    </w:p>
    <w:p w:rsidR="009231C5" w:rsidRDefault="009231C5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" w:name="_Toc125717090"/>
      <w:bookmarkEnd w:id="2"/>
      <w:r w:rsidRPr="00BB6036">
        <w:rPr>
          <w:rFonts w:cs="Times New Roman"/>
          <w:b w:val="0"/>
          <w:bCs w:val="0"/>
          <w:sz w:val="24"/>
          <w:szCs w:val="24"/>
        </w:rPr>
        <w:lastRenderedPageBreak/>
        <w:t>2. Круг заявителей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2.1. Услуга предоставляется физическим лицам – гражданам Российской Федерации либо их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 xml:space="preserve">уполномоченным представителям, обратившимся в </w:t>
      </w:r>
      <w:r w:rsidRPr="00BB6036">
        <w:rPr>
          <w:rStyle w:val="20"/>
          <w:b w:val="0"/>
          <w:lang w:eastAsia="en-US" w:bidi="ar-SA"/>
        </w:rPr>
        <w:t>Администрацию</w:t>
      </w:r>
      <w:r w:rsidRPr="00BB6036">
        <w:rPr>
          <w:sz w:val="24"/>
        </w:rPr>
        <w:t xml:space="preserve"> с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запросом (далее – заявитель).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2.2. Услуга предоставляется категории заявителя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также результата, за предоставлением которого обратился заявитель.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3" w:name="_Toc125717091"/>
      <w:bookmarkEnd w:id="3"/>
      <w:r w:rsidRPr="00BB6036">
        <w:rPr>
          <w:rFonts w:cs="Times New Roman"/>
          <w:b w:val="0"/>
          <w:bCs w:val="0"/>
          <w:sz w:val="24"/>
          <w:szCs w:val="24"/>
          <w:lang w:val="en-US"/>
        </w:rPr>
        <w:t>II</w:t>
      </w:r>
      <w:r w:rsidRPr="00BB6036">
        <w:rPr>
          <w:rFonts w:cs="Times New Roman"/>
          <w:b w:val="0"/>
          <w:bCs w:val="0"/>
          <w:sz w:val="24"/>
          <w:szCs w:val="24"/>
        </w:rPr>
        <w:t>. Стандарт предоставления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" w:name="_Toc125717092"/>
      <w:bookmarkEnd w:id="4"/>
      <w:r w:rsidRPr="00BB6036">
        <w:rPr>
          <w:rFonts w:cs="Times New Roman"/>
          <w:b w:val="0"/>
          <w:bCs w:val="0"/>
          <w:sz w:val="24"/>
          <w:szCs w:val="24"/>
        </w:rPr>
        <w:t>3. Наименование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3.1. Услуга «Оформление справки об участии (неучастии) в приватизации жилых муниципальных помещений».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4.1. Органом местного самоуправления муниципального образования Московской области, ответственным за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предоставление Услуги, является Администрация.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4.2. </w:t>
      </w:r>
      <w:r w:rsidR="00B36CEC" w:rsidRPr="00023899">
        <w:rPr>
          <w:sz w:val="24"/>
        </w:rPr>
        <w:t>Непосредственное предоставление Услуги осуществляет</w:t>
      </w:r>
      <w:r w:rsidR="00B36CEC">
        <w:rPr>
          <w:sz w:val="24"/>
        </w:rPr>
        <w:t xml:space="preserve"> </w:t>
      </w:r>
      <w:r w:rsidR="00B36CEC" w:rsidRPr="00023899">
        <w:rPr>
          <w:sz w:val="24"/>
        </w:rPr>
        <w:t xml:space="preserve"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 (далее – </w:t>
      </w:r>
      <w:r w:rsidR="00B36CEC" w:rsidRPr="00304A1F">
        <w:rPr>
          <w:sz w:val="24"/>
        </w:rPr>
        <w:t>структурно</w:t>
      </w:r>
      <w:r w:rsidR="00B36CEC">
        <w:rPr>
          <w:sz w:val="24"/>
        </w:rPr>
        <w:t>е</w:t>
      </w:r>
      <w:r w:rsidR="00B36CEC" w:rsidRPr="00304A1F">
        <w:rPr>
          <w:sz w:val="24"/>
        </w:rPr>
        <w:t xml:space="preserve"> подразделени</w:t>
      </w:r>
      <w:r w:rsidR="00B36CEC">
        <w:rPr>
          <w:sz w:val="24"/>
        </w:rPr>
        <w:t>е</w:t>
      </w:r>
      <w:r w:rsidR="00B36CEC" w:rsidRPr="00304A1F">
        <w:rPr>
          <w:sz w:val="24"/>
        </w:rPr>
        <w:t xml:space="preserve"> Администрации</w:t>
      </w:r>
      <w:r w:rsidR="00B36CEC" w:rsidRPr="00023899">
        <w:rPr>
          <w:sz w:val="24"/>
        </w:rPr>
        <w:t>).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5" w:name="_Toc125717094"/>
      <w:bookmarkEnd w:id="5"/>
      <w:r w:rsidRPr="00BB6036">
        <w:rPr>
          <w:rFonts w:cs="Times New Roman"/>
          <w:b w:val="0"/>
          <w:bCs w:val="0"/>
          <w:sz w:val="24"/>
          <w:szCs w:val="24"/>
        </w:rPr>
        <w:t>5. Результат предоставления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5.1. Результатом предоставления Услуги является: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5.1.1. Решение о предоставлении Услуги в виде документа «Справка об участии (неучастии) в приватизации жилых муниципальных помещений», который оформляется в соответствии с Приложением 1 к Регламенту.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5.1.2. Решение об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отказе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предоставлении Услуги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виде документа, который оформляется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соответствии с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Приложением 2 к Регламенту.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5.2. Способы получения результата предоставления Услуги определяются для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каждого варианта предоставления Услуги и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приведены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их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описании, которое содержится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разделе III Регламента: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5.2.1.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9651E1" w:rsidRPr="007019F1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5.2.2.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 МФЦ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виде распечатанного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бумажном носителе экземпляра электронного документа.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любом МФЦ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пределах территории Московской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области заявителю обеспечена возможность получения результата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виде распечатанного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этом случае работником МФЦ распечатывается из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Модуля МФЦ </w:t>
      </w:r>
      <w:r w:rsidRPr="00BB6036">
        <w:rPr>
          <w:sz w:val="24"/>
        </w:rPr>
        <w:lastRenderedPageBreak/>
        <w:t>ЕИС ОУ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печатью </w:t>
      </w:r>
      <w:r w:rsidRPr="007019F1">
        <w:rPr>
          <w:sz w:val="24"/>
        </w:rPr>
        <w:t>МФЦ;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5.2.3.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 Администрации на бумажном носителе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36CEC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a0"/>
        <w:spacing w:after="0" w:line="240" w:lineRule="auto"/>
        <w:ind w:left="0" w:firstLine="0"/>
        <w:rPr>
          <w:strike/>
          <w:sz w:val="24"/>
          <w:shd w:val="clear" w:color="auto" w:fill="FF00FF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6" w:name="_Toc125717095"/>
      <w:bookmarkEnd w:id="6"/>
      <w:r w:rsidRPr="00BB6036">
        <w:rPr>
          <w:rFonts w:cs="Times New Roman"/>
          <w:b w:val="0"/>
          <w:bCs w:val="0"/>
          <w:sz w:val="24"/>
          <w:szCs w:val="24"/>
        </w:rPr>
        <w:t>6. Срок предоставления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6.1. Срок предоставления Услуги и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максимальный срок предоставления Услуги определяются для каждого варианта и приводятся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</w:rPr>
        <w:t>их описании, которое содержится в разделе III Регламента.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7" w:name="_Toc125717096"/>
      <w:bookmarkEnd w:id="7"/>
      <w:r w:rsidRPr="00BB6036">
        <w:rPr>
          <w:rFonts w:cs="Times New Roman"/>
          <w:b w:val="0"/>
          <w:bCs w:val="0"/>
          <w:sz w:val="24"/>
          <w:szCs w:val="24"/>
        </w:rPr>
        <w:t>7. Правовые основания для</w:t>
      </w:r>
      <w:r w:rsidRPr="00BB6036">
        <w:rPr>
          <w:rStyle w:val="20"/>
          <w:rFonts w:cs="Times New Roman"/>
          <w:bCs w:val="0"/>
          <w:lang w:eastAsia="en-US" w:bidi="ar-SA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предоставления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  <w:lang w:eastAsia="ru-RU"/>
        </w:rPr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  <w:lang w:eastAsia="ru-RU"/>
        </w:rPr>
        <w:t>порядке досудебного (внесудебного) обжалования решений и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  <w:lang w:eastAsia="ru-RU"/>
        </w:rPr>
        <w:t xml:space="preserve">действий (бездействия) </w:t>
      </w:r>
      <w:r w:rsidRPr="00BB6036">
        <w:rPr>
          <w:rStyle w:val="20"/>
          <w:b w:val="0"/>
          <w:lang w:eastAsia="ru-RU"/>
        </w:rPr>
        <w:t>Администрации</w:t>
      </w:r>
      <w:r w:rsidRPr="00BB6036">
        <w:rPr>
          <w:sz w:val="24"/>
          <w:lang w:eastAsia="ru-RU"/>
        </w:rPr>
        <w:t>, МФЦ, а также их должностных лиц, работников размещены на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  <w:lang w:eastAsia="ru-RU"/>
        </w:rPr>
        <w:t xml:space="preserve">официальном сайте </w:t>
      </w:r>
      <w:r w:rsidRPr="00BB6036">
        <w:rPr>
          <w:rStyle w:val="20"/>
          <w:b w:val="0"/>
          <w:lang w:eastAsia="ru-RU"/>
        </w:rPr>
        <w:t>Администрации</w:t>
      </w:r>
      <w:r w:rsidRPr="00BB6036">
        <w:rPr>
          <w:sz w:val="24"/>
          <w:lang w:eastAsia="ru-RU"/>
        </w:rPr>
        <w:t xml:space="preserve"> https://electrostal.ru/, а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  <w:lang w:eastAsia="ru-RU"/>
        </w:rPr>
        <w:t>также на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  <w:lang w:eastAsia="ru-RU"/>
        </w:rPr>
        <w:t>Приложении 3 к</w:t>
      </w:r>
      <w:r w:rsidRPr="00BB6036">
        <w:rPr>
          <w:rStyle w:val="20"/>
          <w:b w:val="0"/>
          <w:lang w:eastAsia="en-US" w:bidi="ar-SA"/>
        </w:rPr>
        <w:t> </w:t>
      </w:r>
      <w:r w:rsidRPr="00BB6036">
        <w:rPr>
          <w:sz w:val="24"/>
          <w:lang w:eastAsia="ru-RU"/>
        </w:rPr>
        <w:t>Регламенту.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8" w:name="_Toc125717097"/>
      <w:bookmarkEnd w:id="8"/>
      <w:r w:rsidRPr="00BB6036">
        <w:rPr>
          <w:rFonts w:cs="Times New Roman"/>
          <w:b w:val="0"/>
          <w:bCs w:val="0"/>
          <w:sz w:val="24"/>
          <w:szCs w:val="24"/>
        </w:rPr>
        <w:t>8. Исчерпывающий перечень документов, необходимых для предоставления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9" w:name="_Toc125717098"/>
      <w:bookmarkEnd w:id="9"/>
      <w:r w:rsidRPr="00BB6036">
        <w:rPr>
          <w:rFonts w:cs="Times New Roman"/>
          <w:b w:val="0"/>
          <w:bCs w:val="0"/>
          <w:sz w:val="24"/>
          <w:szCs w:val="24"/>
        </w:rPr>
        <w:t>9. Исчерпывающий перечень оснований для отказа</w:t>
      </w: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4 к Регламенту и предоставляется (направляется) заявителю в порядке, установленном в разделе </w:t>
      </w:r>
      <w:r w:rsidRPr="00BB6036">
        <w:rPr>
          <w:sz w:val="24"/>
          <w:lang w:val="en-US"/>
        </w:rPr>
        <w:t>III </w:t>
      </w:r>
      <w:r w:rsidRPr="00BB6036">
        <w:rPr>
          <w:sz w:val="24"/>
        </w:rPr>
        <w:t>Регламента.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0" w:name="_Toc125717099_Копия_1"/>
      <w:bookmarkEnd w:id="10"/>
      <w:r w:rsidRPr="00BB6036">
        <w:rPr>
          <w:rFonts w:cs="Times New Roman"/>
          <w:b w:val="0"/>
          <w:bCs w:val="0"/>
          <w:sz w:val="24"/>
          <w:szCs w:val="24"/>
        </w:rPr>
        <w:lastRenderedPageBreak/>
        <w:t>10. Исчерпывающий перечень оснований для приостановления</w:t>
      </w: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10.1. Основания для приостановления предоставления Услуги отсутствуют.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BB6036">
        <w:rPr>
          <w:sz w:val="24"/>
        </w:rPr>
        <w:br/>
        <w:t>которое содержится в разделе III Регламента.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10.3. </w:t>
      </w:r>
      <w:r w:rsidR="00633B33" w:rsidRPr="00023899">
        <w:rPr>
          <w:sz w:val="24"/>
        </w:rPr>
        <w:t>Заявитель вправе отказаться от получения Услуги на основании заявления, написанного в свободной форме, направив его по адресу электронной почты</w:t>
      </w:r>
      <w:r w:rsidR="00633B33">
        <w:rPr>
          <w:sz w:val="24"/>
        </w:rPr>
        <w:t>, посредством РПГУ, почтовым отправлением</w:t>
      </w:r>
      <w:r w:rsidR="00633B33" w:rsidRPr="00023899">
        <w:rPr>
          <w:sz w:val="24"/>
        </w:rPr>
        <w:t xml:space="preserve"> или обратившись в Администрацию</w:t>
      </w:r>
      <w:r w:rsidR="00633B33">
        <w:rPr>
          <w:sz w:val="24"/>
        </w:rPr>
        <w:t xml:space="preserve"> </w:t>
      </w:r>
      <w:r w:rsidR="00633B33" w:rsidRPr="00023899">
        <w:rPr>
          <w:sz w:val="24"/>
        </w:rPr>
        <w:t>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="00633B33" w:rsidRPr="00023899">
        <w:rPr>
          <w:rStyle w:val="20"/>
          <w:b w:val="0"/>
        </w:rPr>
        <w:t>Администрацию</w:t>
      </w:r>
      <w:r w:rsidR="00633B33" w:rsidRPr="00023899">
        <w:rPr>
          <w:sz w:val="24"/>
        </w:rPr>
        <w:t xml:space="preserve"> за предоставлением Услуги.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10.4. Заявитель вправе повторно обратиться в Администрацию с запросом после устранения оснований</w:t>
      </w:r>
      <w:r w:rsidRPr="00BB6036">
        <w:rPr>
          <w:color w:val="FF0000"/>
          <w:sz w:val="24"/>
        </w:rPr>
        <w:t xml:space="preserve"> </w:t>
      </w:r>
      <w:r w:rsidRPr="00BB6036">
        <w:rPr>
          <w:sz w:val="24"/>
        </w:rPr>
        <w:t>для отказа в предоставлении Услуги.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1" w:name="_Toc125717100"/>
      <w:bookmarkEnd w:id="11"/>
      <w:r w:rsidRPr="00BB6036">
        <w:rPr>
          <w:rFonts w:cs="Times New Roman"/>
          <w:b w:val="0"/>
          <w:bCs w:val="0"/>
          <w:sz w:val="24"/>
          <w:szCs w:val="24"/>
        </w:rPr>
        <w:t>11. Размер платы, взимаемой с заявителя</w:t>
      </w: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</w:rPr>
        <w:t>при предоставлении Услуги, и способы ее взимания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11.1. Услуга предоставляется бесплатно.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2" w:name="_Toc125717101"/>
      <w:bookmarkEnd w:id="12"/>
      <w:r w:rsidRPr="00BB6036">
        <w:rPr>
          <w:rFonts w:cs="Times New Roman"/>
          <w:b w:val="0"/>
          <w:bCs w:val="0"/>
          <w:sz w:val="24"/>
          <w:szCs w:val="24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3" w:name="_Toc125717102"/>
      <w:bookmarkEnd w:id="13"/>
      <w:r w:rsidRPr="00BB6036">
        <w:rPr>
          <w:rFonts w:cs="Times New Roman"/>
          <w:b w:val="0"/>
          <w:bCs w:val="0"/>
          <w:sz w:val="24"/>
          <w:szCs w:val="24"/>
        </w:rPr>
        <w:t>13. Срок регистрации запроса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13.1. Срок регистрации запроса в Администрации в случае, если он подан: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13.1.1. в электронной форме посредством РПГУ до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16:00 рабочего дня –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день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подачи, после 16:00 рабочего дня либо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нерабочий день –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следующий рабочий день;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13.1.2. лично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Администрацию –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день обращения;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13.1.3. почтовым отправлением – не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позднее следующего рабочего дня после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поступления.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4" w:name="_Toc125717103"/>
      <w:bookmarkEnd w:id="14"/>
      <w:r w:rsidRPr="00BB6036">
        <w:rPr>
          <w:rFonts w:cs="Times New Roman"/>
          <w:b w:val="0"/>
          <w:bCs w:val="0"/>
          <w:sz w:val="24"/>
          <w:szCs w:val="24"/>
        </w:rPr>
        <w:t>14. Требования к помещениям, в которых предоставляются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</w:t>
      </w:r>
      <w:r w:rsidRPr="00BB6036">
        <w:rPr>
          <w:sz w:val="24"/>
        </w:rPr>
        <w:lastRenderedPageBreak/>
        <w:t>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14.2. Требования к помещениям, в которых предоставляются Услуги, размещаются на официальном сайте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>, РПГУ.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5" w:name="_Toc125717104"/>
      <w:bookmarkEnd w:id="15"/>
      <w:r w:rsidRPr="00BB6036">
        <w:rPr>
          <w:rFonts w:cs="Times New Roman"/>
          <w:b w:val="0"/>
          <w:bCs w:val="0"/>
          <w:sz w:val="24"/>
          <w:szCs w:val="24"/>
        </w:rPr>
        <w:t>15. Показатели качества и доступности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15.1. Показателями качества и доступности Услуги, перечень которых размещен на официальном сайте </w:t>
      </w:r>
      <w:r w:rsidRPr="00BB6036">
        <w:rPr>
          <w:rStyle w:val="20"/>
          <w:b w:val="0"/>
          <w:lang w:eastAsia="en-US" w:bidi="ar-SA"/>
        </w:rPr>
        <w:t xml:space="preserve">Администрации, а также на </w:t>
      </w:r>
      <w:r w:rsidRPr="00BB6036">
        <w:rPr>
          <w:sz w:val="24"/>
        </w:rPr>
        <w:t>РПГУ,</w:t>
      </w:r>
      <w:r w:rsidRPr="00BB6036">
        <w:rPr>
          <w:color w:val="00B050"/>
          <w:sz w:val="24"/>
        </w:rPr>
        <w:t xml:space="preserve"> </w:t>
      </w:r>
      <w:r w:rsidRPr="00BB6036">
        <w:rPr>
          <w:sz w:val="24"/>
        </w:rPr>
        <w:t>являются: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15.1.4. Предоставление Услуги в соответствии с вариантом.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16.1. Услуги, которые являются необходимыми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обязательными для предоставления Услуги, отсутствуют.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16.2. Информационные системы, используемые для предоставления Услуги: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16.2.1. ВИС;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16.2.2. РПГУ;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16.2.3. Модуль МФЦ ЕИС ОУ.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16.3. Особенности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МФЦ.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16.3.1. Предоставление бесплатного доступа к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РПГУ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подачи запросов, документов, необходимых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получения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электронной форме,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получение результата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выбору заявителя независимо от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его места жительства или места пребывания (для физических лиц).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16.3.2 Предоставление Услуги в МФЦ осуществляется в соответствии Федеральным законом от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27.07.2010 №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210-ФЗ «Об организации предоставления государственных и муниципальных услуг» (далее – Федеральный закон</w:t>
      </w:r>
      <w:r w:rsidRPr="00BB6036">
        <w:rPr>
          <w:sz w:val="24"/>
        </w:rPr>
        <w:br/>
        <w:t>№ 210-ФЗ), постановлением Правительства Российской Федерации № 1376, а также в соответствии с соглашением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взаимодействии, которое заключается между </w:t>
      </w:r>
      <w:r w:rsidRPr="00BB6036">
        <w:rPr>
          <w:rStyle w:val="20"/>
          <w:b w:val="0"/>
          <w:lang w:eastAsia="en-US" w:bidi="ar-SA"/>
        </w:rPr>
        <w:t>Администрацией</w:t>
      </w:r>
      <w:r w:rsidRPr="00BB6036">
        <w:rPr>
          <w:sz w:val="24"/>
        </w:rPr>
        <w:t xml:space="preserve">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муниципальных услуг»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порядке, установленном законодательством Российской Федерации.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16.3.3.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Информирование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консультирование заявителей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порядке предоставления Услуги, ходе рассмотрения запросов,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иным вопросам, связанным с предоставлением Услуги,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МФЦ осуществляются бесплатно.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16.3.4.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Перечень МФЦ Московской области размещен на РПГУ.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lastRenderedPageBreak/>
        <w:t>16.3.5.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 МФЦ исключается</w:t>
      </w:r>
      <w:r w:rsidRPr="00BB6036">
        <w:rPr>
          <w:position w:val="9"/>
          <w:sz w:val="24"/>
        </w:rPr>
        <w:t xml:space="preserve"> </w:t>
      </w:r>
      <w:r w:rsidRPr="00BB6036">
        <w:rPr>
          <w:sz w:val="24"/>
        </w:rPr>
        <w:t>взаимодействие заявителя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должностными лицами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>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16.3.6. При предоставлении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МФЦ,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выдаче результата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МФЦ работникам МФЦ запрещается требовать от заявителя предоставления документов, информации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осуществления действий, предусмотренных частью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3 статьи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16 Федерального закона № 210-ФЗ.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16.4. Особенности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электронной форме: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16.4.1. При подаче запроса посредством РПГУ заполняется его интерактивная форма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карточке Услуги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РПГУ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приложением электронных образов документов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(или) указанием сведений из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документов, необходимых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предоставления Услуги.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16.4.2. Информирование заявителей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РПГУ, сервиса РПГУ «Узнать статус заявления», информирование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консультирование заявителей так же осуществляется 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бесплатному единому номеру телефона Электронной приёмной Московской области +7 (800) 550-50-30.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16.4.3. Требования к форматам запросов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иных документов, представляемых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31.10.2018 № 792/37 </w:t>
      </w:r>
      <w:bookmarkStart w:id="16" w:name="_Hlk22122561_Копия_1"/>
      <w:bookmarkEnd w:id="16"/>
      <w:r w:rsidRPr="00BB6036">
        <w:rPr>
          <w:sz w:val="24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предоставления государственных и муниципальных услуг на территории Московской области».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7" w:name="_Toc125717106"/>
      <w:bookmarkEnd w:id="17"/>
      <w:r w:rsidRPr="00BB6036">
        <w:rPr>
          <w:rFonts w:cs="Times New Roman"/>
          <w:b w:val="0"/>
          <w:bCs w:val="0"/>
          <w:sz w:val="24"/>
          <w:szCs w:val="24"/>
          <w:lang w:val="en-US"/>
        </w:rPr>
        <w:t>III</w:t>
      </w:r>
      <w:r w:rsidRPr="00BB6036">
        <w:rPr>
          <w:rFonts w:cs="Times New Roman"/>
          <w:b w:val="0"/>
          <w:bCs w:val="0"/>
          <w:sz w:val="24"/>
          <w:szCs w:val="24"/>
        </w:rPr>
        <w:t xml:space="preserve">. Состав, последовательность </w:t>
      </w:r>
      <w:r w:rsidRPr="00BB6036">
        <w:rPr>
          <w:rFonts w:cs="Times New Roman"/>
          <w:b w:val="0"/>
          <w:bCs w:val="0"/>
          <w:sz w:val="24"/>
          <w:szCs w:val="24"/>
        </w:rPr>
        <w:br/>
        <w:t>и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сроки выполнения административных процедур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  <w:r w:rsidRPr="00BB6036">
        <w:rPr>
          <w:sz w:val="24"/>
        </w:rPr>
        <w:t>17. Варианты предоставления Услуги</w:t>
      </w:r>
    </w:p>
    <w:p w:rsidR="009651E1" w:rsidRPr="00BB6036" w:rsidRDefault="009651E1" w:rsidP="00BB6036">
      <w:pPr>
        <w:pStyle w:val="2"/>
        <w:spacing w:before="0" w:after="0" w:line="240" w:lineRule="auto"/>
        <w:ind w:firstLine="709"/>
        <w:rPr>
          <w:rFonts w:cs="Times New Roman"/>
          <w:b w:val="0"/>
          <w:bCs w:val="0"/>
          <w:sz w:val="24"/>
          <w:szCs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rPr>
          <w:rFonts w:cs="Times New Roman"/>
          <w:b w:val="0"/>
          <w:bCs w:val="0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</w:rPr>
        <w:t>17.1. Перечень вариантов: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BB6036">
        <w:rPr>
          <w:sz w:val="24"/>
        </w:rPr>
        <w:t>17.1.</w:t>
      </w:r>
      <w:r w:rsidRPr="007019F1">
        <w:rPr>
          <w:sz w:val="24"/>
        </w:rPr>
        <w:t>1.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Вариант</w:t>
      </w:r>
      <w:r w:rsidRPr="00BB6036">
        <w:rPr>
          <w:i/>
          <w:iCs/>
          <w:sz w:val="24"/>
        </w:rPr>
        <w:t xml:space="preserve"> </w:t>
      </w:r>
      <w:r w:rsidRPr="00BB6036">
        <w:rPr>
          <w:sz w:val="24"/>
        </w:rPr>
        <w:t>1.</w:t>
      </w:r>
    </w:p>
    <w:p w:rsidR="009651E1" w:rsidRPr="00BB6036" w:rsidRDefault="00B24742" w:rsidP="00BB6036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BB6036">
        <w:rPr>
          <w:sz w:val="24"/>
        </w:rPr>
        <w:t>Оформление справки об участии (неучастии) в приватизации жилых муниципальных помещений.</w:t>
      </w:r>
    </w:p>
    <w:p w:rsidR="009651E1" w:rsidRPr="00BB6036" w:rsidRDefault="00B24742" w:rsidP="00BB6036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BB6036">
        <w:rPr>
          <w:sz w:val="24"/>
        </w:rPr>
        <w:t>Категория заявителя – физические лица – граждане Российской Федерации: имеющие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найма, включая их уполномоченных представителей.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17.2.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Исправление допущенных опечаток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ошибок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выданных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результате предоставления Услуги документах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созданных реестровых записях осуществляется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соответствии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вариантом предоставления Услуги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приведен в их описании, которое содержится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разделе III Регламента.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8" w:name="_Toc125717108"/>
      <w:bookmarkEnd w:id="18"/>
      <w:r w:rsidRPr="00BB6036">
        <w:rPr>
          <w:rFonts w:cs="Times New Roman"/>
          <w:b w:val="0"/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18.1. Вариант определяется путем профилирования заявителя в соответствии с Приложением 5 к Регламенту.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lastRenderedPageBreak/>
        <w:t>18.3. По результатам профилирования заявителя определяется полный перечень комбинаций признаков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соответствии с Регламентом, каждая из которых соответствует одному варианту.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</w:rPr>
        <w:t>19.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Описание вариантов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Для варианта 1, </w:t>
      </w:r>
      <w:bookmarkStart w:id="19" w:name="__DdeLink__6048_2857491986"/>
      <w:bookmarkEnd w:id="19"/>
      <w:r w:rsidRPr="00BB6036">
        <w:rPr>
          <w:sz w:val="24"/>
        </w:rPr>
        <w:t>указанного в подпункте 17.1.1 пункта 17.1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Регламента: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19.1.1. Результатом предоставления Услуги является: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19.1.1.1. Решение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Услуги: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в виде документа «Справка об участии (неучастии) в приватизации жилых муниципальных помещений», который оформляется в соответствии с Приложением 1 к Регламенту.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19.1.1.2. Решение 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виде документа, который оформляется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соответствии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Приложением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2 к Регламенту.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19.1.2. Срок предоставления Услуги составляет 3 рабочих дня со дня регистрации запроса в Администрации.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Максимальный срок предоставления Услуги составляет 3 рабочих дня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BB6036">
        <w:rPr>
          <w:sz w:val="24"/>
        </w:rPr>
        <w:t xml:space="preserve"> посредством РПГУ, личного обращения, почтового отправления.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19.1.3.1. Запрос по форме, приведенной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Приложении 6 к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Регламенту.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При подаче запроса: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1) посредством РПГУ заполняется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интерактивная форма;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2) лично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Администрацию он должен быть подписан собственноручной подписью заявителя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представителя заявителя, уполномоченного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его подписание, заверен печатью </w:t>
      </w:r>
      <w:r w:rsidRPr="007019F1">
        <w:rPr>
          <w:sz w:val="24"/>
        </w:rPr>
        <w:t>(при</w:t>
      </w:r>
      <w:r w:rsidRPr="00BB6036">
        <w:rPr>
          <w:sz w:val="24"/>
          <w:lang w:val="en-US"/>
        </w:rPr>
        <w:t> </w:t>
      </w:r>
      <w:r w:rsidRPr="007019F1">
        <w:rPr>
          <w:sz w:val="24"/>
        </w:rPr>
        <w:t>наличии);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представителя заявителя, уполномоченного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его подписание, заверен печатью (при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наличии).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Документом, подтверждающими полномочия представителя заявителя, является доверенность.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При подаче запроса: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1)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посредством РПГУ предоставляется электронный образ документа (или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электронный документ), подтверждающего полномочия представителя заявителя;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2)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лично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снятия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019F1">
        <w:rPr>
          <w:sz w:val="24"/>
        </w:rPr>
        <w:t>Администрации);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3)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почтовым отправлением предоставляется заверенная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19.1.3.3. Свидетельство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рождении ребенка (в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случае обращения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справкой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несовершеннолетнего ребенка).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При подаче запроса: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1) почтовым отправлением предоставляется заверенная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установленном законодательством Российской Федерации порядке копия документа;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lastRenderedPageBreak/>
        <w:t>2) лично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Администрацию предоставляется оригинал документа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снятия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019F1">
        <w:rPr>
          <w:sz w:val="24"/>
        </w:rPr>
        <w:t>Администрации);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3) посредством РПГУ предоставляется электронный образ документа (или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электронный документ).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19.1.3.4. Документ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перемене имени заявителя (для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изменившего фамилию, имя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отчество (последнее –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наличии) заявителя).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При подаче запроса: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1) почтовым отправлением предоставляется заверенная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установленном законодательством Российской Федерации порядке копия документа;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2) лично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Администрацию предоставляется оригинал документа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снятия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019F1">
        <w:rPr>
          <w:sz w:val="24"/>
        </w:rPr>
        <w:t>Администрации);</w:t>
      </w: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3) посредством РПГУ предоставляется электронный образ документа (или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электронный документ).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19.1.4. </w:t>
      </w:r>
      <w:r w:rsidRPr="00BB6036">
        <w:rPr>
          <w:sz w:val="24"/>
          <w:lang w:eastAsia="ru-RU"/>
        </w:rPr>
        <w:t>Документы, необходимые в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ru-RU"/>
        </w:rPr>
        <w:t>соответствии с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ru-RU"/>
        </w:rPr>
        <w:t>предоставления Услуги, которые заявитель вправе представить по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ru-RU"/>
        </w:rPr>
        <w:t>собственной инициативе, так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ru-RU"/>
        </w:rPr>
        <w:t>как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ru-RU"/>
        </w:rPr>
        <w:t>они подлежат представлению в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ru-RU"/>
        </w:rPr>
        <w:t>рамках межведомственного информационного взаимодействия, отсутствуют.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19.1.5.1. заявителем представлен неполный комплект документов, необходимых для предоставления Услуги;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19.1.5.2.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19.1.5.3.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отдельными графическими материалами, представленными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составе одного запроса; 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отдельными текстовыми материалами, представленными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составе одного запроса; 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отдельными графическими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отдельными текстовыми материалами, представленными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составе одного запроса; 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сведениями, указанными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запросе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текстовыми, графическими материалами, представленными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составе одного запроса;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19.1.5.4.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19.1.5.5.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19.1.5.6. обращение за предоставлением иной Услуги;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19.1.5.7.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19.1.5.8.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19.1.5.9. некорректное заполнение обязательных полей в запросе;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19.1.5.10.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lastRenderedPageBreak/>
        <w:t>19.1.5.11. документы содержат подчистки и исправления текста, не заверенные в порядке, установленном законодательством Российской Федерации.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19.1.6.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Основания для приостановления предоставления Услуги отсутствуют.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19.1.7.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Исчерпывающий перечень оснований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отказа в предоставлении Услуги: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19.1.7.1.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19.1.7.2.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19.1.7.3.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19.1.7.4.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отзыв запроса по инициативе заявителя.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19.1.8.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Перечень административных процедур (действий) предоставления Услуги: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2) принятие решения о предоставлении (об отказе в предоставлении) Услуги;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3) предоставление результата предоставления Услуги.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19.1.9.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Состав административных процедур (действий)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соответствии с данным вариантом: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19.1.9.1.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Прием запроса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документов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(или) информации, необходимых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предоставления Услуги.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1)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Местом выполнения административного действия (процедуры) является Администрация, РПГУ, ВИС.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Срок выполнения административного действия (процедуры) </w:t>
      </w:r>
      <w:r w:rsidRPr="00BB6036">
        <w:rPr>
          <w:sz w:val="24"/>
        </w:rPr>
        <w:br/>
        <w:t>1(один) рабочий день.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Запрос оформляется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соответствии Приложением 6 к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Регламенту. К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запросу прилагаются документы, указанные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пункте 19.1.3 Регламента. 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Основания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отказа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приеме документов, необходимых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предоставления Услуги, указаны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пункте 19.1.5 Регламента.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Запрос регистрируется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сроки, указанные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подразделе 13 Регламента.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Запрос может быть подан заявителем (представителем заявителя) следующими способами: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посредством РПГУ,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Администрацию лично, почтовым отправлением.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При подаче запроса посредством РПГУ заявитель авторизуется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РПГУ посредством подтвержденной учетной записи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ЕСИА.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подписание запроса).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При подаче запроса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Администрацию лично,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подаче запроса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Администрацию должностным лицом, муниципальным служащим, работником Администрации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необходимости),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подаче запроса почтовым </w:t>
      </w:r>
      <w:r w:rsidRPr="00BB6036">
        <w:rPr>
          <w:sz w:val="24"/>
        </w:rPr>
        <w:lastRenderedPageBreak/>
        <w:t>отправлением представляются копии указанных документов, заверенные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соответствии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требованиями законодательства Российской Федерации).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предмет наличия оснований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отказа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приеме документов, необходимых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предоставления Услуги, предусмотренных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пункте 19.1.5 Регламента.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приеме документов, необходимых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предоставления Услуги, по форме согласно Приложению </w:t>
      </w:r>
      <w:r w:rsidRPr="007019F1">
        <w:rPr>
          <w:sz w:val="24"/>
        </w:rPr>
        <w:t>4 к</w:t>
      </w:r>
      <w:r w:rsidRPr="00BB6036">
        <w:rPr>
          <w:sz w:val="24"/>
          <w:lang w:val="en-US"/>
        </w:rPr>
        <w:t> </w:t>
      </w:r>
      <w:r w:rsidRPr="007019F1">
        <w:rPr>
          <w:sz w:val="24"/>
        </w:rPr>
        <w:t xml:space="preserve">Регламенту. </w:t>
      </w:r>
      <w:r w:rsidRPr="00BB6036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 позднее первого рабочего дня, следующего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днем поступления запроса, направляется заявителю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Личный кабинет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РПГУ, по электронной почте, почтовым отправлением, выдается заявителю (представителю заявителя) лично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срок не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позднее 30 минут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момента получения от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него документов.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Услуга предусматривает возможность подачи запроса заявителем независимо от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места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жительства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места пребывания.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19.1.9.2.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Принятие решения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(об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предоставлении) Услуги.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1)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Срок выполнения административного действия (процедуры) </w:t>
      </w:r>
      <w:r w:rsidRPr="00BB6036">
        <w:rPr>
          <w:sz w:val="24"/>
        </w:rPr>
        <w:br/>
        <w:t>1 (один) рабочий день.</w:t>
      </w:r>
    </w:p>
    <w:p w:rsidR="009651E1" w:rsidRPr="007019F1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Основания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отказа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Услуги указаны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пункте 19.1.7. </w:t>
      </w:r>
      <w:r w:rsidRPr="007019F1">
        <w:rPr>
          <w:sz w:val="24"/>
        </w:rPr>
        <w:t>Регламента.</w:t>
      </w:r>
    </w:p>
    <w:p w:rsidR="009651E1" w:rsidRPr="007019F1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Должностное лицо, муниципальный служащий, работник Администрации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основании собранного комплекта документов, определяет возможность предоставления Услуги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формирует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ВИС проект решения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Услуги по форме согласно Приложению 1 к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Регламенту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ее предоставлении по форме согласно Приложению </w:t>
      </w:r>
      <w:r w:rsidRPr="007019F1">
        <w:rPr>
          <w:sz w:val="24"/>
        </w:rPr>
        <w:t>2 к</w:t>
      </w:r>
      <w:r w:rsidRPr="00BB6036">
        <w:rPr>
          <w:sz w:val="24"/>
          <w:lang w:val="en-US"/>
        </w:rPr>
        <w:t> </w:t>
      </w:r>
      <w:r w:rsidRPr="007019F1">
        <w:rPr>
          <w:sz w:val="24"/>
        </w:rPr>
        <w:t>Регламенту.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2)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Срок выполнения административного действия (процедуры) </w:t>
      </w:r>
      <w:r w:rsidRPr="00BB6036">
        <w:rPr>
          <w:sz w:val="24"/>
        </w:rPr>
        <w:br/>
        <w:t>1 (один) рабочий день.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Уполномоченное должностное лицо Администрации рассматривает проект решения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предмет соответствия требованиям законодательства Российской Федерации,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том числе Регламента, полноты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качества предоставления Услуги,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Услуги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ее предоставлении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использованием усиленной квалифицированной электронной подписи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направляет должностному лицу, муниципальному служащему, работнику Администрации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выдачи (направления) результата предоставления Услуги заявителю. 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Решение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(об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предоставлении) Услуги принимается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срок 2 (два) рабочих дня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даты получения Администрацией всех сведений, необходимых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принятия соответствующего решения.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7019F1">
        <w:rPr>
          <w:sz w:val="24"/>
        </w:rPr>
        <w:t>19.1.</w:t>
      </w:r>
      <w:r w:rsidRPr="00BB6036">
        <w:rPr>
          <w:sz w:val="24"/>
        </w:rPr>
        <w:t>9</w:t>
      </w:r>
      <w:r w:rsidRPr="007019F1">
        <w:rPr>
          <w:sz w:val="24"/>
        </w:rPr>
        <w:t>.3.</w:t>
      </w:r>
      <w:r w:rsidRPr="00BB6036">
        <w:rPr>
          <w:sz w:val="24"/>
          <w:lang w:val="en-US"/>
        </w:rPr>
        <w:t> </w:t>
      </w:r>
      <w:r w:rsidRPr="007019F1">
        <w:rPr>
          <w:sz w:val="24"/>
        </w:rPr>
        <w:t>Предоставление результата предоставления Услуги.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1)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lastRenderedPageBreak/>
        <w:t>Местом выполнения административного действия (процедуры) является РПГУ, ВИС, Администрация.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Срок выполнения административного действия (процедуры) </w:t>
      </w:r>
      <w:r w:rsidRPr="00BB6036">
        <w:rPr>
          <w:sz w:val="24"/>
        </w:rPr>
        <w:br/>
        <w:t>в тот же рабочий день.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Личный кабинет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РПГУ.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Заявитель (представитель заявителя) уведомляется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получении результата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Личном кабинете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РПГУ.</w:t>
      </w:r>
    </w:p>
    <w:p w:rsidR="009651E1" w:rsidRPr="007019F1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любом МФЦ Московской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области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виде распечатанного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бумажном носителе экземпляра электронного документа.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этом случае работником МФЦ распечатывается из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Модуля МФЦ ЕИС ОУ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печатью </w:t>
      </w:r>
      <w:r w:rsidRPr="007019F1">
        <w:rPr>
          <w:sz w:val="24"/>
        </w:rPr>
        <w:t>МФЦ.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Решение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(об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отказе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предоставлении) Услуги направляется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Личный кабинет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РПГУ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день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подписания.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места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жительства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места пребывания.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2)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Выдача (направление) результата предоставления Услуги заявителю в Администрации лично, почтовым отправлением.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9651E1" w:rsidRPr="00BB6036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Срок выполнения административного действия (процедуры) </w:t>
      </w:r>
      <w:r w:rsidRPr="00BB6036">
        <w:rPr>
          <w:sz w:val="24"/>
        </w:rPr>
        <w:br/>
        <w:t>в тот же рабочий день.</w:t>
      </w:r>
    </w:p>
    <w:p w:rsidR="009651E1" w:rsidRPr="007019F1" w:rsidRDefault="00B24742" w:rsidP="00BB6036">
      <w:pPr>
        <w:pStyle w:val="TableContents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В Администрации: заявитель (представитель заявителя) уведомляется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готовности к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выдаче результата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Администрации,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направлении результата Услуги почтовым отправлением. Результат предоставления Услуги направляется заявителю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день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подписания. Должностное лицо, муниципальный служащий, работник Администрации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документы, подтверждающие полномочия представителя заявителя (в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случае, если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7019F1">
        <w:rPr>
          <w:sz w:val="24"/>
        </w:rPr>
        <w:t xml:space="preserve">(представителю заявителя) результат предоставления Услуги. </w:t>
      </w:r>
      <w:r w:rsidRPr="00BB6036">
        <w:rPr>
          <w:sz w:val="24"/>
        </w:rPr>
        <w:t>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необходимости указываются иные действия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результата предоставления Услуги, например, подписание договора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т.д. Должностное лицо, муниципальный служащий, работник Администрации формирует расписку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выдаче результата предоставления Услуги, распечатывает ее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1 экземпляре, подписывает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передает ее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подпись заявителю (представителю заявителя) (данный экземпляр расписки хранится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Администрации). Либо должностное лицо, муниципальный служащий, работник Администрации направляет заявителю </w:t>
      </w:r>
      <w:r w:rsidRPr="007019F1">
        <w:rPr>
          <w:sz w:val="24"/>
        </w:rPr>
        <w:t xml:space="preserve">(представителю заявителя) результат предоставления Услуги почтовым отправлением. 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651E1" w:rsidRPr="00BB6036" w:rsidRDefault="00B24742" w:rsidP="00BB6036">
      <w:pPr>
        <w:pStyle w:val="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1" w:name="_Toc125717110"/>
      <w:bookmarkStart w:id="22" w:name="Par372"/>
      <w:bookmarkEnd w:id="21"/>
      <w:bookmarkEnd w:id="22"/>
      <w:r w:rsidRPr="00BB6036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BB6036">
        <w:rPr>
          <w:rFonts w:cs="Times New Roman"/>
          <w:b w:val="0"/>
          <w:bCs w:val="0"/>
          <w:sz w:val="24"/>
          <w:szCs w:val="24"/>
        </w:rPr>
        <w:t>. Формы контроля за исполнением Регламента</w:t>
      </w:r>
    </w:p>
    <w:p w:rsidR="009651E1" w:rsidRPr="00BB6036" w:rsidRDefault="009651E1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3" w:name="_Toc125717111"/>
      <w:bookmarkEnd w:id="23"/>
      <w:r w:rsidRPr="00BB6036">
        <w:rPr>
          <w:rFonts w:cs="Times New Roman"/>
          <w:b w:val="0"/>
          <w:bCs w:val="0"/>
          <w:sz w:val="24"/>
          <w:szCs w:val="24"/>
        </w:rPr>
        <w:t>20. Порядок осуществления текущего контроля за соблюдением</w:t>
      </w: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BB6036">
        <w:rPr>
          <w:rFonts w:cs="Times New Roman"/>
          <w:b w:val="0"/>
          <w:bCs w:val="0"/>
          <w:sz w:val="24"/>
          <w:szCs w:val="24"/>
        </w:rPr>
        <w:t xml:space="preserve">и исполнением ответственными должностными лицами </w:t>
      </w:r>
      <w:r w:rsidRPr="00BB6036">
        <w:rPr>
          <w:rStyle w:val="20"/>
          <w:rFonts w:eastAsia="MS Gothic" w:cs="Times New Roman"/>
          <w:bCs w:val="0"/>
        </w:rPr>
        <w:t>Администрации</w:t>
      </w:r>
      <w:r w:rsidRPr="00BB6036">
        <w:rPr>
          <w:rFonts w:cs="Times New Roman"/>
          <w:b w:val="0"/>
          <w:bCs w:val="0"/>
          <w:sz w:val="24"/>
          <w:szCs w:val="24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lastRenderedPageBreak/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порядке, установленном организационно-распорядительным актом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 xml:space="preserve">. 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20.2. Требованиями к порядку и формам текущего контроля за предоставлением Услуги являются: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20.2.1. Независимость.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20.2.2. Тщательность.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20.3. Независимость текущего контроля заключается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том, что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должностное лицо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>, уполномоченное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осуществление, не находится в служебной зависимости от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должностного лица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>, участвующего в предоставлении Услуги,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том числе не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имеет близкого родства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свойства (родители, супруги, дети, братья, сестры,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братья, сестры, родители, дети супругов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супруги детей)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ним.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20.4. Должностные лица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>, осуществляющие текущий контроль за предоставлением Услуги, обязаны принимать меры 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предотвращению конфликта интересов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Услуги.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20.5. Тщательность осуществления текущего контроля за предоставлением Услуги состоит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исполнении уполномоченными должностными лицами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 xml:space="preserve"> обязанностей, предусмотренных настоящим подразделом.</w:t>
      </w:r>
    </w:p>
    <w:p w:rsidR="009651E1" w:rsidRPr="00BB6036" w:rsidRDefault="009651E1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4" w:name="_Toc125717112"/>
      <w:bookmarkEnd w:id="24"/>
      <w:r w:rsidRPr="00BB6036">
        <w:rPr>
          <w:rFonts w:cs="Times New Roman"/>
          <w:b w:val="0"/>
          <w:bCs w:val="0"/>
          <w:sz w:val="24"/>
          <w:szCs w:val="24"/>
        </w:rPr>
        <w:t>21. Порядок и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периодичность осуществления плановых и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внеплановых проверок полноты и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качества предоставления Услуги, в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том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числе порядок и формы контроля за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полнотой и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качеством предоставления Услуги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21.1. Порядок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периодичность осуществления плановых и внеплановых проверок полноты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качества предоставления Услуги,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том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числе порядок и формы контроля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полнотой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>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21.2. При выявлении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BB6036">
        <w:rPr>
          <w:rStyle w:val="20"/>
          <w:b w:val="0"/>
          <w:lang w:eastAsia="en-US" w:bidi="ar-SA"/>
        </w:rPr>
        <w:t>Администрацией</w:t>
      </w:r>
      <w:r w:rsidRPr="00BB6036">
        <w:rPr>
          <w:color w:val="C9211E"/>
          <w:sz w:val="24"/>
        </w:rPr>
        <w:t xml:space="preserve"> </w:t>
      </w:r>
      <w:r w:rsidRPr="00BB6036">
        <w:rPr>
          <w:sz w:val="24"/>
        </w:rPr>
        <w:t>принимаются меры 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устранению таких нарушений в соответствии с законодательством Российской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Федерации.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25" w:name="_Toc125717113"/>
      <w:bookmarkEnd w:id="25"/>
      <w:r w:rsidRPr="00BB6036">
        <w:rPr>
          <w:rFonts w:cs="Times New Roman"/>
          <w:b w:val="0"/>
          <w:bCs w:val="0"/>
          <w:sz w:val="24"/>
          <w:szCs w:val="24"/>
        </w:rPr>
        <w:t xml:space="preserve">22. Ответственность должностных лиц </w:t>
      </w:r>
      <w:r w:rsidRPr="00BB6036">
        <w:rPr>
          <w:rStyle w:val="20"/>
          <w:rFonts w:eastAsia="MS Gothic" w:cs="Times New Roman"/>
          <w:bCs w:val="0"/>
        </w:rPr>
        <w:t>Администрации</w:t>
      </w:r>
      <w:r w:rsidRPr="00BB6036">
        <w:rPr>
          <w:rFonts w:cs="Times New Roman"/>
          <w:b w:val="0"/>
          <w:bCs w:val="0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Федерации. 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6" w:name="_Toc125717114"/>
      <w:bookmarkEnd w:id="26"/>
      <w:r w:rsidRPr="00BB6036">
        <w:rPr>
          <w:rFonts w:cs="Times New Roman"/>
          <w:b w:val="0"/>
          <w:bCs w:val="0"/>
          <w:sz w:val="24"/>
          <w:szCs w:val="24"/>
        </w:rPr>
        <w:lastRenderedPageBreak/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23.1. Контроль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предоставлением Услуги осуществляется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порядке и формах, предусмотренными подразделами 20-22 Регламента.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23.2. Контроль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связи Московской области от 30.10.2018 № 10-121/РВ «Об утверждении Положения 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осуществлении контроля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порядком предоставления государственных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муниципальных услуг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территории Московской области».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23.3. Граждане, их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объединения и организации для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осуществления контроля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предоставлением Услуги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целью соблюдения порядка ее предоставления имеют право направлять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Министерство государственного управления, информационных технологий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непредставление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предоставление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нарушением срока, установленного Регламентом.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Pr="00BB6036">
        <w:rPr>
          <w:rStyle w:val="20"/>
          <w:b w:val="0"/>
        </w:rPr>
        <w:t>Администрацию</w:t>
      </w:r>
      <w:r w:rsidRPr="00BB6036">
        <w:rPr>
          <w:sz w:val="24"/>
        </w:rPr>
        <w:t>, МФЦ, Учредителю МФЦ индивидуальные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действия (бездействие) должностных лиц </w:t>
      </w:r>
      <w:r w:rsidRPr="00BB6036">
        <w:rPr>
          <w:rStyle w:val="20"/>
          <w:b w:val="0"/>
        </w:rPr>
        <w:t>Администрации</w:t>
      </w:r>
      <w:r w:rsidRPr="00BB6036">
        <w:rPr>
          <w:sz w:val="24"/>
        </w:rPr>
        <w:t>, работников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МФЦ и принятые ими решения, связанные с предоставлением Услуги.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>, а также МФЦ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процессе получения Услуги.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1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27" w:name="_Toc125717115"/>
      <w:bookmarkEnd w:id="27"/>
      <w:r w:rsidRPr="00BB6036">
        <w:rPr>
          <w:rFonts w:cs="Times New Roman"/>
          <w:b w:val="0"/>
          <w:bCs w:val="0"/>
          <w:sz w:val="24"/>
          <w:szCs w:val="24"/>
          <w:lang w:val="en-US"/>
        </w:rPr>
        <w:t>V</w:t>
      </w:r>
      <w:r w:rsidRPr="00BB6036">
        <w:rPr>
          <w:rFonts w:cs="Times New Roman"/>
          <w:b w:val="0"/>
          <w:bCs w:val="0"/>
          <w:sz w:val="24"/>
          <w:szCs w:val="24"/>
        </w:rPr>
        <w:t>. Досудебный (внесудебный) порядок обжалования решений и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 xml:space="preserve">действий (бездействия) </w:t>
      </w:r>
      <w:r w:rsidRPr="00BB6036">
        <w:rPr>
          <w:rStyle w:val="20"/>
          <w:rFonts w:eastAsia="MS Gothic" w:cs="Times New Roman"/>
          <w:bCs w:val="0"/>
        </w:rPr>
        <w:t>Администрации</w:t>
      </w:r>
      <w:r w:rsidRPr="00BB6036">
        <w:rPr>
          <w:rFonts w:cs="Times New Roman"/>
          <w:b w:val="0"/>
          <w:bCs w:val="0"/>
          <w:sz w:val="24"/>
          <w:szCs w:val="24"/>
        </w:rPr>
        <w:t>, МФЦ, а также их должностных лиц, работников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8" w:name="_Toc125717116"/>
      <w:bookmarkEnd w:id="28"/>
      <w:r w:rsidRPr="00BB6036">
        <w:rPr>
          <w:rFonts w:cs="Times New Roman"/>
          <w:b w:val="0"/>
          <w:bCs w:val="0"/>
          <w:sz w:val="24"/>
          <w:szCs w:val="24"/>
        </w:rPr>
        <w:t xml:space="preserve">24. Способы информирования заявителей </w:t>
      </w:r>
      <w:r w:rsidRPr="00BB6036">
        <w:rPr>
          <w:rFonts w:cs="Times New Roman"/>
          <w:b w:val="0"/>
          <w:bCs w:val="0"/>
          <w:sz w:val="24"/>
          <w:szCs w:val="24"/>
        </w:rPr>
        <w:br/>
        <w:t>о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порядке досудебного (внесудебного) обжалования</w:t>
      </w: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24.1. Информирование заявителей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порядке досудебного (внесудебного) обжалования решений и действий (бездействия) Администрации, МФЦ,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официальных сайтах </w:t>
      </w:r>
      <w:r w:rsidRPr="00BB6036">
        <w:rPr>
          <w:rStyle w:val="20"/>
          <w:b w:val="0"/>
          <w:lang w:eastAsia="en-US" w:bidi="ar-SA"/>
        </w:rPr>
        <w:t>Администрации</w:t>
      </w:r>
      <w:r w:rsidRPr="00BB6036">
        <w:rPr>
          <w:sz w:val="24"/>
        </w:rPr>
        <w:t>, МФЦ, Учредителя МФЦ, РПГУ,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ходе консультирования заявителей,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том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числе по телефону, электронной почте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личном приеме.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B24742" w:rsidP="00BB6036">
      <w:pPr>
        <w:pStyle w:val="2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9" w:name="_anchor_96"/>
      <w:bookmarkStart w:id="30" w:name="_Toc125717117"/>
      <w:bookmarkEnd w:id="29"/>
      <w:bookmarkEnd w:id="30"/>
      <w:r w:rsidRPr="00BB6036">
        <w:rPr>
          <w:rFonts w:cs="Times New Roman"/>
          <w:b w:val="0"/>
          <w:bCs w:val="0"/>
          <w:sz w:val="24"/>
          <w:szCs w:val="24"/>
        </w:rPr>
        <w:t>25. Формы и</w:t>
      </w:r>
      <w:r w:rsidRPr="00BB6036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BB6036">
        <w:rPr>
          <w:rFonts w:cs="Times New Roman"/>
          <w:b w:val="0"/>
          <w:bCs w:val="0"/>
          <w:sz w:val="24"/>
          <w:szCs w:val="24"/>
        </w:rPr>
        <w:t>способы подачи заявителями жалобы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spacing w:line="240" w:lineRule="auto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9651E1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25.1. Досудебное (внесудебное) обжалование решений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действий (бездействия) Администрации, МФЦ,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их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должностных лиц, работников осуществляется с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соблюдением требований, установленных Федеральным законом № 210-ФЗ,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порядке, установленном постановлением Правительства Московской области от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08.08.2013 № 601/33 «Об утверждении Положения об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особенностях подачи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рассмотрения жалоб на решения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действия (бездействие) исполнительных органов государственной власти </w:t>
      </w:r>
      <w:r w:rsidRPr="00BB6036">
        <w:rPr>
          <w:sz w:val="24"/>
        </w:rPr>
        <w:lastRenderedPageBreak/>
        <w:t>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их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работников».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25.2. Жалоба подается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письменной форме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бумажном носителе (далее – 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письменной форме)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электронной форме в</w:t>
      </w:r>
      <w:r w:rsidRPr="00BB6036">
        <w:rPr>
          <w:sz w:val="24"/>
          <w:lang w:val="en-US"/>
        </w:rPr>
        <w:t> </w:t>
      </w:r>
      <w:r w:rsidRPr="00BB6036">
        <w:rPr>
          <w:rStyle w:val="20"/>
          <w:b w:val="0"/>
          <w:lang w:eastAsia="en-US" w:bidi="ar-SA"/>
        </w:rPr>
        <w:t>Администрацию</w:t>
      </w:r>
      <w:r w:rsidRPr="00BB6036">
        <w:rPr>
          <w:sz w:val="24"/>
        </w:rPr>
        <w:t>, МФЦ, Учредителю МФЦ.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25.3. Прием жалоб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письменной форме осуществляется </w:t>
      </w:r>
      <w:r w:rsidRPr="00BB6036">
        <w:rPr>
          <w:rStyle w:val="20"/>
          <w:b w:val="0"/>
          <w:lang w:eastAsia="en-US" w:bidi="ar-SA"/>
        </w:rPr>
        <w:t>Администрацией</w:t>
      </w:r>
      <w:r w:rsidRPr="00BB6036">
        <w:rPr>
          <w:sz w:val="24"/>
        </w:rPr>
        <w:t>, МФЦ (в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месте, где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заявитель подавал запрос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получение Услуги, нарушение порядка которой обжалуется, либо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месте, где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заявителем получен результат предоставления указанной Услуги), Учредителем МФЦ (в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месте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фактического нахождения),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том числе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личном приеме. Жалоба в письменной форме может быть также направлена 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почте.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25.4.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электронной форме жалоба может быть подана заявителем посредством: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25.4.1. Официального сайта Правительства Московской области в сети Интернет.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25.4.2. Официального сайта </w:t>
      </w:r>
      <w:r w:rsidRPr="00BB6036">
        <w:rPr>
          <w:rStyle w:val="20"/>
          <w:b w:val="0"/>
          <w:lang w:eastAsia="en-US" w:bidi="ar-SA"/>
        </w:rPr>
        <w:t xml:space="preserve">Администрации, </w:t>
      </w:r>
      <w:r w:rsidRPr="00BB6036">
        <w:rPr>
          <w:sz w:val="24"/>
        </w:rPr>
        <w:t>МФЦ, Учредителя МФЦ в сети Интернет.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25.4.3. ЕПГУ, РПГУ,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исключением жалоб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решения и действия (бездействие) МФЦ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их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работников.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предоставлении услуг,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исключением жалоб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решения и действия (бездействие) МФЦ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их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работников.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25.5. Жалоба, поступившая в</w:t>
      </w:r>
      <w:r w:rsidRPr="00BB6036">
        <w:rPr>
          <w:sz w:val="24"/>
          <w:lang w:val="en-US"/>
        </w:rPr>
        <w:t> </w:t>
      </w:r>
      <w:r w:rsidRPr="00BB6036">
        <w:rPr>
          <w:rStyle w:val="20"/>
          <w:b w:val="0"/>
          <w:lang w:eastAsia="en-US" w:bidi="ar-SA"/>
        </w:rPr>
        <w:t>Администрацию</w:t>
      </w:r>
      <w:r w:rsidRPr="00BB6036">
        <w:rPr>
          <w:sz w:val="24"/>
        </w:rPr>
        <w:t>, МФЦ, Учредителю МФЦ подлежит рассмотрению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течение 15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(пятнадцати) рабочих дней со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ее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рассмотрение </w:t>
      </w:r>
      <w:r w:rsidRPr="00BB6036">
        <w:rPr>
          <w:rStyle w:val="20"/>
          <w:b w:val="0"/>
          <w:lang w:eastAsia="en-US" w:bidi="ar-SA"/>
        </w:rPr>
        <w:t xml:space="preserve">Администрацией, </w:t>
      </w:r>
      <w:r w:rsidRPr="00BB6036">
        <w:rPr>
          <w:sz w:val="24"/>
        </w:rPr>
        <w:t>МФЦ, Учредителем МФЦ.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случае обжалования отказа Администрации, должностного лица</w:t>
      </w:r>
      <w:r w:rsidRPr="00BB6036">
        <w:rPr>
          <w:rStyle w:val="20"/>
          <w:b w:val="0"/>
          <w:lang w:eastAsia="en-US" w:bidi="ar-SA"/>
        </w:rPr>
        <w:t xml:space="preserve">, </w:t>
      </w:r>
      <w:r w:rsidRPr="00BB6036">
        <w:rPr>
          <w:sz w:val="24"/>
        </w:rPr>
        <w:t>МФЦ, его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работника,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приеме документов у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заявителя либо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исправлении допущенных опечаток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ошибок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дня ее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регистрации.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25.6.1. Жалоба удовлетворяется,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том числе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форме отмены принятого решения, исправления допущенных опечаток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25.6.2. В удовлетворении жалобы отказывается.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  <w:lang w:eastAsia="ar-SA"/>
        </w:rPr>
        <w:t xml:space="preserve">25.7. При удовлетворении жалобы </w:t>
      </w:r>
      <w:r w:rsidRPr="00BB6036">
        <w:rPr>
          <w:rStyle w:val="20"/>
          <w:b w:val="0"/>
          <w:lang w:eastAsia="en-US" w:bidi="ar-SA"/>
        </w:rPr>
        <w:t>Администрация</w:t>
      </w:r>
      <w:r w:rsidRPr="00BB6036">
        <w:rPr>
          <w:sz w:val="24"/>
          <w:lang w:eastAsia="ar-SA"/>
        </w:rPr>
        <w:t>, МФЦ, Учредитель МФЦ принимает исчерпывающие меры по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ar-SA"/>
        </w:rPr>
        <w:t>устранению выявленных нарушений, в том числе по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ar-SA"/>
        </w:rPr>
        <w:t>выдаче заявителю результата Услуги, не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ar-SA"/>
        </w:rPr>
        <w:t>позднее 5 (пяти) рабочих дней со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ar-SA"/>
        </w:rPr>
        <w:t>дня принятия решения, если иное не</w:t>
      </w:r>
      <w:r w:rsidRPr="00BB6036">
        <w:rPr>
          <w:sz w:val="24"/>
          <w:lang w:val="en-US"/>
        </w:rPr>
        <w:t> </w:t>
      </w:r>
      <w:r w:rsidRPr="00BB6036">
        <w:rPr>
          <w:sz w:val="24"/>
          <w:lang w:eastAsia="ar-SA"/>
        </w:rPr>
        <w:t>установлено законодательством Российской Федерации.</w:t>
      </w:r>
    </w:p>
    <w:p w:rsidR="009651E1" w:rsidRPr="00BB6036" w:rsidRDefault="009651E1" w:rsidP="00BB6036">
      <w:pPr>
        <w:spacing w:line="240" w:lineRule="auto"/>
        <w:rPr>
          <w:sz w:val="24"/>
        </w:rPr>
        <w:sectPr w:rsidR="009651E1" w:rsidRPr="00BB6036" w:rsidSect="00BB6036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25.8. Не позднее дня, следующего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днем принятия решения, указанного в пункте 25.6 Регламента, заявителю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письменной форме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желанию заявителя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электронной форме направляется мотивированный ответ о результатах рассмотрения жалобы.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случае признания жалобы подлежащей удовлетворению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ответе заявителю дается информация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 xml:space="preserve">действиях, осуществляемых </w:t>
      </w:r>
      <w:r w:rsidRPr="00BB6036">
        <w:rPr>
          <w:rStyle w:val="20"/>
          <w:b w:val="0"/>
          <w:lang w:eastAsia="en-US" w:bidi="ar-SA"/>
        </w:rPr>
        <w:t>Администрацией</w:t>
      </w:r>
      <w:r w:rsidRPr="00BB6036">
        <w:rPr>
          <w:sz w:val="24"/>
        </w:rPr>
        <w:t>,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целях незамедлительного устранения выявленных нарушений при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оказании Услуги,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приносятся извинения за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доставленные неудобства 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указывается информация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дальнейших действиях, которые необходимо совершить заявителю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целях получения Услуги.</w:t>
      </w:r>
    </w:p>
    <w:p w:rsidR="009651E1" w:rsidRPr="00BB6036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lastRenderedPageBreak/>
        <w:t>25.9.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случае установления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ходе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результатам рассмотрения жалобы признаков состава административного правонарушения или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преступления должностное лицо, работник Администрации, наделенные полномочиями по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рассмотрению жалоб, незамедлительно направляют имеющиеся материалы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органы прокуратуры.</w:t>
      </w:r>
    </w:p>
    <w:p w:rsidR="009651E1" w:rsidRDefault="00B24742" w:rsidP="00BB6036">
      <w:pPr>
        <w:pStyle w:val="a0"/>
        <w:spacing w:after="0" w:line="240" w:lineRule="auto"/>
        <w:ind w:left="0" w:firstLine="709"/>
        <w:rPr>
          <w:sz w:val="24"/>
        </w:rPr>
      </w:pPr>
      <w:r w:rsidRPr="00BB6036">
        <w:rPr>
          <w:sz w:val="24"/>
        </w:rPr>
        <w:t>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случае признания жалобы не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подлежащей удовлетворению в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ответе заявителю даются аргументированные разъяснения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причинах принятого решения, а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также информация о</w:t>
      </w:r>
      <w:r w:rsidRPr="00BB6036">
        <w:rPr>
          <w:sz w:val="24"/>
          <w:lang w:val="en-US"/>
        </w:rPr>
        <w:t> </w:t>
      </w:r>
      <w:r w:rsidRPr="00BB6036">
        <w:rPr>
          <w:sz w:val="24"/>
        </w:rPr>
        <w:t>порядке обжалования принятого решения.</w:t>
      </w: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p w:rsidR="006F6C56" w:rsidRDefault="006F6C56" w:rsidP="00BB6036">
      <w:pPr>
        <w:pStyle w:val="a0"/>
        <w:spacing w:after="0" w:line="240" w:lineRule="auto"/>
        <w:ind w:left="0" w:firstLine="709"/>
        <w:rPr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2"/>
        <w:gridCol w:w="1878"/>
        <w:gridCol w:w="4794"/>
      </w:tblGrid>
      <w:tr w:rsidR="00ED22B6" w:rsidRPr="00333615" w:rsidTr="004A6E0D">
        <w:trPr>
          <w:trHeight w:val="283"/>
        </w:trPr>
        <w:tc>
          <w:tcPr>
            <w:tcW w:w="2903" w:type="dxa"/>
          </w:tcPr>
          <w:p w:rsidR="00ED22B6" w:rsidRPr="00333615" w:rsidRDefault="00ED22B6" w:rsidP="004A6E0D">
            <w:pPr>
              <w:pageBreakBefore/>
              <w:suppressLineNumbers/>
              <w:spacing w:after="0" w:line="240" w:lineRule="auto"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ED22B6" w:rsidRPr="00333615" w:rsidRDefault="00ED22B6" w:rsidP="004A6E0D">
            <w:pPr>
              <w:widowControl w:val="0"/>
              <w:tabs>
                <w:tab w:val="left" w:pos="565"/>
              </w:tabs>
              <w:spacing w:after="0" w:line="240" w:lineRule="auto"/>
              <w:ind w:left="35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22B6" w:rsidRPr="00333615" w:rsidRDefault="00ED22B6" w:rsidP="004A6E0D">
            <w:pPr>
              <w:spacing w:after="0" w:line="240" w:lineRule="auto"/>
              <w:ind w:left="350"/>
              <w:rPr>
                <w:rFonts w:ascii="Liberation Serif" w:eastAsia="NSimSun" w:hAnsi="Liberation Serif" w:cs="Lucida Sans" w:hint="eastAsia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Приложение </w:t>
            </w:r>
            <w:r>
              <w:rPr>
                <w:rFonts w:eastAsia="NSimSun" w:cs="Lucida Sans"/>
                <w:sz w:val="24"/>
              </w:rPr>
              <w:t>1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к административному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регламенту предоставления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муниципальной услуги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«Приватизация жилых помещений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муниципального жилищного фонда»,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утвержденному постановлением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Администрации городского округа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Электросталь Московской области 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Calibri" w:cs="Lucida Sans"/>
                <w:color w:val="FFFFFF"/>
                <w:spacing w:val="10"/>
                <w:sz w:val="24"/>
              </w:rPr>
            </w:pPr>
          </w:p>
        </w:tc>
      </w:tr>
    </w:tbl>
    <w:p w:rsidR="006F6C56" w:rsidRPr="001F101E" w:rsidRDefault="006F6C56" w:rsidP="001F101E">
      <w:pPr>
        <w:tabs>
          <w:tab w:val="center" w:pos="3921"/>
          <w:tab w:val="center" w:pos="5853"/>
        </w:tabs>
        <w:suppressAutoHyphens w:val="0"/>
        <w:spacing w:after="32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4" w:line="240" w:lineRule="auto"/>
        <w:ind w:left="2" w:firstLine="0"/>
        <w:jc w:val="left"/>
        <w:rPr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4" w:line="240" w:lineRule="auto"/>
        <w:ind w:left="2" w:firstLine="0"/>
        <w:jc w:val="left"/>
        <w:rPr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4" w:line="240" w:lineRule="auto"/>
        <w:ind w:left="2" w:firstLine="0"/>
        <w:jc w:val="left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CE064D">
      <w:pPr>
        <w:suppressAutoHyphens w:val="0"/>
        <w:spacing w:after="13" w:line="240" w:lineRule="auto"/>
        <w:ind w:left="426" w:right="565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Форма решения о предоставлении муниципальной услуги «Оформление справки об участии (неучастии) в приватизации жилых муниципальных помещений»  </w:t>
      </w:r>
    </w:p>
    <w:p w:rsidR="006F6C56" w:rsidRPr="001F101E" w:rsidRDefault="006F6C56" w:rsidP="00CE064D">
      <w:pPr>
        <w:suppressAutoHyphens w:val="0"/>
        <w:spacing w:after="13" w:line="240" w:lineRule="auto"/>
        <w:ind w:left="426" w:right="565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                 (Оформляется на официальном бланке Администрации) </w:t>
      </w:r>
    </w:p>
    <w:p w:rsidR="006F6C56" w:rsidRPr="001F101E" w:rsidRDefault="006F6C56" w:rsidP="001F101E">
      <w:pPr>
        <w:suppressAutoHyphens w:val="0"/>
        <w:spacing w:after="7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tabs>
          <w:tab w:val="center" w:pos="953"/>
          <w:tab w:val="center" w:pos="1555"/>
          <w:tab w:val="center" w:pos="3297"/>
          <w:tab w:val="center" w:pos="3855"/>
          <w:tab w:val="center" w:pos="7103"/>
        </w:tabs>
        <w:suppressAutoHyphens w:val="0"/>
        <w:spacing w:after="13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rFonts w:eastAsia="Calibri"/>
          <w:noProof/>
          <w:kern w:val="0"/>
          <w:sz w:val="24"/>
          <w:lang w:eastAsia="ru-RU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784DAE" wp14:editId="6D48D441">
                <wp:simplePos x="0" y="0"/>
                <wp:positionH relativeFrom="column">
                  <wp:posOffset>648767</wp:posOffset>
                </wp:positionH>
                <wp:positionV relativeFrom="paragraph">
                  <wp:posOffset>143444</wp:posOffset>
                </wp:positionV>
                <wp:extent cx="1740421" cy="9144"/>
                <wp:effectExtent l="0" t="0" r="0" b="0"/>
                <wp:wrapNone/>
                <wp:docPr id="8107" name="Group 8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421" cy="9144"/>
                          <a:chOff x="0" y="0"/>
                          <a:chExt cx="1740421" cy="9144"/>
                        </a:xfrm>
                      </wpg:grpSpPr>
                      <wps:wsp>
                        <wps:cNvPr id="11134" name="Shape 11134"/>
                        <wps:cNvSpPr/>
                        <wps:spPr>
                          <a:xfrm>
                            <a:off x="0" y="0"/>
                            <a:ext cx="294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2" h="9144">
                                <a:moveTo>
                                  <a:pt x="0" y="0"/>
                                </a:moveTo>
                                <a:lnTo>
                                  <a:pt x="294132" y="0"/>
                                </a:lnTo>
                                <a:lnTo>
                                  <a:pt x="294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35" name="Shape 11135"/>
                        <wps:cNvSpPr/>
                        <wps:spPr>
                          <a:xfrm>
                            <a:off x="382524" y="0"/>
                            <a:ext cx="9722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299" h="9144">
                                <a:moveTo>
                                  <a:pt x="0" y="0"/>
                                </a:moveTo>
                                <a:lnTo>
                                  <a:pt x="972299" y="0"/>
                                </a:lnTo>
                                <a:lnTo>
                                  <a:pt x="9722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36" name="Shape 11136"/>
                        <wps:cNvSpPr/>
                        <wps:spPr>
                          <a:xfrm>
                            <a:off x="1533144" y="0"/>
                            <a:ext cx="2072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77" h="9144">
                                <a:moveTo>
                                  <a:pt x="0" y="0"/>
                                </a:moveTo>
                                <a:lnTo>
                                  <a:pt x="207277" y="0"/>
                                </a:lnTo>
                                <a:lnTo>
                                  <a:pt x="2072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8286A" id="Group 8107" o:spid="_x0000_s1026" style="position:absolute;margin-left:51.1pt;margin-top:11.3pt;width:137.05pt;height:.7pt;z-index:251659264" coordsize="174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">
                <v:shape id="Shape 11134" o:spid="_x0000_s1027" style="position:absolute;width:2941;height:91;visibility:visible;mso-wrap-style:square;v-text-anchor:top" coordsize="2941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76/8IA&#10;AADeAAAADwAAAGRycy9kb3ducmV2LnhtbERP32vCMBB+H+x/CDfwbabdVKQaRQab7tEqPh/NLS1r&#10;LjXJbP3vzUDw7T6+n7dcD7YVF/KhcawgH2cgiCunGzYKjofP1zmIEJE1to5JwZUCrFfPT0sstOt5&#10;T5cyGpFCOBSooI6xK6QMVU0Ww9h1xIn7cd5iTNAbqT32Kdy28i3LZtJiw6mhxo4+aqp+yz+r4HT8&#10;Mt7N5FaXhra7ZmrP3/1JqdHLsFmAiDTEh/ju3uk0P8/fJ/D/Trp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vr/wgAAAN4AAAAPAAAAAAAAAAAAAAAAAJgCAABkcnMvZG93&#10;bnJldi54bWxQSwUGAAAAAAQABAD1AAAAhwMAAAAA&#10;" path="m,l294132,r,9144l,9144,,e" fillcolor="#000008" stroked="f" strokeweight="0">
                  <v:stroke miterlimit="83231f" joinstyle="miter"/>
                  <v:path arrowok="t" textboxrect="0,0,294132,9144"/>
                </v:shape>
                <v:shape id="Shape 11135" o:spid="_x0000_s1028" style="position:absolute;left:3825;width:9723;height:91;visibility:visible;mso-wrap-style:square;v-text-anchor:top" coordsize="9722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5O8UA&#10;AADeAAAADwAAAGRycy9kb3ducmV2LnhtbESPQYvCMBCF74L/IYzgTdOqK1KNoosL9ajrQW9jM7bF&#10;ZtJtslr/vREW9jbDe/O+N4tVaypxp8aVlhXEwwgEcWZ1ybmC4/fXYAbCeWSNlWVS8CQHq2W3s8BE&#10;2wfv6X7wuQgh7BJUUHhfJ1K6rCCDbmhr4qBdbWPQh7XJpW7wEcJNJUdRNJUGSw6EAmv6LCi7HX5N&#10;gFQ8xef555ZuTpd4sq13aT7eKdXvtes5CE+t/zf/Xac61I/j8Qe83wkzyO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Xk7xQAAAN4AAAAPAAAAAAAAAAAAAAAAAJgCAABkcnMv&#10;ZG93bnJldi54bWxQSwUGAAAAAAQABAD1AAAAigMAAAAA&#10;" path="m,l972299,r,9144l,9144,,e" fillcolor="#000008" stroked="f" strokeweight="0">
                  <v:stroke miterlimit="83231f" joinstyle="miter"/>
                  <v:path arrowok="t" textboxrect="0,0,972299,9144"/>
                </v:shape>
                <v:shape id="Shape 11136" o:spid="_x0000_s1029" style="position:absolute;left:15331;width:2073;height:91;visibility:visible;mso-wrap-style:square;v-text-anchor:top" coordsize="2072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3rssMA&#10;AADeAAAADwAAAGRycy9kb3ducmV2LnhtbERP32vCMBB+H/g/hBN8m2mnyKhG0cFANhDsFF+P5myC&#10;zaU0mXb//SIIvt3H9/MWq9414kpdsJ4V5OMMBHHlteVaweHn8/UdRIjIGhvPpOCPAqyWg5cFFtrf&#10;eE/XMtYihXAoUIGJsS2kDJUhh2HsW+LEnX3nMCbY1VJ3eEvhrpFvWTaTDi2nBoMtfRiqLuWvUzB1&#10;k+9yZ3Z7K/vj+mg2wX6dglKjYb+eg4jUx6f44d7qND/PJzO4v5Nu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3rssMAAADeAAAADwAAAAAAAAAAAAAAAACYAgAAZHJzL2Rv&#10;d25yZXYueG1sUEsFBgAAAAAEAAQA9QAAAIgDAAAAAA==&#10;" path="m,l207277,r,9144l,9144,,e" fillcolor="#000008" stroked="f" strokeweight="0">
                  <v:stroke miterlimit="83231f" joinstyle="miter"/>
                  <v:path arrowok="t" textboxrect="0,0,207277,9144"/>
                </v:shape>
              </v:group>
            </w:pict>
          </mc:Fallback>
        </mc:AlternateContent>
      </w:r>
      <w:r w:rsidRPr="001F101E">
        <w:rPr>
          <w:rFonts w:eastAsia="Calibri"/>
          <w:kern w:val="0"/>
          <w:sz w:val="24"/>
          <w:lang w:eastAsia="ru-RU" w:bidi="ar-SA"/>
        </w:rPr>
        <w:tab/>
      </w:r>
      <w:r w:rsidRPr="001F101E">
        <w:rPr>
          <w:color w:val="000009"/>
          <w:kern w:val="0"/>
          <w:sz w:val="24"/>
          <w:lang w:eastAsia="ru-RU" w:bidi="ar-SA"/>
        </w:rPr>
        <w:t xml:space="preserve">« </w:t>
      </w:r>
      <w:r w:rsidRPr="001F101E">
        <w:rPr>
          <w:color w:val="000009"/>
          <w:kern w:val="0"/>
          <w:sz w:val="24"/>
          <w:lang w:eastAsia="ru-RU" w:bidi="ar-SA"/>
        </w:rPr>
        <w:tab/>
        <w:t xml:space="preserve">» </w:t>
      </w:r>
      <w:r w:rsidRPr="001F101E">
        <w:rPr>
          <w:color w:val="000009"/>
          <w:kern w:val="0"/>
          <w:sz w:val="24"/>
          <w:lang w:eastAsia="ru-RU" w:bidi="ar-SA"/>
        </w:rPr>
        <w:tab/>
        <w:t xml:space="preserve">20 </w:t>
      </w:r>
      <w:r w:rsidRPr="001F101E">
        <w:rPr>
          <w:color w:val="000009"/>
          <w:kern w:val="0"/>
          <w:sz w:val="24"/>
          <w:lang w:eastAsia="ru-RU" w:bidi="ar-SA"/>
        </w:rPr>
        <w:tab/>
        <w:t xml:space="preserve">г. </w:t>
      </w:r>
      <w:r w:rsidRPr="001F101E">
        <w:rPr>
          <w:color w:val="000009"/>
          <w:kern w:val="0"/>
          <w:sz w:val="24"/>
          <w:lang w:eastAsia="ru-RU" w:bidi="ar-SA"/>
        </w:rPr>
        <w:tab/>
        <w:t xml:space="preserve">             №___________________________</w:t>
      </w: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61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56" w:line="240" w:lineRule="auto"/>
        <w:ind w:left="0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>Справка об участии (неучастии) в приватизации жилых муниципальных помещений</w:t>
      </w: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3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 xml:space="preserve">Дана </w:t>
      </w:r>
    </w:p>
    <w:p w:rsidR="006F6C56" w:rsidRPr="001F101E" w:rsidRDefault="006F6C56" w:rsidP="001F101E">
      <w:pPr>
        <w:suppressAutoHyphens w:val="0"/>
        <w:spacing w:after="13" w:line="240" w:lineRule="auto"/>
        <w:ind w:left="0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>_____________________________________________________________________________ (указать Ф.И.О. (при наличии) заявителя, в случае получения справки на несовершеннолетнего ребенка, указать Ф.И.О. несовершеннолетнего))</w:t>
      </w:r>
    </w:p>
    <w:p w:rsidR="006F6C56" w:rsidRPr="001F101E" w:rsidRDefault="006F6C56" w:rsidP="001F101E">
      <w:pPr>
        <w:suppressAutoHyphens w:val="0"/>
        <w:spacing w:after="0" w:line="240" w:lineRule="auto"/>
        <w:ind w:left="0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3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>Проживающего по адресу: _____________________________________________________в</w:t>
      </w: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3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 xml:space="preserve">                                                  (указать адрес места жительства заявителя)</w:t>
      </w: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0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i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3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 xml:space="preserve">том, что он/она/несовершеннолетний  </w:t>
      </w:r>
    </w:p>
    <w:p w:rsidR="006F6C56" w:rsidRPr="001F101E" w:rsidRDefault="006F6C56" w:rsidP="001F101E">
      <w:pPr>
        <w:suppressAutoHyphens w:val="0"/>
        <w:spacing w:after="5" w:line="240" w:lineRule="auto"/>
        <w:ind w:left="0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>___________________________________________________________________________</w:t>
      </w:r>
      <w:r w:rsidRPr="001F101E">
        <w:rPr>
          <w:kern w:val="0"/>
          <w:sz w:val="24"/>
          <w:lang w:eastAsia="ru-RU" w:bidi="ar-SA"/>
        </w:rPr>
        <w:t xml:space="preserve"> </w:t>
      </w:r>
      <w:r w:rsidRPr="001F101E">
        <w:rPr>
          <w:color w:val="000009"/>
          <w:kern w:val="0"/>
          <w:sz w:val="24"/>
          <w:lang w:eastAsia="ru-RU" w:bidi="ar-SA"/>
        </w:rPr>
        <w:t xml:space="preserve">     </w:t>
      </w:r>
      <w:proofErr w:type="gramStart"/>
      <w:r w:rsidRPr="001F101E">
        <w:rPr>
          <w:color w:val="000009"/>
          <w:kern w:val="0"/>
          <w:sz w:val="24"/>
          <w:lang w:eastAsia="ru-RU" w:bidi="ar-SA"/>
        </w:rPr>
        <w:t xml:space="preserve">   (</w:t>
      </w:r>
      <w:proofErr w:type="gramEnd"/>
      <w:r w:rsidRPr="001F101E">
        <w:rPr>
          <w:color w:val="000009"/>
          <w:kern w:val="0"/>
          <w:sz w:val="24"/>
          <w:lang w:eastAsia="ru-RU" w:bidi="ar-SA"/>
        </w:rPr>
        <w:t>фамилия, имя, отчество (при наличии) несовершеннолетнего ребенка)</w:t>
      </w: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94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CE064D" w:rsidRDefault="006F6C56" w:rsidP="001F101E">
      <w:pPr>
        <w:tabs>
          <w:tab w:val="center" w:pos="942"/>
          <w:tab w:val="center" w:pos="6567"/>
        </w:tabs>
        <w:suppressAutoHyphens w:val="0"/>
        <w:spacing w:after="13" w:line="240" w:lineRule="auto"/>
        <w:ind w:left="0" w:firstLine="0"/>
        <w:jc w:val="left"/>
        <w:rPr>
          <w:color w:val="000009"/>
          <w:kern w:val="0"/>
          <w:sz w:val="24"/>
          <w:lang w:eastAsia="ru-RU" w:bidi="ar-SA"/>
        </w:rPr>
      </w:pPr>
      <w:r w:rsidRPr="001F101E">
        <w:rPr>
          <w:rFonts w:eastAsia="Calibri"/>
          <w:kern w:val="0"/>
          <w:sz w:val="24"/>
          <w:lang w:eastAsia="ru-RU" w:bidi="ar-SA"/>
        </w:rPr>
        <w:t>_________</w:t>
      </w:r>
      <w:r w:rsidR="00DF5B0D">
        <w:rPr>
          <w:rFonts w:eastAsia="Calibri"/>
          <w:kern w:val="0"/>
          <w:sz w:val="24"/>
          <w:lang w:eastAsia="ru-RU" w:bidi="ar-SA"/>
        </w:rPr>
        <w:t>___________</w:t>
      </w:r>
      <w:r w:rsidRPr="001F101E">
        <w:rPr>
          <w:rFonts w:eastAsia="Calibri"/>
          <w:kern w:val="0"/>
          <w:sz w:val="24"/>
          <w:lang w:eastAsia="ru-RU" w:bidi="ar-SA"/>
        </w:rPr>
        <w:t>_____</w:t>
      </w:r>
      <w:r w:rsidRPr="001F101E">
        <w:rPr>
          <w:color w:val="000009"/>
          <w:kern w:val="0"/>
          <w:sz w:val="24"/>
          <w:lang w:eastAsia="ru-RU" w:bidi="ar-SA"/>
        </w:rPr>
        <w:t>участие в приватизации жилого муниципального</w:t>
      </w:r>
      <w:r w:rsidRPr="001F101E">
        <w:rPr>
          <w:kern w:val="0"/>
          <w:sz w:val="24"/>
          <w:lang w:eastAsia="ru-RU" w:bidi="ar-SA"/>
        </w:rPr>
        <w:t xml:space="preserve"> </w:t>
      </w:r>
      <w:r w:rsidRPr="001F101E">
        <w:rPr>
          <w:color w:val="000009"/>
          <w:kern w:val="0"/>
          <w:sz w:val="24"/>
          <w:lang w:eastAsia="ru-RU" w:bidi="ar-SA"/>
        </w:rPr>
        <w:t xml:space="preserve">помещения, </w:t>
      </w:r>
    </w:p>
    <w:p w:rsidR="006F6C56" w:rsidRDefault="00DF5B0D" w:rsidP="00DF5B0D">
      <w:pPr>
        <w:tabs>
          <w:tab w:val="center" w:pos="942"/>
          <w:tab w:val="center" w:pos="6567"/>
        </w:tabs>
        <w:suppressAutoHyphens w:val="0"/>
        <w:spacing w:after="13" w:line="240" w:lineRule="auto"/>
        <w:ind w:left="0" w:firstLine="0"/>
        <w:jc w:val="left"/>
        <w:rPr>
          <w:color w:val="000009"/>
          <w:kern w:val="0"/>
          <w:sz w:val="24"/>
          <w:lang w:eastAsia="ru-RU" w:bidi="ar-SA"/>
        </w:rPr>
      </w:pPr>
      <w:r>
        <w:rPr>
          <w:color w:val="000009"/>
          <w:kern w:val="0"/>
          <w:sz w:val="24"/>
          <w:lang w:eastAsia="ru-RU" w:bidi="ar-SA"/>
        </w:rPr>
        <w:t xml:space="preserve"> </w:t>
      </w:r>
      <w:r w:rsidR="006F6C56" w:rsidRPr="001F101E">
        <w:rPr>
          <w:color w:val="000009"/>
          <w:kern w:val="0"/>
          <w:sz w:val="24"/>
          <w:lang w:eastAsia="ru-RU" w:bidi="ar-SA"/>
        </w:rPr>
        <w:t>(принимал (-</w:t>
      </w:r>
      <w:proofErr w:type="gramStart"/>
      <w:r w:rsidR="006F6C56" w:rsidRPr="001F101E">
        <w:rPr>
          <w:color w:val="000009"/>
          <w:kern w:val="0"/>
          <w:sz w:val="24"/>
          <w:lang w:eastAsia="ru-RU" w:bidi="ar-SA"/>
        </w:rPr>
        <w:t>а)/</w:t>
      </w:r>
      <w:proofErr w:type="gramEnd"/>
      <w:r w:rsidR="006F6C56" w:rsidRPr="001F101E">
        <w:rPr>
          <w:color w:val="000009"/>
          <w:kern w:val="0"/>
          <w:sz w:val="24"/>
          <w:lang w:eastAsia="ru-RU" w:bidi="ar-SA"/>
        </w:rPr>
        <w:t>не принимал (-а))</w:t>
      </w:r>
    </w:p>
    <w:p w:rsidR="00DF5B0D" w:rsidRPr="001F101E" w:rsidRDefault="00DF5B0D" w:rsidP="00DF5B0D">
      <w:pPr>
        <w:tabs>
          <w:tab w:val="center" w:pos="942"/>
          <w:tab w:val="center" w:pos="6567"/>
        </w:tabs>
        <w:suppressAutoHyphens w:val="0"/>
        <w:spacing w:after="13" w:line="240" w:lineRule="auto"/>
        <w:ind w:left="0" w:firstLine="0"/>
        <w:jc w:val="left"/>
        <w:rPr>
          <w:color w:val="000009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>по адресу:</w:t>
      </w:r>
    </w:p>
    <w:p w:rsidR="006F6C56" w:rsidRPr="001F101E" w:rsidRDefault="006F6C56" w:rsidP="001F101E">
      <w:pPr>
        <w:suppressAutoHyphens w:val="0"/>
        <w:spacing w:after="0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  <w:r w:rsidRPr="001F101E">
        <w:rPr>
          <w:color w:val="000009"/>
          <w:kern w:val="0"/>
          <w:sz w:val="24"/>
          <w:lang w:eastAsia="ru-RU" w:bidi="ar-SA"/>
        </w:rPr>
        <w:t>_____________________________________________________________________________</w:t>
      </w: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3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 xml:space="preserve">                                              (указать адрес жилого помещения)</w:t>
      </w:r>
      <w:r w:rsidRPr="001F101E">
        <w:rPr>
          <w:b/>
          <w:kern w:val="0"/>
          <w:sz w:val="24"/>
          <w:lang w:eastAsia="ru-RU" w:bidi="ar-SA"/>
        </w:rPr>
        <w:t xml:space="preserve">   </w:t>
      </w:r>
    </w:p>
    <w:p w:rsidR="006F6C56" w:rsidRPr="001F101E" w:rsidRDefault="006F6C56" w:rsidP="001F101E">
      <w:pPr>
        <w:suppressAutoHyphens w:val="0"/>
        <w:spacing w:after="0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0" w:line="240" w:lineRule="auto"/>
        <w:ind w:left="0" w:firstLine="0"/>
        <w:jc w:val="left"/>
        <w:rPr>
          <w:b/>
          <w:kern w:val="0"/>
          <w:sz w:val="24"/>
          <w:lang w:eastAsia="ru-RU" w:bidi="ar-SA"/>
        </w:rPr>
      </w:pPr>
      <w:r w:rsidRPr="001F101E">
        <w:rPr>
          <w:b/>
          <w:kern w:val="0"/>
          <w:sz w:val="24"/>
          <w:lang w:eastAsia="ru-RU" w:bidi="ar-SA"/>
        </w:rPr>
        <w:t xml:space="preserve">  _________________________                                  ___________________ 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2638"/>
        <w:gridCol w:w="3320"/>
      </w:tblGrid>
      <w:tr w:rsidR="006F6C56" w:rsidRPr="001F101E" w:rsidTr="006F6C56">
        <w:trPr>
          <w:trHeight w:val="283"/>
        </w:trPr>
        <w:tc>
          <w:tcPr>
            <w:tcW w:w="3537" w:type="dxa"/>
          </w:tcPr>
          <w:p w:rsidR="006F6C56" w:rsidRPr="001F101E" w:rsidRDefault="006F6C56" w:rsidP="001F101E">
            <w:pPr>
              <w:keepNext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</w:rPr>
            </w:pPr>
            <w:r w:rsidRPr="001F101E">
              <w:rPr>
                <w:rFonts w:eastAsia="Calibri"/>
                <w:color w:val="auto"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F6C56" w:rsidRPr="001F101E" w:rsidRDefault="006F6C56" w:rsidP="001F101E">
            <w:pPr>
              <w:tabs>
                <w:tab w:val="left" w:pos="565"/>
              </w:tabs>
              <w:suppressAutoHyphens w:val="0"/>
              <w:spacing w:after="160" w:line="240" w:lineRule="auto"/>
              <w:ind w:left="0" w:firstLine="0"/>
              <w:jc w:val="center"/>
              <w:textAlignment w:val="baseline"/>
              <w:rPr>
                <w:rFonts w:eastAsia="Andale Sans UI"/>
                <w:i/>
                <w:color w:val="FFFFFF"/>
                <w:kern w:val="0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C56" w:rsidRPr="001F101E" w:rsidRDefault="006F6C56" w:rsidP="001F101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</w:rPr>
            </w:pPr>
            <w:r w:rsidRPr="001F101E">
              <w:rPr>
                <w:rFonts w:eastAsia="Calibri"/>
                <w:color w:val="auto"/>
                <w:sz w:val="24"/>
              </w:rPr>
              <w:t xml:space="preserve">       (подпись, фамилия, инициалы)</w:t>
            </w:r>
          </w:p>
        </w:tc>
      </w:tr>
    </w:tbl>
    <w:p w:rsidR="006F6C56" w:rsidRPr="001F101E" w:rsidRDefault="006F6C56" w:rsidP="001F101E">
      <w:pPr>
        <w:suppressAutoHyphens w:val="0"/>
        <w:spacing w:after="57" w:line="240" w:lineRule="auto"/>
        <w:ind w:left="0" w:firstLine="0"/>
        <w:jc w:val="left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0" w:line="240" w:lineRule="auto"/>
        <w:ind w:left="0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rFonts w:eastAsia="Calibri"/>
          <w:kern w:val="0"/>
          <w:sz w:val="24"/>
          <w:lang w:eastAsia="ru-RU" w:bidi="ar-SA"/>
        </w:rPr>
        <w:br w:type="page"/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2"/>
        <w:gridCol w:w="1878"/>
        <w:gridCol w:w="4794"/>
      </w:tblGrid>
      <w:tr w:rsidR="00ED22B6" w:rsidRPr="00333615" w:rsidTr="00ED22B6">
        <w:trPr>
          <w:trHeight w:val="283"/>
        </w:trPr>
        <w:tc>
          <w:tcPr>
            <w:tcW w:w="2682" w:type="dxa"/>
          </w:tcPr>
          <w:p w:rsidR="00ED22B6" w:rsidRPr="00333615" w:rsidRDefault="00ED22B6" w:rsidP="004A6E0D">
            <w:pPr>
              <w:pageBreakBefore/>
              <w:suppressLineNumbers/>
              <w:spacing w:after="0" w:line="240" w:lineRule="auto"/>
              <w:rPr>
                <w:sz w:val="24"/>
              </w:rPr>
            </w:pPr>
          </w:p>
        </w:tc>
        <w:tc>
          <w:tcPr>
            <w:tcW w:w="1878" w:type="dxa"/>
            <w:tcMar>
              <w:left w:w="10" w:type="dxa"/>
              <w:right w:w="10" w:type="dxa"/>
            </w:tcMar>
          </w:tcPr>
          <w:p w:rsidR="00ED22B6" w:rsidRPr="00333615" w:rsidRDefault="00ED22B6" w:rsidP="004A6E0D">
            <w:pPr>
              <w:widowControl w:val="0"/>
              <w:tabs>
                <w:tab w:val="left" w:pos="565"/>
              </w:tabs>
              <w:spacing w:after="0" w:line="240" w:lineRule="auto"/>
              <w:ind w:left="35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7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22B6" w:rsidRPr="00333615" w:rsidRDefault="00ED22B6" w:rsidP="004A6E0D">
            <w:pPr>
              <w:spacing w:after="0" w:line="240" w:lineRule="auto"/>
              <w:ind w:left="350"/>
              <w:rPr>
                <w:rFonts w:ascii="Liberation Serif" w:eastAsia="NSimSun" w:hAnsi="Liberation Serif" w:cs="Lucida Sans" w:hint="eastAsia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Приложение </w:t>
            </w:r>
            <w:r>
              <w:rPr>
                <w:rFonts w:eastAsia="NSimSun" w:cs="Lucida Sans"/>
                <w:sz w:val="24"/>
              </w:rPr>
              <w:t>2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к административному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регламенту предоставления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муниципальной услуги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«Приватизация жилых помещений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муниципального жилищного фонда»,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утвержденному постановлением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Администрации городского округа</w:t>
            </w:r>
          </w:p>
          <w:p w:rsidR="00ED22B6" w:rsidRPr="00333615" w:rsidRDefault="00ED22B6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Электросталь Московской области </w:t>
            </w:r>
          </w:p>
          <w:p w:rsidR="00ED22B6" w:rsidRPr="00333615" w:rsidRDefault="00EA1952" w:rsidP="004A6E0D">
            <w:pPr>
              <w:spacing w:after="0" w:line="240" w:lineRule="auto"/>
              <w:ind w:left="350"/>
              <w:rPr>
                <w:rFonts w:eastAsia="Calibri" w:cs="Lucida Sans"/>
                <w:color w:val="FFFFFF"/>
                <w:spacing w:val="10"/>
                <w:sz w:val="24"/>
              </w:rPr>
            </w:pPr>
            <w:r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  <w:r w:rsidR="00ED22B6" w:rsidRPr="00333615"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</w:p>
        </w:tc>
      </w:tr>
    </w:tbl>
    <w:p w:rsidR="006F6C56" w:rsidRPr="001F101E" w:rsidRDefault="006F6C56" w:rsidP="00ED22B6">
      <w:pPr>
        <w:tabs>
          <w:tab w:val="center" w:pos="3921"/>
          <w:tab w:val="center" w:pos="5853"/>
        </w:tabs>
        <w:suppressAutoHyphens w:val="0"/>
        <w:spacing w:after="10" w:line="240" w:lineRule="auto"/>
        <w:ind w:left="0" w:firstLine="0"/>
        <w:jc w:val="left"/>
        <w:rPr>
          <w:color w:val="FFFFFF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4" w:line="240" w:lineRule="auto"/>
        <w:ind w:left="2" w:firstLine="0"/>
        <w:jc w:val="left"/>
        <w:rPr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0" w:line="240" w:lineRule="auto"/>
        <w:ind w:left="10" w:right="1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Форма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0" w:line="240" w:lineRule="auto"/>
        <w:ind w:left="10" w:right="5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решения об отказе в предоставлении муниципальной услуги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0" w:line="240" w:lineRule="auto"/>
        <w:ind w:left="1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«Оформление справки об участии (неучастии) в приватизации жилых муниципальных помещений»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0" w:line="240" w:lineRule="auto"/>
        <w:ind w:left="1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(оформляется на официальном бланке Администрации)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8" w:line="240" w:lineRule="auto"/>
        <w:ind w:left="634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0" w:line="240" w:lineRule="auto"/>
        <w:ind w:left="5246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Кому: ____________________________ </w:t>
      </w:r>
      <w:r w:rsidRPr="001F101E">
        <w:rPr>
          <w:i/>
          <w:kern w:val="0"/>
          <w:sz w:val="24"/>
          <w:lang w:eastAsia="ru-RU" w:bidi="ar-SA"/>
        </w:rPr>
        <w:t xml:space="preserve">(ФИО (последнее при </w:t>
      </w:r>
      <w:proofErr w:type="gramStart"/>
      <w:r w:rsidRPr="001F101E">
        <w:rPr>
          <w:i/>
          <w:kern w:val="0"/>
          <w:sz w:val="24"/>
          <w:lang w:eastAsia="ru-RU" w:bidi="ar-SA"/>
        </w:rPr>
        <w:t xml:space="preserve">наличии)   </w:t>
      </w:r>
      <w:proofErr w:type="gramEnd"/>
      <w:r w:rsidR="00C05280">
        <w:rPr>
          <w:i/>
          <w:kern w:val="0"/>
          <w:sz w:val="24"/>
          <w:lang w:eastAsia="ru-RU" w:bidi="ar-SA"/>
        </w:rPr>
        <w:t xml:space="preserve">     </w:t>
      </w:r>
      <w:r w:rsidRPr="001F101E">
        <w:rPr>
          <w:i/>
          <w:kern w:val="0"/>
          <w:sz w:val="24"/>
          <w:lang w:eastAsia="ru-RU" w:bidi="ar-SA"/>
        </w:rPr>
        <w:t xml:space="preserve">   физического лица) </w:t>
      </w:r>
    </w:p>
    <w:p w:rsidR="006F6C56" w:rsidRPr="001F101E" w:rsidRDefault="006F6C56" w:rsidP="001F101E">
      <w:pPr>
        <w:suppressAutoHyphens w:val="0"/>
        <w:spacing w:after="19" w:line="240" w:lineRule="auto"/>
        <w:ind w:left="634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0" w:line="240" w:lineRule="auto"/>
        <w:ind w:left="10" w:right="2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Решение об отказе в предоставлении муниципальной услуги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0" w:line="240" w:lineRule="auto"/>
        <w:ind w:left="1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«Оформление справки об участии (неучастии) в приватизации жилых муниципальных помещений»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53" w:line="240" w:lineRule="auto"/>
        <w:ind w:left="57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C05280">
      <w:pPr>
        <w:suppressAutoHyphens w:val="0"/>
        <w:spacing w:after="10" w:line="240" w:lineRule="auto"/>
        <w:ind w:left="17" w:firstLine="709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В соответствии с ____ </w:t>
      </w:r>
      <w:r w:rsidRPr="001F101E">
        <w:rPr>
          <w:i/>
          <w:kern w:val="0"/>
          <w:sz w:val="24"/>
          <w:lang w:eastAsia="ru-RU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1F101E">
        <w:rPr>
          <w:kern w:val="0"/>
          <w:sz w:val="24"/>
          <w:lang w:eastAsia="ru-RU" w:bidi="ar-SA"/>
        </w:rPr>
        <w:t xml:space="preserve">Администрация городского округа Электросталь Московской области </w:t>
      </w:r>
      <w:r w:rsidRPr="001F101E">
        <w:rPr>
          <w:i/>
          <w:kern w:val="0"/>
          <w:sz w:val="24"/>
          <w:lang w:eastAsia="ru-RU" w:bidi="ar-SA"/>
        </w:rPr>
        <w:t xml:space="preserve"> </w:t>
      </w:r>
      <w:r w:rsidRPr="001F101E">
        <w:rPr>
          <w:kern w:val="0"/>
          <w:sz w:val="24"/>
          <w:lang w:eastAsia="ru-RU" w:bidi="ar-SA"/>
        </w:rPr>
        <w:t>(далее – Администрация)</w:t>
      </w:r>
      <w:r w:rsidRPr="001F101E">
        <w:rPr>
          <w:b/>
          <w:kern w:val="0"/>
          <w:sz w:val="24"/>
          <w:lang w:eastAsia="ru-RU" w:bidi="ar-SA"/>
        </w:rPr>
        <w:t xml:space="preserve"> </w:t>
      </w:r>
      <w:r w:rsidRPr="001F101E">
        <w:rPr>
          <w:kern w:val="0"/>
          <w:sz w:val="24"/>
          <w:lang w:eastAsia="ru-RU" w:bidi="ar-SA"/>
        </w:rPr>
        <w:t>рассмотрела запрос о предоставлении муниципальной услуги «Оформление справки об участии (неучастии) в приватизации жилых муниципальных помещений» № ______ (</w:t>
      </w:r>
      <w:r w:rsidRPr="001F101E">
        <w:rPr>
          <w:i/>
          <w:kern w:val="0"/>
          <w:sz w:val="24"/>
          <w:lang w:eastAsia="ru-RU" w:bidi="ar-SA"/>
        </w:rPr>
        <w:t>указать регистрационный номер запроса</w:t>
      </w:r>
      <w:r w:rsidRPr="001F101E">
        <w:rPr>
          <w:kern w:val="0"/>
          <w:sz w:val="24"/>
          <w:lang w:eastAsia="ru-RU" w:bidi="ar-SA"/>
        </w:rPr>
        <w:t>) (далее соответственно – запрос, муниципальная услуга)</w:t>
      </w:r>
      <w:r w:rsidRPr="001F101E">
        <w:rPr>
          <w:b/>
          <w:kern w:val="0"/>
          <w:sz w:val="24"/>
          <w:lang w:eastAsia="ru-RU" w:bidi="ar-SA"/>
        </w:rPr>
        <w:t xml:space="preserve"> </w:t>
      </w:r>
      <w:r w:rsidRPr="001F101E">
        <w:rPr>
          <w:kern w:val="0"/>
          <w:sz w:val="24"/>
          <w:lang w:eastAsia="ru-RU" w:bidi="ar-SA"/>
        </w:rPr>
        <w:t>и приняла решение об отказе в предоставлении муниципальной услуги по следующему основанию: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tbl>
      <w:tblPr>
        <w:tblStyle w:val="TableGrid"/>
        <w:tblW w:w="9424" w:type="dxa"/>
        <w:tblInd w:w="11" w:type="dxa"/>
        <w:tblCellMar>
          <w:top w:w="6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1"/>
        <w:gridCol w:w="3233"/>
        <w:gridCol w:w="3230"/>
      </w:tblGrid>
      <w:tr w:rsidR="006F6C56" w:rsidRPr="001F101E" w:rsidTr="006F6C56">
        <w:trPr>
          <w:trHeight w:val="2390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372" w:right="368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Ссылка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на соответствующий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6F6C56" w:rsidRPr="001F101E" w:rsidRDefault="006F6C56" w:rsidP="001F101E">
            <w:pPr>
              <w:spacing w:after="0" w:line="240" w:lineRule="auto"/>
              <w:ind w:left="8" w:hanging="8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подпункт подраздела 19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Регламента, в котором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содержится основание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6F6C56" w:rsidRPr="001F101E" w:rsidRDefault="006F6C56" w:rsidP="001F101E">
            <w:pPr>
              <w:spacing w:after="0" w:line="240" w:lineRule="auto"/>
              <w:ind w:left="0" w:right="216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для отказа </w:t>
            </w:r>
          </w:p>
          <w:p w:rsidR="006F6C56" w:rsidRPr="001F101E" w:rsidRDefault="006F6C56" w:rsidP="001F101E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в предоставлении муниципальной услуги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113" w:right="22" w:firstLine="47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Наименование основания для </w:t>
            </w:r>
            <w:proofErr w:type="gramStart"/>
            <w:r w:rsidRPr="001F101E">
              <w:rPr>
                <w:sz w:val="24"/>
                <w:szCs w:val="24"/>
              </w:rPr>
              <w:t>отказа  в</w:t>
            </w:r>
            <w:proofErr w:type="gramEnd"/>
            <w:r w:rsidRPr="001F101E">
              <w:rPr>
                <w:i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предоставлении муниципальной услуги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3" w:line="240" w:lineRule="auto"/>
              <w:ind w:left="190" w:right="109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Разъяснение </w:t>
            </w:r>
            <w:proofErr w:type="gramStart"/>
            <w:r w:rsidRPr="001F101E">
              <w:rPr>
                <w:sz w:val="24"/>
                <w:szCs w:val="24"/>
              </w:rPr>
              <w:t>причины  принятия</w:t>
            </w:r>
            <w:proofErr w:type="gramEnd"/>
            <w:r w:rsidRPr="001F101E">
              <w:rPr>
                <w:sz w:val="24"/>
                <w:szCs w:val="24"/>
              </w:rPr>
              <w:t xml:space="preserve"> решения  об</w:t>
            </w:r>
            <w:r w:rsidRPr="001F101E">
              <w:rPr>
                <w:i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 xml:space="preserve">отказе </w:t>
            </w:r>
          </w:p>
          <w:p w:rsidR="006F6C56" w:rsidRPr="001F101E" w:rsidRDefault="006F6C56" w:rsidP="001F101E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в</w:t>
            </w:r>
            <w:r w:rsidRPr="001F101E">
              <w:rPr>
                <w:i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предоставлении муниципальной услуги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F6C56" w:rsidRPr="001F101E" w:rsidTr="006F6C56">
        <w:trPr>
          <w:trHeight w:val="651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480" w:firstLine="0"/>
              <w:jc w:val="left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480" w:firstLine="0"/>
              <w:jc w:val="left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478" w:firstLine="0"/>
              <w:jc w:val="left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 </w:t>
            </w:r>
          </w:p>
        </w:tc>
      </w:tr>
    </w:tbl>
    <w:p w:rsidR="006F6C56" w:rsidRPr="001F101E" w:rsidRDefault="006F6C56" w:rsidP="001F101E">
      <w:pPr>
        <w:suppressAutoHyphens w:val="0"/>
        <w:spacing w:after="10" w:line="240" w:lineRule="auto"/>
        <w:ind w:left="15" w:firstLine="708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Вы вправе повторно обратиться в Администрацию с запросом после устранения указанного основания для отказа в предоставлении муниципальной услуги. </w:t>
      </w:r>
    </w:p>
    <w:p w:rsidR="006F6C56" w:rsidRPr="001F101E" w:rsidRDefault="006F6C56" w:rsidP="001F101E">
      <w:pPr>
        <w:suppressAutoHyphens w:val="0"/>
        <w:spacing w:after="10" w:line="240" w:lineRule="auto"/>
        <w:ind w:left="15" w:firstLine="708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lastRenderedPageBreak/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Регламента, а также в судебном порядке в соответствии с законодательством Российской Федерации.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8" w:line="240" w:lineRule="auto"/>
        <w:ind w:left="709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0" w:line="240" w:lineRule="auto"/>
        <w:ind w:left="719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Дополнительно информируем: </w:t>
      </w:r>
    </w:p>
    <w:p w:rsidR="006F6C56" w:rsidRPr="001F101E" w:rsidRDefault="006F6C56" w:rsidP="001F101E">
      <w:pPr>
        <w:suppressAutoHyphens w:val="0"/>
        <w:spacing w:after="10" w:line="240" w:lineRule="auto"/>
        <w:ind w:left="719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_____________________________________</w:t>
      </w:r>
      <w:r w:rsidR="004E7591">
        <w:rPr>
          <w:kern w:val="0"/>
          <w:sz w:val="24"/>
          <w:lang w:eastAsia="ru-RU" w:bidi="ar-SA"/>
        </w:rPr>
        <w:t>__________</w:t>
      </w:r>
      <w:r w:rsidRPr="001F101E">
        <w:rPr>
          <w:kern w:val="0"/>
          <w:sz w:val="24"/>
          <w:lang w:eastAsia="ru-RU" w:bidi="ar-SA"/>
        </w:rPr>
        <w:t xml:space="preserve">_________________________ </w:t>
      </w:r>
    </w:p>
    <w:p w:rsidR="006F6C56" w:rsidRPr="001F101E" w:rsidRDefault="006F6C56" w:rsidP="00CE2355">
      <w:pPr>
        <w:suppressAutoHyphens w:val="0"/>
        <w:spacing w:after="3" w:line="240" w:lineRule="auto"/>
        <w:ind w:left="1" w:right="4" w:firstLine="0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(</w:t>
      </w:r>
      <w:r w:rsidRPr="001F101E">
        <w:rPr>
          <w:i/>
          <w:kern w:val="0"/>
          <w:sz w:val="24"/>
          <w:lang w:eastAsia="ru-RU" w:bidi="ar-SA"/>
        </w:rPr>
        <w:t xml:space="preserve">указывается информация, необходимая для устранения оснований для отказа </w:t>
      </w:r>
      <w:r w:rsidR="00CE2355">
        <w:rPr>
          <w:i/>
          <w:kern w:val="0"/>
          <w:sz w:val="24"/>
          <w:lang w:eastAsia="ru-RU" w:bidi="ar-SA"/>
        </w:rPr>
        <w:t xml:space="preserve">                           </w:t>
      </w:r>
      <w:r w:rsidRPr="001F101E">
        <w:rPr>
          <w:i/>
          <w:kern w:val="0"/>
          <w:sz w:val="24"/>
          <w:lang w:eastAsia="ru-RU" w:bidi="ar-SA"/>
        </w:rPr>
        <w:t>в предоставлении муниципальной услуги, а также иная дополнительная информация при необходимости</w:t>
      </w:r>
      <w:r w:rsidRPr="001F101E">
        <w:rPr>
          <w:kern w:val="0"/>
          <w:sz w:val="24"/>
          <w:lang w:eastAsia="ru-RU" w:bidi="ar-SA"/>
        </w:rPr>
        <w:t>).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pacing w:after="0" w:line="240" w:lineRule="auto"/>
        <w:ind w:left="0" w:firstLine="709"/>
        <w:rPr>
          <w:rFonts w:eastAsia="Calibri" w:cs="Lucida Sans"/>
          <w:b/>
          <w:color w:val="auto"/>
          <w:sz w:val="24"/>
        </w:rPr>
      </w:pPr>
    </w:p>
    <w:p w:rsidR="006F6C56" w:rsidRPr="001F101E" w:rsidRDefault="006F6C56" w:rsidP="001F101E">
      <w:pPr>
        <w:suppressAutoHyphens w:val="0"/>
        <w:spacing w:after="160" w:line="240" w:lineRule="auto"/>
        <w:ind w:left="0" w:firstLine="0"/>
        <w:jc w:val="left"/>
        <w:rPr>
          <w:rFonts w:ascii="Calibri" w:eastAsia="Calibri" w:hAnsi="Calibri" w:cs="Calibri"/>
          <w:kern w:val="0"/>
          <w:sz w:val="24"/>
          <w:lang w:eastAsia="ru-RU" w:bidi="ar-SA"/>
        </w:rPr>
        <w:sectPr w:rsidR="006F6C56" w:rsidRPr="001F101E" w:rsidSect="00B20F9B">
          <w:type w:val="continuous"/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docGrid w:linePitch="354" w:charSpace="-6145"/>
        </w:sectPr>
      </w:pPr>
    </w:p>
    <w:p w:rsidR="006F6C56" w:rsidRPr="001F101E" w:rsidRDefault="006F6C56" w:rsidP="001F101E">
      <w:pPr>
        <w:spacing w:after="0" w:line="240" w:lineRule="auto"/>
        <w:ind w:left="0" w:firstLine="709"/>
        <w:rPr>
          <w:rFonts w:eastAsia="Calibri" w:cs="Lucida Sans"/>
          <w:color w:val="auto"/>
          <w:sz w:val="24"/>
        </w:rPr>
      </w:pPr>
      <w:r w:rsidRPr="001F101E">
        <w:rPr>
          <w:rFonts w:eastAsia="Calibri" w:cs="Lucida Sans"/>
          <w:color w:val="auto"/>
          <w:sz w:val="24"/>
        </w:rPr>
        <w:t xml:space="preserve"> </w:t>
      </w:r>
      <w:r w:rsidRPr="001F101E">
        <w:rPr>
          <w:rFonts w:eastAsia="Calibri" w:cs="Lucida Sans"/>
          <w:color w:val="auto"/>
          <w:sz w:val="24"/>
          <w:lang w:val="en-US"/>
        </w:rPr>
        <w:t>____</w:t>
      </w:r>
      <w:r w:rsidRPr="001F101E">
        <w:rPr>
          <w:rFonts w:eastAsia="Calibri" w:cs="Lucida Sans"/>
          <w:color w:val="auto"/>
          <w:sz w:val="24"/>
        </w:rPr>
        <w:t>__</w:t>
      </w:r>
      <w:r w:rsidRPr="001F101E">
        <w:rPr>
          <w:rFonts w:eastAsia="Calibri" w:cs="Lucida Sans"/>
          <w:color w:val="auto"/>
          <w:sz w:val="24"/>
          <w:lang w:val="en-US"/>
        </w:rPr>
        <w:t>__________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3"/>
        <w:gridCol w:w="2709"/>
        <w:gridCol w:w="3312"/>
      </w:tblGrid>
      <w:tr w:rsidR="006F6C56" w:rsidRPr="001F101E" w:rsidTr="006F6C56">
        <w:trPr>
          <w:trHeight w:val="283"/>
        </w:trPr>
        <w:tc>
          <w:tcPr>
            <w:tcW w:w="3537" w:type="dxa"/>
          </w:tcPr>
          <w:p w:rsidR="006F6C56" w:rsidRPr="001F101E" w:rsidRDefault="006F6C56" w:rsidP="001F101E">
            <w:pPr>
              <w:keepNext/>
              <w:spacing w:after="0" w:line="240" w:lineRule="auto"/>
              <w:ind w:left="0" w:firstLine="0"/>
              <w:jc w:val="center"/>
              <w:rPr>
                <w:rFonts w:eastAsia="Calibri" w:cs="Lucida Sans"/>
                <w:color w:val="auto"/>
                <w:sz w:val="24"/>
              </w:rPr>
            </w:pPr>
            <w:r w:rsidRPr="001F101E">
              <w:rPr>
                <w:rFonts w:eastAsia="Calibri" w:cs="Lucida Sans"/>
                <w:color w:val="auto"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F6C56" w:rsidRPr="001F101E" w:rsidRDefault="006F6C56" w:rsidP="001F101E">
            <w:pPr>
              <w:keepNext/>
              <w:widowControl w:val="0"/>
              <w:tabs>
                <w:tab w:val="left" w:pos="565"/>
              </w:tabs>
              <w:suppressAutoHyphens w:val="0"/>
              <w:spacing w:after="160" w:line="240" w:lineRule="auto"/>
              <w:ind w:left="0" w:firstLine="0"/>
              <w:jc w:val="center"/>
              <w:textAlignment w:val="baseline"/>
              <w:rPr>
                <w:rFonts w:eastAsia="Andale Sans UI"/>
                <w:color w:val="FFFFFF"/>
                <w:kern w:val="0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C56" w:rsidRPr="001F101E" w:rsidRDefault="006F6C56" w:rsidP="001F101E">
            <w:pPr>
              <w:keepNext/>
              <w:spacing w:after="0" w:line="240" w:lineRule="auto"/>
              <w:ind w:left="0" w:firstLine="0"/>
              <w:jc w:val="center"/>
              <w:rPr>
                <w:rFonts w:eastAsia="Calibri" w:cs="Lucida Sans"/>
                <w:color w:val="auto"/>
                <w:sz w:val="24"/>
              </w:rPr>
            </w:pPr>
            <w:r w:rsidRPr="001F101E">
              <w:rPr>
                <w:rFonts w:eastAsia="Calibri" w:cs="Lucida Sans"/>
                <w:color w:val="auto"/>
                <w:sz w:val="24"/>
              </w:rPr>
              <w:t>(подпись, фамилия, инициалы)</w:t>
            </w:r>
          </w:p>
        </w:tc>
      </w:tr>
      <w:tr w:rsidR="006F6C56" w:rsidRPr="001F101E" w:rsidTr="006F6C56">
        <w:trPr>
          <w:trHeight w:val="283"/>
        </w:trPr>
        <w:tc>
          <w:tcPr>
            <w:tcW w:w="3537" w:type="dxa"/>
          </w:tcPr>
          <w:p w:rsidR="006F6C56" w:rsidRPr="001F101E" w:rsidRDefault="006F6C56" w:rsidP="001F101E">
            <w:pPr>
              <w:keepNext/>
              <w:spacing w:after="0" w:line="240" w:lineRule="auto"/>
              <w:ind w:left="0" w:firstLine="0"/>
              <w:jc w:val="center"/>
              <w:rPr>
                <w:rFonts w:eastAsia="Calibri" w:cs="Lucida Sans"/>
                <w:color w:val="auto"/>
                <w:sz w:val="24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F6C56" w:rsidRPr="001F101E" w:rsidRDefault="006F6C56" w:rsidP="001F101E">
            <w:pPr>
              <w:keepNext/>
              <w:widowControl w:val="0"/>
              <w:tabs>
                <w:tab w:val="left" w:pos="565"/>
              </w:tabs>
              <w:suppressAutoHyphens w:val="0"/>
              <w:spacing w:after="160" w:line="240" w:lineRule="auto"/>
              <w:ind w:left="0" w:firstLine="0"/>
              <w:jc w:val="center"/>
              <w:textAlignment w:val="baseline"/>
              <w:rPr>
                <w:rFonts w:eastAsia="Andale Sans UI"/>
                <w:color w:val="FFFFFF"/>
                <w:kern w:val="0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C56" w:rsidRPr="001F101E" w:rsidRDefault="006F6C56" w:rsidP="001F101E">
            <w:pPr>
              <w:spacing w:after="0" w:line="240" w:lineRule="auto"/>
              <w:ind w:left="0" w:right="86" w:firstLine="709"/>
              <w:jc w:val="right"/>
              <w:rPr>
                <w:rFonts w:eastAsia="Calibri" w:cs="Lucida Sans"/>
                <w:color w:val="auto"/>
                <w:sz w:val="24"/>
              </w:rPr>
            </w:pPr>
            <w:r w:rsidRPr="001F101E">
              <w:rPr>
                <w:rFonts w:eastAsia="Calibri" w:cs="Lucida Sans"/>
                <w:color w:val="auto"/>
                <w:sz w:val="24"/>
              </w:rPr>
              <w:t>«__» _____ 202__</w:t>
            </w:r>
          </w:p>
        </w:tc>
      </w:tr>
    </w:tbl>
    <w:p w:rsidR="006F6C56" w:rsidRPr="001F101E" w:rsidRDefault="006F6C56" w:rsidP="001F101E">
      <w:pPr>
        <w:suppressAutoHyphens w:val="0"/>
        <w:spacing w:after="160" w:line="240" w:lineRule="auto"/>
        <w:ind w:left="0" w:firstLine="0"/>
        <w:jc w:val="left"/>
        <w:rPr>
          <w:rFonts w:ascii="Calibri" w:eastAsia="Calibri" w:hAnsi="Calibri" w:cs="Calibri"/>
          <w:kern w:val="0"/>
          <w:sz w:val="24"/>
          <w:lang w:eastAsia="ru-RU" w:bidi="ar-SA"/>
        </w:rPr>
        <w:sectPr w:rsidR="006F6C56" w:rsidRPr="001F101E" w:rsidSect="001F101E">
          <w:type w:val="continuous"/>
          <w:pgSz w:w="11906" w:h="16838"/>
          <w:pgMar w:top="1134" w:right="851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2"/>
        <w:gridCol w:w="1878"/>
        <w:gridCol w:w="4794"/>
      </w:tblGrid>
      <w:tr w:rsidR="00745E4C" w:rsidRPr="00333615" w:rsidTr="004A6E0D">
        <w:trPr>
          <w:trHeight w:val="283"/>
        </w:trPr>
        <w:tc>
          <w:tcPr>
            <w:tcW w:w="2903" w:type="dxa"/>
          </w:tcPr>
          <w:p w:rsidR="00745E4C" w:rsidRPr="00333615" w:rsidRDefault="00745E4C" w:rsidP="004A6E0D">
            <w:pPr>
              <w:pageBreakBefore/>
              <w:suppressLineNumbers/>
              <w:spacing w:after="0" w:line="240" w:lineRule="auto"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745E4C" w:rsidRPr="00333615" w:rsidRDefault="00745E4C" w:rsidP="004A6E0D">
            <w:pPr>
              <w:widowControl w:val="0"/>
              <w:tabs>
                <w:tab w:val="left" w:pos="565"/>
              </w:tabs>
              <w:spacing w:after="0" w:line="240" w:lineRule="auto"/>
              <w:ind w:left="35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5E4C" w:rsidRPr="00333615" w:rsidRDefault="00745E4C" w:rsidP="004A6E0D">
            <w:pPr>
              <w:spacing w:after="0" w:line="240" w:lineRule="auto"/>
              <w:ind w:left="350"/>
              <w:rPr>
                <w:rFonts w:ascii="Liberation Serif" w:eastAsia="NSimSun" w:hAnsi="Liberation Serif" w:cs="Lucida Sans" w:hint="eastAsia"/>
                <w:sz w:val="24"/>
              </w:rPr>
            </w:pPr>
            <w:r>
              <w:rPr>
                <w:rFonts w:eastAsia="NSimSun" w:cs="Lucida Sans"/>
                <w:sz w:val="24"/>
              </w:rPr>
              <w:t>Приложение 3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к административному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регламенту предоставления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муниципальной услуги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«Приватизация жилых помещений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муниципального жилищного фонда»,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утвержденному постановлением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Администрации городского округа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Электросталь Московской области 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Calibri" w:cs="Lucida Sans"/>
                <w:color w:val="FFFFFF"/>
                <w:spacing w:val="10"/>
                <w:sz w:val="24"/>
              </w:rPr>
            </w:pPr>
            <w:r w:rsidRPr="00333615"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</w:p>
        </w:tc>
      </w:tr>
    </w:tbl>
    <w:p w:rsidR="00745E4C" w:rsidRDefault="00745E4C" w:rsidP="001F101E">
      <w:pPr>
        <w:suppressAutoHyphens w:val="0"/>
        <w:spacing w:after="19" w:line="240" w:lineRule="auto"/>
        <w:ind w:left="10" w:right="2"/>
        <w:jc w:val="center"/>
        <w:rPr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9" w:line="240" w:lineRule="auto"/>
        <w:ind w:left="10" w:right="2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Перечень </w:t>
      </w:r>
    </w:p>
    <w:p w:rsidR="006F6C56" w:rsidRPr="001F101E" w:rsidRDefault="006F6C56" w:rsidP="001F101E">
      <w:pPr>
        <w:suppressAutoHyphens w:val="0"/>
        <w:spacing w:after="19" w:line="240" w:lineRule="auto"/>
        <w:ind w:left="10" w:right="4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нормативных правовых актов Российской Федерации, </w:t>
      </w:r>
    </w:p>
    <w:p w:rsidR="006F6C56" w:rsidRPr="001F101E" w:rsidRDefault="006F6C56" w:rsidP="001F101E">
      <w:pPr>
        <w:suppressAutoHyphens w:val="0"/>
        <w:spacing w:after="19" w:line="240" w:lineRule="auto"/>
        <w:ind w:left="10" w:right="1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нормативных правовых актов Московской области, </w:t>
      </w:r>
    </w:p>
    <w:p w:rsidR="006F6C56" w:rsidRPr="001F101E" w:rsidRDefault="006F6C56" w:rsidP="001F101E">
      <w:pPr>
        <w:suppressAutoHyphens w:val="0"/>
        <w:spacing w:after="19" w:line="240" w:lineRule="auto"/>
        <w:ind w:left="10" w:right="4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регулирующих предоставление муниципальной услуги «Оформление справки </w:t>
      </w:r>
    </w:p>
    <w:p w:rsidR="006F6C56" w:rsidRPr="001F101E" w:rsidRDefault="006F6C56" w:rsidP="001F101E">
      <w:pPr>
        <w:suppressAutoHyphens w:val="0"/>
        <w:spacing w:after="19" w:line="240" w:lineRule="auto"/>
        <w:ind w:left="10" w:right="1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об участии (неучастии) в приватизации жилых муниципальных помещений»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0" w:line="240" w:lineRule="auto"/>
        <w:ind w:left="2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Конституция Российской Федерации.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40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Кодекс Российской Федерации об административных правонарушениях.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6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Федеральный </w:t>
      </w:r>
      <w:r w:rsidRPr="001F101E">
        <w:rPr>
          <w:kern w:val="0"/>
          <w:sz w:val="24"/>
          <w:lang w:eastAsia="ru-RU" w:bidi="ar-SA"/>
        </w:rPr>
        <w:tab/>
        <w:t xml:space="preserve">закон </w:t>
      </w:r>
      <w:r w:rsidRPr="001F101E">
        <w:rPr>
          <w:kern w:val="0"/>
          <w:sz w:val="24"/>
          <w:lang w:eastAsia="ru-RU" w:bidi="ar-SA"/>
        </w:rPr>
        <w:tab/>
        <w:t xml:space="preserve">от 27.07.2010 </w:t>
      </w:r>
      <w:r w:rsidRPr="001F101E">
        <w:rPr>
          <w:kern w:val="0"/>
          <w:sz w:val="24"/>
          <w:lang w:eastAsia="ru-RU" w:bidi="ar-SA"/>
        </w:rPr>
        <w:tab/>
        <w:t xml:space="preserve">№ 210-⁠ ⁠ФЗ </w:t>
      </w:r>
      <w:proofErr w:type="gramStart"/>
      <w:r w:rsidRPr="001F101E">
        <w:rPr>
          <w:kern w:val="0"/>
          <w:sz w:val="24"/>
          <w:lang w:eastAsia="ru-RU" w:bidi="ar-SA"/>
        </w:rPr>
        <w:tab/>
        <w:t>«</w:t>
      </w:r>
      <w:proofErr w:type="gramEnd"/>
      <w:r w:rsidRPr="001F101E">
        <w:rPr>
          <w:kern w:val="0"/>
          <w:sz w:val="24"/>
          <w:lang w:eastAsia="ru-RU" w:bidi="ar-SA"/>
        </w:rPr>
        <w:t xml:space="preserve">Об организации предоставления государственных и муниципальных услуг».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9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Закон Российской Федерации от 04.07.1991 № 1541-⁠ ⁠I «О приватизации жилищного фонда в Российской Федерации».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6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Федеральный закон от 06.10.2003 № 131-⁠ ⁠ФЗ «Об общих принципах организации местного самоуправления в Российской Федерации».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47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Федеральный закон от 06.04.2011 № 63-⁠ ⁠ФЗ «Об электронной подписи».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Федеральный закон от 27.07.2006 № 152-⁠ ⁠ФЗ «О персональных данных».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7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Закон Московской области № 121/2009-⁠ ⁠ОЗ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Закон Московской области № 37/2016⁠-⁠ОЗ «Кодекс Московской области об административных правонарушениях».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lastRenderedPageBreak/>
        <w:t xml:space="preserve"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10-⁠ ⁠57/РВ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10-⁠ ⁠121/РВ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 </w:t>
      </w:r>
    </w:p>
    <w:p w:rsidR="006F6C56" w:rsidRPr="001F101E" w:rsidRDefault="006F6C56" w:rsidP="001F101E">
      <w:pPr>
        <w:numPr>
          <w:ilvl w:val="0"/>
          <w:numId w:val="6"/>
        </w:numPr>
        <w:suppressAutoHyphens w:val="0"/>
        <w:spacing w:after="3" w:line="240" w:lineRule="auto"/>
        <w:ind w:firstLine="69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Постановление Администрации городского округа Электросталь Московской области от 14.06.2023 № 801/6 «Об утверждении Положения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услуг». </w:t>
      </w:r>
      <w:r w:rsidRPr="001F101E">
        <w:rPr>
          <w:rFonts w:eastAsia="Calibri"/>
          <w:kern w:val="0"/>
          <w:sz w:val="24"/>
          <w:lang w:eastAsia="ru-RU" w:bidi="ar-SA"/>
        </w:rPr>
        <w:br w:type="page"/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2"/>
        <w:gridCol w:w="1878"/>
        <w:gridCol w:w="4794"/>
      </w:tblGrid>
      <w:tr w:rsidR="00745E4C" w:rsidRPr="00333615" w:rsidTr="004A6E0D">
        <w:trPr>
          <w:trHeight w:val="283"/>
        </w:trPr>
        <w:tc>
          <w:tcPr>
            <w:tcW w:w="2903" w:type="dxa"/>
          </w:tcPr>
          <w:p w:rsidR="00745E4C" w:rsidRPr="00745E4C" w:rsidRDefault="00745E4C" w:rsidP="00745E4C">
            <w:pPr>
              <w:pStyle w:val="af2"/>
              <w:pageBreakBefore/>
              <w:suppressLineNumbers/>
              <w:spacing w:after="0" w:line="240" w:lineRule="auto"/>
              <w:ind w:left="0" w:firstLine="0"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745E4C" w:rsidRPr="00333615" w:rsidRDefault="00745E4C" w:rsidP="004A6E0D">
            <w:pPr>
              <w:widowControl w:val="0"/>
              <w:tabs>
                <w:tab w:val="left" w:pos="565"/>
              </w:tabs>
              <w:spacing w:after="0" w:line="240" w:lineRule="auto"/>
              <w:ind w:left="35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5E4C" w:rsidRPr="00333615" w:rsidRDefault="00745E4C" w:rsidP="004A6E0D">
            <w:pPr>
              <w:spacing w:after="0" w:line="240" w:lineRule="auto"/>
              <w:ind w:left="350"/>
              <w:rPr>
                <w:rFonts w:ascii="Liberation Serif" w:eastAsia="NSimSun" w:hAnsi="Liberation Serif" w:cs="Lucida Sans" w:hint="eastAsia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Приложение </w:t>
            </w:r>
            <w:r w:rsidR="00282AAC">
              <w:rPr>
                <w:rFonts w:eastAsia="NSimSun" w:cs="Lucida Sans"/>
                <w:sz w:val="24"/>
              </w:rPr>
              <w:t>4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к административному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регламенту предоставления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муниципальной услуги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«Приватизация жилых помещений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муниципального жилищного фонда»,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утвержденному постановлением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Администрации городского округа</w:t>
            </w:r>
          </w:p>
          <w:p w:rsidR="00745E4C" w:rsidRPr="00333615" w:rsidRDefault="00745E4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Электросталь Московской области </w:t>
            </w:r>
          </w:p>
          <w:p w:rsidR="00745E4C" w:rsidRPr="00333615" w:rsidRDefault="00EA1952" w:rsidP="004A6E0D">
            <w:pPr>
              <w:spacing w:after="0" w:line="240" w:lineRule="auto"/>
              <w:ind w:left="350"/>
              <w:rPr>
                <w:rFonts w:eastAsia="Calibri" w:cs="Lucida Sans"/>
                <w:color w:val="FFFFFF"/>
                <w:spacing w:val="10"/>
                <w:sz w:val="24"/>
              </w:rPr>
            </w:pPr>
            <w:r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</w:p>
        </w:tc>
      </w:tr>
    </w:tbl>
    <w:p w:rsidR="006F6C56" w:rsidRDefault="006F6C56" w:rsidP="001F101E">
      <w:pPr>
        <w:suppressAutoHyphens w:val="0"/>
        <w:spacing w:after="53" w:line="240" w:lineRule="auto"/>
        <w:ind w:left="57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745E4C" w:rsidRPr="001F101E" w:rsidRDefault="00745E4C" w:rsidP="001F101E">
      <w:pPr>
        <w:suppressAutoHyphens w:val="0"/>
        <w:spacing w:after="53" w:line="240" w:lineRule="auto"/>
        <w:ind w:left="57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0" w:line="240" w:lineRule="auto"/>
        <w:ind w:left="10" w:right="2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Форма решения об отказе в приеме документов,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32" w:line="240" w:lineRule="auto"/>
        <w:ind w:left="139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необходимых для предоставления муниципальной услуги «Оформление справки </w:t>
      </w:r>
    </w:p>
    <w:p w:rsidR="006F6C56" w:rsidRPr="001F101E" w:rsidRDefault="006F6C56" w:rsidP="001F101E">
      <w:pPr>
        <w:suppressAutoHyphens w:val="0"/>
        <w:spacing w:after="10" w:line="240" w:lineRule="auto"/>
        <w:ind w:left="1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об участии (неучастии) в приватизации жилых муниципальных помещений»</w:t>
      </w:r>
      <w:r w:rsidRPr="001F101E">
        <w:rPr>
          <w:b/>
          <w:kern w:val="0"/>
          <w:sz w:val="24"/>
          <w:lang w:eastAsia="ru-RU" w:bidi="ar-SA"/>
        </w:rPr>
        <w:t xml:space="preserve"> </w:t>
      </w:r>
      <w:r w:rsidRPr="001F101E">
        <w:rPr>
          <w:kern w:val="0"/>
          <w:sz w:val="24"/>
          <w:lang w:eastAsia="ru-RU" w:bidi="ar-SA"/>
        </w:rPr>
        <w:t>(оформляется на официальном бланке Администрации)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0" w:line="240" w:lineRule="auto"/>
        <w:ind w:left="712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0" w:line="240" w:lineRule="auto"/>
        <w:ind w:left="5246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Кому: ____________________________ </w:t>
      </w:r>
      <w:r w:rsidRPr="001F101E">
        <w:rPr>
          <w:i/>
          <w:kern w:val="0"/>
          <w:sz w:val="24"/>
          <w:lang w:eastAsia="ru-RU" w:bidi="ar-SA"/>
        </w:rPr>
        <w:t xml:space="preserve">(ФИО (последнее при </w:t>
      </w:r>
      <w:proofErr w:type="gramStart"/>
      <w:r w:rsidRPr="001F101E">
        <w:rPr>
          <w:i/>
          <w:kern w:val="0"/>
          <w:sz w:val="24"/>
          <w:lang w:eastAsia="ru-RU" w:bidi="ar-SA"/>
        </w:rPr>
        <w:t xml:space="preserve">наличии)   </w:t>
      </w:r>
      <w:proofErr w:type="gramEnd"/>
      <w:r w:rsidR="00367BBD">
        <w:rPr>
          <w:i/>
          <w:kern w:val="0"/>
          <w:sz w:val="24"/>
          <w:lang w:eastAsia="ru-RU" w:bidi="ar-SA"/>
        </w:rPr>
        <w:t xml:space="preserve">    </w:t>
      </w:r>
      <w:r w:rsidRPr="001F101E">
        <w:rPr>
          <w:i/>
          <w:kern w:val="0"/>
          <w:sz w:val="24"/>
          <w:lang w:eastAsia="ru-RU" w:bidi="ar-SA"/>
        </w:rPr>
        <w:t xml:space="preserve">    физического лица) </w:t>
      </w:r>
    </w:p>
    <w:p w:rsidR="006F6C56" w:rsidRPr="001F101E" w:rsidRDefault="006F6C56" w:rsidP="001F101E">
      <w:pPr>
        <w:suppressAutoHyphens w:val="0"/>
        <w:spacing w:after="21" w:line="240" w:lineRule="auto"/>
        <w:ind w:left="634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0" w:line="240" w:lineRule="auto"/>
        <w:ind w:left="10" w:right="3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Решение об отказе в приеме документов, </w:t>
      </w:r>
    </w:p>
    <w:p w:rsidR="006F6C56" w:rsidRPr="001F101E" w:rsidRDefault="006F6C56" w:rsidP="001F101E">
      <w:pPr>
        <w:suppressAutoHyphens w:val="0"/>
        <w:spacing w:after="32" w:line="240" w:lineRule="auto"/>
        <w:ind w:left="139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необходимых для предоставления муниципальной услуги «Оформление справки </w:t>
      </w:r>
    </w:p>
    <w:p w:rsidR="006F6C56" w:rsidRPr="001F101E" w:rsidRDefault="006F6C56" w:rsidP="001F101E">
      <w:pPr>
        <w:suppressAutoHyphens w:val="0"/>
        <w:spacing w:after="10" w:line="240" w:lineRule="auto"/>
        <w:ind w:left="10" w:right="2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об участии (неучастии) в приватизации жилых муниципальных помещений»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21" w:line="240" w:lineRule="auto"/>
        <w:ind w:left="68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0" w:line="240" w:lineRule="auto"/>
        <w:ind w:left="2" w:right="1" w:firstLine="708"/>
        <w:rPr>
          <w:b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В соответствии с ____ </w:t>
      </w:r>
      <w:r w:rsidRPr="001F101E">
        <w:rPr>
          <w:i/>
          <w:kern w:val="0"/>
          <w:sz w:val="24"/>
          <w:lang w:eastAsia="ru-RU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1F101E">
        <w:rPr>
          <w:kern w:val="0"/>
          <w:sz w:val="24"/>
          <w:lang w:eastAsia="ru-RU" w:bidi="ar-SA"/>
        </w:rPr>
        <w:t xml:space="preserve">Администрация городского округа Электросталь Московской области  (далее – Администрация) рассмотрела запрос о предоставлении муниципальной услуги «Оформление справки об участии (неучастии) в приватизации жилых муниципальных помещений» № ______ </w:t>
      </w:r>
      <w:r w:rsidRPr="001F101E">
        <w:rPr>
          <w:i/>
          <w:kern w:val="0"/>
          <w:sz w:val="24"/>
          <w:lang w:eastAsia="ru-RU" w:bidi="ar-SA"/>
        </w:rPr>
        <w:t>(указать регистрационный номер запроса)</w:t>
      </w:r>
      <w:r w:rsidRPr="001F101E">
        <w:rPr>
          <w:kern w:val="0"/>
          <w:sz w:val="24"/>
          <w:lang w:eastAsia="ru-RU" w:bidi="ar-SA"/>
        </w:rPr>
        <w:t xml:space="preserve"> (далее соответственно – запрос, муниципальная услуга) и приняла решение об отказе в приеме запроса и документов, необходимых для предоставления муниципальной услуги, по следующему основанию: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0" w:line="240" w:lineRule="auto"/>
        <w:ind w:left="2" w:right="1" w:firstLine="708"/>
        <w:rPr>
          <w:rFonts w:eastAsia="Calibri"/>
          <w:kern w:val="0"/>
          <w:sz w:val="24"/>
          <w:lang w:eastAsia="ru-RU" w:bidi="ar-SA"/>
        </w:rPr>
      </w:pPr>
    </w:p>
    <w:tbl>
      <w:tblPr>
        <w:tblStyle w:val="TableGrid"/>
        <w:tblW w:w="9340" w:type="dxa"/>
        <w:tblInd w:w="11" w:type="dxa"/>
        <w:tblCellMar>
          <w:top w:w="65" w:type="dxa"/>
          <w:left w:w="228" w:type="dxa"/>
          <w:right w:w="94" w:type="dxa"/>
        </w:tblCellMar>
        <w:tblLook w:val="04A0" w:firstRow="1" w:lastRow="0" w:firstColumn="1" w:lastColumn="0" w:noHBand="0" w:noVBand="1"/>
      </w:tblPr>
      <w:tblGrid>
        <w:gridCol w:w="3245"/>
        <w:gridCol w:w="2835"/>
        <w:gridCol w:w="3260"/>
      </w:tblGrid>
      <w:tr w:rsidR="006F6C56" w:rsidRPr="001F101E" w:rsidTr="00613A1D">
        <w:trPr>
          <w:trHeight w:val="304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458" w:rsidRDefault="006F6C56" w:rsidP="00D6149E">
            <w:pPr>
              <w:spacing w:after="0" w:line="240" w:lineRule="auto"/>
              <w:ind w:left="-102" w:firstLine="0"/>
              <w:jc w:val="center"/>
              <w:rPr>
                <w:b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Ссылка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D6149E" w:rsidRDefault="006F6C56" w:rsidP="00D6149E">
            <w:pPr>
              <w:spacing w:after="0" w:line="240" w:lineRule="auto"/>
              <w:ind w:left="-102" w:firstLine="0"/>
              <w:jc w:val="center"/>
              <w:rPr>
                <w:b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на соответствующий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6F6C56" w:rsidRPr="001F101E" w:rsidRDefault="006F6C56" w:rsidP="00D6149E">
            <w:pPr>
              <w:spacing w:after="0" w:line="240" w:lineRule="auto"/>
              <w:ind w:left="-102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подпункт подраздела 19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6F6C56" w:rsidRPr="001F101E" w:rsidRDefault="006F6C56" w:rsidP="00D6149E">
            <w:pPr>
              <w:spacing w:after="0" w:line="240" w:lineRule="auto"/>
              <w:ind w:left="-102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Регламента,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в котором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6F6C56" w:rsidRPr="001F101E" w:rsidRDefault="006F6C56" w:rsidP="00D6149E">
            <w:pPr>
              <w:spacing w:after="0" w:line="240" w:lineRule="auto"/>
              <w:ind w:left="-102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содержится основание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D6149E" w:rsidRDefault="006F6C56" w:rsidP="00D6149E">
            <w:pPr>
              <w:spacing w:after="0" w:line="240" w:lineRule="auto"/>
              <w:ind w:left="-102" w:firstLine="0"/>
              <w:jc w:val="center"/>
              <w:rPr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для отказа в приеме</w:t>
            </w:r>
          </w:p>
          <w:p w:rsidR="006F6C56" w:rsidRPr="001F101E" w:rsidRDefault="006F6C56" w:rsidP="00D6149E">
            <w:pPr>
              <w:spacing w:after="0" w:line="240" w:lineRule="auto"/>
              <w:ind w:left="-102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b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документов,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6F6C56" w:rsidRPr="001F101E" w:rsidRDefault="006F6C56" w:rsidP="00D6149E">
            <w:pPr>
              <w:spacing w:after="0" w:line="240" w:lineRule="auto"/>
              <w:ind w:left="-102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необходимых для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  <w:p w:rsidR="006F6C56" w:rsidRPr="001F101E" w:rsidRDefault="006F6C56" w:rsidP="00D6149E">
            <w:pPr>
              <w:spacing w:after="0" w:line="240" w:lineRule="auto"/>
              <w:ind w:left="-102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предоставления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муниципальной услуги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C56" w:rsidRPr="001F101E" w:rsidRDefault="006F6C56" w:rsidP="00972458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Наименование</w:t>
            </w:r>
            <w:r w:rsidR="00972458">
              <w:rPr>
                <w:sz w:val="24"/>
                <w:szCs w:val="24"/>
              </w:rPr>
              <w:t xml:space="preserve">             </w:t>
            </w:r>
            <w:r w:rsidRPr="001F101E">
              <w:rPr>
                <w:sz w:val="24"/>
                <w:szCs w:val="24"/>
              </w:rPr>
              <w:t xml:space="preserve"> основания для отказа в</w:t>
            </w:r>
            <w:r w:rsidRPr="001F101E">
              <w:rPr>
                <w:i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приеме документов, необходимых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 xml:space="preserve">для предоставления муниципальной услуги 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Разъяснение причины принятия решения </w:t>
            </w:r>
          </w:p>
          <w:p w:rsidR="006F6C56" w:rsidRPr="001F101E" w:rsidRDefault="006F6C56" w:rsidP="001F101E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об</w:t>
            </w:r>
            <w:r w:rsidRPr="001F101E">
              <w:rPr>
                <w:i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>отказе в</w:t>
            </w:r>
            <w:r w:rsidRPr="001F101E">
              <w:rPr>
                <w:i/>
                <w:sz w:val="24"/>
                <w:szCs w:val="24"/>
              </w:rPr>
              <w:t xml:space="preserve"> </w:t>
            </w:r>
            <w:r w:rsidRPr="001F101E">
              <w:rPr>
                <w:sz w:val="24"/>
                <w:szCs w:val="24"/>
              </w:rPr>
              <w:t xml:space="preserve">приеме документов, необходимых для </w:t>
            </w:r>
          </w:p>
          <w:p w:rsidR="006F6C56" w:rsidRPr="001F101E" w:rsidRDefault="006F6C56" w:rsidP="001F101E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предоставления муниципальной услуги</w:t>
            </w:r>
            <w:r w:rsidRPr="001F101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F6C56" w:rsidRPr="001F101E" w:rsidTr="00613A1D">
        <w:trPr>
          <w:trHeight w:val="79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588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588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586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</w:tbl>
    <w:p w:rsidR="00613A1D" w:rsidRDefault="00613A1D" w:rsidP="001F101E">
      <w:pPr>
        <w:suppressAutoHyphens w:val="0"/>
        <w:spacing w:after="32" w:line="240" w:lineRule="auto"/>
        <w:ind w:left="721"/>
        <w:jc w:val="left"/>
        <w:rPr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32" w:line="240" w:lineRule="auto"/>
        <w:ind w:left="721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Дополнительно информируем: </w:t>
      </w:r>
    </w:p>
    <w:p w:rsidR="006F6C56" w:rsidRPr="001F101E" w:rsidRDefault="006F6C56" w:rsidP="001F101E">
      <w:pPr>
        <w:suppressAutoHyphens w:val="0"/>
        <w:spacing w:after="32" w:line="240" w:lineRule="auto"/>
        <w:ind w:left="721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________________________________________________________________________ </w:t>
      </w:r>
    </w:p>
    <w:p w:rsidR="006F6C56" w:rsidRPr="001F101E" w:rsidRDefault="006F6C56" w:rsidP="00926B25">
      <w:pPr>
        <w:suppressAutoHyphens w:val="0"/>
        <w:spacing w:after="0" w:line="240" w:lineRule="auto"/>
        <w:ind w:left="2" w:right="4" w:firstLine="0"/>
        <w:rPr>
          <w:b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(</w:t>
      </w:r>
      <w:r w:rsidRPr="001F101E">
        <w:rPr>
          <w:i/>
          <w:kern w:val="0"/>
          <w:sz w:val="24"/>
          <w:lang w:eastAsia="ru-RU" w:bidi="ar-SA"/>
        </w:rPr>
        <w:t xml:space="preserve">указывается информация, необходимая для устранения причин отказа в приеме </w:t>
      </w:r>
      <w:r w:rsidR="00926B25">
        <w:rPr>
          <w:i/>
          <w:kern w:val="0"/>
          <w:sz w:val="24"/>
          <w:lang w:eastAsia="ru-RU" w:bidi="ar-SA"/>
        </w:rPr>
        <w:t xml:space="preserve">                    </w:t>
      </w:r>
      <w:r w:rsidRPr="001F101E">
        <w:rPr>
          <w:i/>
          <w:kern w:val="0"/>
          <w:sz w:val="24"/>
          <w:lang w:eastAsia="ru-RU" w:bidi="ar-SA"/>
        </w:rPr>
        <w:t xml:space="preserve">документов, необходимых для предоставления муниципальной услуги, а также иная </w:t>
      </w:r>
      <w:r w:rsidR="00926B25">
        <w:rPr>
          <w:i/>
          <w:kern w:val="0"/>
          <w:sz w:val="24"/>
          <w:lang w:eastAsia="ru-RU" w:bidi="ar-SA"/>
        </w:rPr>
        <w:t xml:space="preserve">           </w:t>
      </w:r>
      <w:r w:rsidRPr="001F101E">
        <w:rPr>
          <w:i/>
          <w:kern w:val="0"/>
          <w:sz w:val="24"/>
          <w:lang w:eastAsia="ru-RU" w:bidi="ar-SA"/>
        </w:rPr>
        <w:t>дополнительная информация при наличии</w:t>
      </w:r>
      <w:r w:rsidRPr="001F101E">
        <w:rPr>
          <w:kern w:val="0"/>
          <w:sz w:val="24"/>
          <w:lang w:eastAsia="ru-RU" w:bidi="ar-SA"/>
        </w:rPr>
        <w:t>).</w:t>
      </w:r>
      <w:r w:rsidRPr="001F101E">
        <w:rPr>
          <w:b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pacing w:after="0" w:line="240" w:lineRule="auto"/>
        <w:ind w:left="0" w:firstLine="709"/>
        <w:rPr>
          <w:rFonts w:eastAsia="Calibri" w:cs="Lucida Sans"/>
          <w:b/>
          <w:color w:val="auto"/>
          <w:sz w:val="24"/>
        </w:rPr>
      </w:pPr>
    </w:p>
    <w:p w:rsidR="006F6C56" w:rsidRPr="001F101E" w:rsidRDefault="006F6C56" w:rsidP="001F101E">
      <w:pPr>
        <w:suppressAutoHyphens w:val="0"/>
        <w:spacing w:after="160" w:line="240" w:lineRule="auto"/>
        <w:ind w:left="0" w:firstLine="0"/>
        <w:jc w:val="left"/>
        <w:rPr>
          <w:rFonts w:ascii="Calibri" w:eastAsia="Calibri" w:hAnsi="Calibri" w:cs="Calibri"/>
          <w:kern w:val="0"/>
          <w:sz w:val="24"/>
          <w:lang w:eastAsia="ru-RU" w:bidi="ar-SA"/>
        </w:rPr>
        <w:sectPr w:rsidR="006F6C56" w:rsidRPr="001F101E" w:rsidSect="00926B25">
          <w:pgSz w:w="11906" w:h="16838"/>
          <w:pgMar w:top="1134" w:right="851" w:bottom="1134" w:left="1701" w:header="1134" w:footer="0" w:gutter="0"/>
          <w:paperSrc w:first="7" w:other="7"/>
          <w:cols w:space="720"/>
          <w:formProt w:val="0"/>
          <w:docGrid w:linePitch="354" w:charSpace="-6145"/>
        </w:sectPr>
      </w:pPr>
    </w:p>
    <w:p w:rsidR="006F6C56" w:rsidRPr="001F101E" w:rsidRDefault="006F6C56" w:rsidP="001F101E">
      <w:pPr>
        <w:spacing w:after="0" w:line="240" w:lineRule="auto"/>
        <w:ind w:left="0" w:firstLine="709"/>
        <w:rPr>
          <w:rFonts w:eastAsia="Calibri" w:cs="Lucida Sans"/>
          <w:color w:val="auto"/>
          <w:sz w:val="24"/>
        </w:rPr>
      </w:pPr>
      <w:r w:rsidRPr="001F101E">
        <w:rPr>
          <w:rFonts w:eastAsia="Calibri" w:cs="Lucida Sans"/>
          <w:color w:val="auto"/>
          <w:sz w:val="24"/>
        </w:rPr>
        <w:t xml:space="preserve"> </w:t>
      </w:r>
      <w:r w:rsidRPr="001F101E">
        <w:rPr>
          <w:rFonts w:eastAsia="Calibri" w:cs="Lucida Sans"/>
          <w:color w:val="auto"/>
          <w:sz w:val="24"/>
          <w:lang w:val="en-US"/>
        </w:rPr>
        <w:t>____</w:t>
      </w:r>
      <w:r w:rsidRPr="001F101E">
        <w:rPr>
          <w:rFonts w:eastAsia="Calibri" w:cs="Lucida Sans"/>
          <w:color w:val="auto"/>
          <w:sz w:val="24"/>
        </w:rPr>
        <w:t>__</w:t>
      </w:r>
      <w:r w:rsidRPr="001F101E">
        <w:rPr>
          <w:rFonts w:eastAsia="Calibri" w:cs="Lucida Sans"/>
          <w:color w:val="auto"/>
          <w:sz w:val="24"/>
          <w:lang w:val="en-US"/>
        </w:rPr>
        <w:t>__________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3"/>
        <w:gridCol w:w="2709"/>
        <w:gridCol w:w="3312"/>
      </w:tblGrid>
      <w:tr w:rsidR="006F6C56" w:rsidRPr="001F101E" w:rsidTr="009C5E3F">
        <w:trPr>
          <w:trHeight w:val="283"/>
        </w:trPr>
        <w:tc>
          <w:tcPr>
            <w:tcW w:w="3333" w:type="dxa"/>
          </w:tcPr>
          <w:p w:rsidR="006F6C56" w:rsidRPr="001F101E" w:rsidRDefault="006F6C56" w:rsidP="001F101E">
            <w:pPr>
              <w:keepNext/>
              <w:spacing w:after="0" w:line="240" w:lineRule="auto"/>
              <w:ind w:left="0" w:firstLine="0"/>
              <w:jc w:val="center"/>
              <w:rPr>
                <w:rFonts w:eastAsia="Calibri" w:cs="Lucida Sans"/>
                <w:color w:val="auto"/>
                <w:sz w:val="24"/>
              </w:rPr>
            </w:pPr>
            <w:r w:rsidRPr="001F101E">
              <w:rPr>
                <w:rFonts w:eastAsia="Calibri" w:cs="Lucida Sans"/>
                <w:color w:val="auto"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2709" w:type="dxa"/>
            <w:tcMar>
              <w:left w:w="10" w:type="dxa"/>
              <w:right w:w="10" w:type="dxa"/>
            </w:tcMar>
          </w:tcPr>
          <w:p w:rsidR="006F6C56" w:rsidRPr="001F101E" w:rsidRDefault="006F6C56" w:rsidP="001F101E">
            <w:pPr>
              <w:keepNext/>
              <w:widowControl w:val="0"/>
              <w:tabs>
                <w:tab w:val="left" w:pos="565"/>
              </w:tabs>
              <w:suppressAutoHyphens w:val="0"/>
              <w:spacing w:after="160" w:line="240" w:lineRule="auto"/>
              <w:ind w:left="0" w:firstLine="0"/>
              <w:jc w:val="center"/>
              <w:textAlignment w:val="baseline"/>
              <w:rPr>
                <w:rFonts w:eastAsia="Andale Sans UI"/>
                <w:color w:val="FFFFFF"/>
                <w:kern w:val="0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3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C56" w:rsidRPr="001F101E" w:rsidRDefault="006F6C56" w:rsidP="001F101E">
            <w:pPr>
              <w:keepNext/>
              <w:spacing w:after="0" w:line="240" w:lineRule="auto"/>
              <w:ind w:left="0" w:firstLine="0"/>
              <w:jc w:val="center"/>
              <w:rPr>
                <w:rFonts w:eastAsia="Calibri" w:cs="Lucida Sans"/>
                <w:color w:val="auto"/>
                <w:sz w:val="24"/>
              </w:rPr>
            </w:pPr>
            <w:r w:rsidRPr="001F101E">
              <w:rPr>
                <w:rFonts w:eastAsia="Calibri" w:cs="Lucida Sans"/>
                <w:color w:val="auto"/>
                <w:sz w:val="24"/>
              </w:rPr>
              <w:t>(подпись, фамилия, инициалы)</w:t>
            </w:r>
          </w:p>
        </w:tc>
      </w:tr>
      <w:tr w:rsidR="006F6C56" w:rsidRPr="001F101E" w:rsidTr="009C5E3F">
        <w:trPr>
          <w:trHeight w:val="283"/>
        </w:trPr>
        <w:tc>
          <w:tcPr>
            <w:tcW w:w="3333" w:type="dxa"/>
          </w:tcPr>
          <w:p w:rsidR="006F6C56" w:rsidRPr="001F101E" w:rsidRDefault="006F6C56" w:rsidP="001F101E">
            <w:pPr>
              <w:keepNext/>
              <w:spacing w:after="0" w:line="240" w:lineRule="auto"/>
              <w:ind w:left="0" w:firstLine="0"/>
              <w:jc w:val="center"/>
              <w:rPr>
                <w:rFonts w:eastAsia="Calibri" w:cs="Lucida Sans"/>
                <w:color w:val="auto"/>
                <w:sz w:val="24"/>
              </w:rPr>
            </w:pPr>
          </w:p>
        </w:tc>
        <w:tc>
          <w:tcPr>
            <w:tcW w:w="2709" w:type="dxa"/>
            <w:tcMar>
              <w:left w:w="10" w:type="dxa"/>
              <w:right w:w="10" w:type="dxa"/>
            </w:tcMar>
          </w:tcPr>
          <w:p w:rsidR="006F6C56" w:rsidRPr="001F101E" w:rsidRDefault="006F6C56" w:rsidP="001F101E">
            <w:pPr>
              <w:keepNext/>
              <w:widowControl w:val="0"/>
              <w:tabs>
                <w:tab w:val="left" w:pos="565"/>
              </w:tabs>
              <w:suppressAutoHyphens w:val="0"/>
              <w:spacing w:after="160" w:line="240" w:lineRule="auto"/>
              <w:ind w:left="0" w:firstLine="0"/>
              <w:jc w:val="center"/>
              <w:textAlignment w:val="baseline"/>
              <w:rPr>
                <w:rFonts w:eastAsia="Andale Sans UI"/>
                <w:color w:val="FFFFFF"/>
                <w:kern w:val="0"/>
                <w:sz w:val="24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3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C56" w:rsidRPr="001F101E" w:rsidRDefault="006F6C56" w:rsidP="001F101E">
            <w:pPr>
              <w:spacing w:after="0" w:line="240" w:lineRule="auto"/>
              <w:ind w:left="0" w:right="86" w:firstLine="709"/>
              <w:jc w:val="right"/>
              <w:rPr>
                <w:rFonts w:eastAsia="Calibri" w:cs="Lucida Sans"/>
                <w:color w:val="auto"/>
                <w:sz w:val="24"/>
              </w:rPr>
            </w:pPr>
            <w:r w:rsidRPr="001F101E">
              <w:rPr>
                <w:rFonts w:eastAsia="Calibri" w:cs="Lucida Sans"/>
                <w:color w:val="auto"/>
                <w:sz w:val="24"/>
              </w:rPr>
              <w:t>«__» _____ 202__</w:t>
            </w:r>
          </w:p>
        </w:tc>
      </w:tr>
    </w:tbl>
    <w:p w:rsidR="00D44F57" w:rsidRPr="001F101E" w:rsidRDefault="00D44F57" w:rsidP="00D44F57">
      <w:pPr>
        <w:suppressAutoHyphens w:val="0"/>
        <w:spacing w:after="0" w:line="240" w:lineRule="auto"/>
        <w:ind w:left="2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rFonts w:eastAsia="Calibri"/>
          <w:kern w:val="0"/>
          <w:sz w:val="24"/>
          <w:lang w:eastAsia="ru-RU" w:bidi="ar-SA"/>
        </w:rPr>
        <w:br w:type="page"/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2"/>
        <w:gridCol w:w="1878"/>
        <w:gridCol w:w="4794"/>
      </w:tblGrid>
      <w:tr w:rsidR="00282AAC" w:rsidRPr="00333615" w:rsidTr="004A6E0D">
        <w:trPr>
          <w:trHeight w:val="283"/>
        </w:trPr>
        <w:tc>
          <w:tcPr>
            <w:tcW w:w="2903" w:type="dxa"/>
          </w:tcPr>
          <w:p w:rsidR="00282AAC" w:rsidRPr="00333615" w:rsidRDefault="00282AAC" w:rsidP="004A6E0D">
            <w:pPr>
              <w:pageBreakBefore/>
              <w:suppressLineNumbers/>
              <w:spacing w:after="0" w:line="240" w:lineRule="auto"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282AAC" w:rsidRPr="00333615" w:rsidRDefault="00282AAC" w:rsidP="004A6E0D">
            <w:pPr>
              <w:widowControl w:val="0"/>
              <w:tabs>
                <w:tab w:val="left" w:pos="565"/>
              </w:tabs>
              <w:spacing w:after="0" w:line="240" w:lineRule="auto"/>
              <w:ind w:left="35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2AAC" w:rsidRPr="00333615" w:rsidRDefault="00282AAC" w:rsidP="004A6E0D">
            <w:pPr>
              <w:spacing w:after="0" w:line="240" w:lineRule="auto"/>
              <w:ind w:left="350"/>
              <w:rPr>
                <w:rFonts w:ascii="Liberation Serif" w:eastAsia="NSimSun" w:hAnsi="Liberation Serif" w:cs="Lucida Sans" w:hint="eastAsia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Приложение </w:t>
            </w:r>
            <w:r>
              <w:rPr>
                <w:rFonts w:eastAsia="NSimSun" w:cs="Lucida Sans"/>
                <w:sz w:val="24"/>
              </w:rPr>
              <w:t>5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к административному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регламенту предоставления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муниципальной услуги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«Приватизация жилых помещений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муниципального жилищного фонда»,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утвержденному постановлением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Администрации городского округа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Электросталь Московской области </w:t>
            </w:r>
          </w:p>
          <w:p w:rsidR="00282AAC" w:rsidRPr="00333615" w:rsidRDefault="00282AAC" w:rsidP="004A6E0D">
            <w:pPr>
              <w:spacing w:after="0" w:line="240" w:lineRule="auto"/>
              <w:ind w:left="350"/>
              <w:rPr>
                <w:rFonts w:eastAsia="Calibri" w:cs="Lucida Sans"/>
                <w:color w:val="FFFFFF"/>
                <w:spacing w:val="10"/>
                <w:sz w:val="24"/>
              </w:rPr>
            </w:pPr>
            <w:r w:rsidRPr="00333615"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</w:p>
        </w:tc>
      </w:tr>
    </w:tbl>
    <w:p w:rsidR="00CC5A2F" w:rsidRDefault="00CC5A2F" w:rsidP="00CC5A2F">
      <w:pPr>
        <w:suppressAutoHyphens w:val="0"/>
        <w:spacing w:after="10" w:line="240" w:lineRule="auto"/>
        <w:ind w:left="711" w:right="704"/>
        <w:rPr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0" w:line="240" w:lineRule="auto"/>
        <w:ind w:left="711" w:right="704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Перечень </w:t>
      </w:r>
    </w:p>
    <w:p w:rsidR="006F6C56" w:rsidRPr="001F101E" w:rsidRDefault="006F6C56" w:rsidP="001F101E">
      <w:pPr>
        <w:suppressAutoHyphens w:val="0"/>
        <w:spacing w:after="32" w:line="240" w:lineRule="auto"/>
        <w:ind w:left="2289" w:right="402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общих признаков, по которым объединяются </w:t>
      </w:r>
    </w:p>
    <w:p w:rsidR="006F6C56" w:rsidRPr="001F101E" w:rsidRDefault="006F6C56" w:rsidP="001F101E">
      <w:pPr>
        <w:suppressAutoHyphens w:val="0"/>
        <w:spacing w:after="32" w:line="240" w:lineRule="auto"/>
        <w:ind w:left="1049" w:right="402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категории заявителей, а также комбинации признаков заявителей, </w:t>
      </w:r>
    </w:p>
    <w:p w:rsidR="006F6C56" w:rsidRPr="001F101E" w:rsidRDefault="006F6C56" w:rsidP="001F101E">
      <w:pPr>
        <w:suppressAutoHyphens w:val="0"/>
        <w:spacing w:after="32" w:line="240" w:lineRule="auto"/>
        <w:ind w:left="965" w:right="402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каждая из которых соответствует одному варианту предоставления </w:t>
      </w:r>
    </w:p>
    <w:p w:rsidR="006F6C56" w:rsidRPr="001F101E" w:rsidRDefault="006F6C56" w:rsidP="001F101E">
      <w:pPr>
        <w:suppressAutoHyphens w:val="0"/>
        <w:spacing w:after="10" w:line="240" w:lineRule="auto"/>
        <w:ind w:left="711" w:right="633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муниципальной услуги «Оформление справки об участии (неучастии) в приватизации жилых муниципальных помещений» </w:t>
      </w:r>
    </w:p>
    <w:p w:rsidR="006F6C56" w:rsidRPr="001F101E" w:rsidRDefault="006F6C56" w:rsidP="001F101E">
      <w:pPr>
        <w:suppressAutoHyphens w:val="0"/>
        <w:spacing w:after="18" w:line="240" w:lineRule="auto"/>
        <w:ind w:left="774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32" w:line="240" w:lineRule="auto"/>
        <w:ind w:left="1006" w:right="402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Общие признаки, по которым объединяются категории заявителей </w:t>
      </w:r>
    </w:p>
    <w:tbl>
      <w:tblPr>
        <w:tblStyle w:val="TableGrid"/>
        <w:tblW w:w="9349" w:type="dxa"/>
        <w:tblInd w:w="4" w:type="dxa"/>
        <w:tblCellMar>
          <w:top w:w="84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25"/>
        <w:gridCol w:w="3918"/>
        <w:gridCol w:w="4706"/>
      </w:tblGrid>
      <w:tr w:rsidR="006F6C56" w:rsidRPr="001F101E" w:rsidTr="00A06BBE">
        <w:trPr>
          <w:trHeight w:val="388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6C56" w:rsidRPr="001F101E" w:rsidRDefault="006F6C56" w:rsidP="001F101E">
            <w:pPr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1476" w:firstLine="0"/>
              <w:jc w:val="left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Общие признаки 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799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Категория </w:t>
            </w:r>
          </w:p>
        </w:tc>
      </w:tr>
      <w:tr w:rsidR="006F6C56" w:rsidRPr="001F101E" w:rsidTr="002B2571">
        <w:trPr>
          <w:trHeight w:val="2008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87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физические лица – граждане Российской Федерации 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BE" w:rsidRDefault="006F6C56" w:rsidP="002B2571">
            <w:pPr>
              <w:spacing w:after="0" w:line="240" w:lineRule="auto"/>
              <w:ind w:left="22" w:firstLine="0"/>
              <w:jc w:val="left"/>
              <w:rPr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имеющие право пользования жилым </w:t>
            </w:r>
          </w:p>
          <w:p w:rsidR="006F6C56" w:rsidRPr="001F101E" w:rsidRDefault="006F6C56" w:rsidP="002B2571">
            <w:pPr>
              <w:spacing w:after="0" w:line="240" w:lineRule="auto"/>
              <w:ind w:left="22" w:firstLine="0"/>
              <w:jc w:val="left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помещением муниципального жилищного фонда и не утратившие право на приватизацию жилого помещения на условиях </w:t>
            </w:r>
            <w:r w:rsidR="002B2571">
              <w:rPr>
                <w:sz w:val="24"/>
                <w:szCs w:val="24"/>
              </w:rPr>
              <w:t xml:space="preserve">       </w:t>
            </w:r>
            <w:r w:rsidRPr="001F101E">
              <w:rPr>
                <w:sz w:val="24"/>
                <w:szCs w:val="24"/>
              </w:rPr>
              <w:t xml:space="preserve">социального найма </w:t>
            </w:r>
          </w:p>
        </w:tc>
      </w:tr>
    </w:tbl>
    <w:p w:rsidR="006F6C56" w:rsidRPr="001F101E" w:rsidRDefault="006F6C56" w:rsidP="001F101E">
      <w:pPr>
        <w:suppressAutoHyphens w:val="0"/>
        <w:spacing w:after="18" w:line="240" w:lineRule="auto"/>
        <w:ind w:left="773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082211" w:rsidRDefault="006F6C56" w:rsidP="00F1172B">
      <w:pPr>
        <w:suppressAutoHyphens w:val="0"/>
        <w:spacing w:after="10" w:line="240" w:lineRule="auto"/>
        <w:ind w:left="1948" w:right="1699"/>
        <w:jc w:val="center"/>
        <w:rPr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Комбинации приз</w:t>
      </w:r>
      <w:r w:rsidR="00F1172B">
        <w:rPr>
          <w:kern w:val="0"/>
          <w:sz w:val="24"/>
          <w:lang w:eastAsia="ru-RU" w:bidi="ar-SA"/>
        </w:rPr>
        <w:t xml:space="preserve">наков заявителей, </w:t>
      </w:r>
    </w:p>
    <w:p w:rsidR="006F6C56" w:rsidRPr="001F101E" w:rsidRDefault="00F1172B" w:rsidP="00F1172B">
      <w:pPr>
        <w:suppressAutoHyphens w:val="0"/>
        <w:spacing w:after="10" w:line="240" w:lineRule="auto"/>
        <w:ind w:left="1948" w:right="1699"/>
        <w:jc w:val="center"/>
        <w:rPr>
          <w:rFonts w:eastAsia="Calibri"/>
          <w:kern w:val="0"/>
          <w:sz w:val="24"/>
          <w:lang w:eastAsia="ru-RU" w:bidi="ar-SA"/>
        </w:rPr>
      </w:pPr>
      <w:r>
        <w:rPr>
          <w:kern w:val="0"/>
          <w:sz w:val="24"/>
          <w:lang w:eastAsia="ru-RU" w:bidi="ar-SA"/>
        </w:rPr>
        <w:t>каждая из кото</w:t>
      </w:r>
      <w:r w:rsidR="006F6C56" w:rsidRPr="001F101E">
        <w:rPr>
          <w:kern w:val="0"/>
          <w:sz w:val="24"/>
          <w:lang w:eastAsia="ru-RU" w:bidi="ar-SA"/>
        </w:rPr>
        <w:t xml:space="preserve">рых соответствует одному варианту предоставления муниципальной услуги </w:t>
      </w:r>
    </w:p>
    <w:tbl>
      <w:tblPr>
        <w:tblStyle w:val="TableGrid"/>
        <w:tblW w:w="9315" w:type="dxa"/>
        <w:tblInd w:w="4" w:type="dxa"/>
        <w:tblCellMar>
          <w:top w:w="91" w:type="dxa"/>
          <w:right w:w="24" w:type="dxa"/>
        </w:tblCellMar>
        <w:tblLook w:val="04A0" w:firstRow="1" w:lastRow="0" w:firstColumn="1" w:lastColumn="0" w:noHBand="0" w:noVBand="1"/>
      </w:tblPr>
      <w:tblGrid>
        <w:gridCol w:w="677"/>
        <w:gridCol w:w="3994"/>
        <w:gridCol w:w="4644"/>
      </w:tblGrid>
      <w:tr w:rsidR="006F6C56" w:rsidRPr="001F101E" w:rsidTr="00A06BBE">
        <w:trPr>
          <w:trHeight w:val="285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56" w:rsidRPr="001F101E" w:rsidRDefault="006F6C56" w:rsidP="001F101E">
            <w:pPr>
              <w:spacing w:after="0" w:line="240" w:lineRule="auto"/>
              <w:ind w:left="25" w:firstLine="0"/>
              <w:jc w:val="center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56" w:rsidRPr="001F101E" w:rsidRDefault="006F6C56" w:rsidP="00F1172B">
            <w:pPr>
              <w:spacing w:after="0" w:line="240" w:lineRule="auto"/>
              <w:ind w:left="29" w:right="237" w:firstLine="0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>физические лица – граждане Российской Федерации: 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найма, включая их уполномоченных представителей</w:t>
            </w:r>
            <w:r w:rsidRPr="001F101E">
              <w:rPr>
                <w:color w:val="00CC33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56" w:rsidRPr="001F101E" w:rsidRDefault="006F6C56" w:rsidP="001A48CE">
            <w:pPr>
              <w:spacing w:after="18" w:line="240" w:lineRule="auto"/>
              <w:ind w:left="135" w:hanging="105"/>
              <w:jc w:val="left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вариант предоставления </w:t>
            </w:r>
          </w:p>
          <w:p w:rsidR="00082211" w:rsidRDefault="006F6C56" w:rsidP="001F101E">
            <w:pPr>
              <w:spacing w:after="0" w:line="240" w:lineRule="auto"/>
              <w:ind w:left="22" w:firstLine="8"/>
              <w:jc w:val="left"/>
              <w:rPr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муниципальной услуги, указанный </w:t>
            </w:r>
          </w:p>
          <w:p w:rsidR="006F6C56" w:rsidRPr="001F101E" w:rsidRDefault="001A48CE" w:rsidP="001F101E">
            <w:pPr>
              <w:spacing w:after="0" w:line="240" w:lineRule="auto"/>
              <w:ind w:left="22" w:firstLine="8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F6C56" w:rsidRPr="001F101E">
              <w:rPr>
                <w:sz w:val="24"/>
                <w:szCs w:val="24"/>
              </w:rPr>
              <w:t xml:space="preserve">подпункте 17.1.1 пункта 17.1 </w:t>
            </w:r>
          </w:p>
          <w:p w:rsidR="006F6C56" w:rsidRPr="001F101E" w:rsidRDefault="006F6C56" w:rsidP="00A06BBE">
            <w:pPr>
              <w:spacing w:after="18" w:line="240" w:lineRule="auto"/>
              <w:ind w:left="22" w:right="544" w:firstLine="8"/>
              <w:jc w:val="left"/>
              <w:rPr>
                <w:rFonts w:eastAsia="Calibri"/>
                <w:sz w:val="24"/>
                <w:szCs w:val="24"/>
              </w:rPr>
            </w:pPr>
            <w:r w:rsidRPr="001F101E">
              <w:rPr>
                <w:sz w:val="24"/>
                <w:szCs w:val="24"/>
              </w:rPr>
              <w:t xml:space="preserve">Регламента  </w:t>
            </w:r>
          </w:p>
        </w:tc>
      </w:tr>
    </w:tbl>
    <w:p w:rsidR="006F6C56" w:rsidRPr="001F101E" w:rsidRDefault="006F6C56" w:rsidP="001F101E">
      <w:pPr>
        <w:suppressAutoHyphens w:val="0"/>
        <w:spacing w:after="0" w:line="240" w:lineRule="auto"/>
        <w:ind w:left="2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  <w:r w:rsidRPr="001F101E">
        <w:rPr>
          <w:rFonts w:eastAsia="Calibri"/>
          <w:kern w:val="0"/>
          <w:sz w:val="24"/>
          <w:lang w:eastAsia="ru-RU" w:bidi="ar-SA"/>
        </w:rPr>
        <w:br w:type="page"/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2"/>
        <w:gridCol w:w="1878"/>
        <w:gridCol w:w="4794"/>
      </w:tblGrid>
      <w:tr w:rsidR="00927521" w:rsidRPr="00333615" w:rsidTr="004A6E0D">
        <w:trPr>
          <w:trHeight w:val="283"/>
        </w:trPr>
        <w:tc>
          <w:tcPr>
            <w:tcW w:w="2903" w:type="dxa"/>
          </w:tcPr>
          <w:p w:rsidR="00927521" w:rsidRPr="00333615" w:rsidRDefault="00927521" w:rsidP="004A6E0D">
            <w:pPr>
              <w:pageBreakBefore/>
              <w:suppressLineNumbers/>
              <w:spacing w:after="0" w:line="240" w:lineRule="auto"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927521" w:rsidRPr="00333615" w:rsidRDefault="00927521" w:rsidP="004A6E0D">
            <w:pPr>
              <w:widowControl w:val="0"/>
              <w:tabs>
                <w:tab w:val="left" w:pos="565"/>
              </w:tabs>
              <w:spacing w:after="0" w:line="240" w:lineRule="auto"/>
              <w:ind w:left="350"/>
              <w:jc w:val="center"/>
              <w:textAlignment w:val="baseline"/>
              <w:rPr>
                <w:rFonts w:ascii="Liberation Serif" w:eastAsia="Andale Sans UI" w:hAnsi="Liberation Serif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7521" w:rsidRPr="00333615" w:rsidRDefault="00927521" w:rsidP="004A6E0D">
            <w:pPr>
              <w:spacing w:after="0" w:line="240" w:lineRule="auto"/>
              <w:ind w:left="350"/>
              <w:rPr>
                <w:rFonts w:ascii="Liberation Serif" w:eastAsia="NSimSun" w:hAnsi="Liberation Serif" w:cs="Lucida Sans" w:hint="eastAsia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Приложение </w:t>
            </w:r>
            <w:r>
              <w:rPr>
                <w:rFonts w:eastAsia="NSimSun" w:cs="Lucida Sans"/>
                <w:sz w:val="24"/>
              </w:rPr>
              <w:t>6</w:t>
            </w:r>
          </w:p>
          <w:p w:rsidR="00927521" w:rsidRPr="00333615" w:rsidRDefault="00927521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к административному</w:t>
            </w:r>
          </w:p>
          <w:p w:rsidR="00927521" w:rsidRPr="00333615" w:rsidRDefault="00927521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регламенту предоставления</w:t>
            </w:r>
          </w:p>
          <w:p w:rsidR="00927521" w:rsidRPr="00333615" w:rsidRDefault="00927521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муниципальной услуги</w:t>
            </w:r>
          </w:p>
          <w:p w:rsidR="00927521" w:rsidRPr="00333615" w:rsidRDefault="00927521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«Приватизация жилых помещений</w:t>
            </w:r>
          </w:p>
          <w:p w:rsidR="00927521" w:rsidRPr="00333615" w:rsidRDefault="00927521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муниципального жилищного фонда»,</w:t>
            </w:r>
          </w:p>
          <w:p w:rsidR="00927521" w:rsidRPr="00333615" w:rsidRDefault="00927521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утвержденному постановлением</w:t>
            </w:r>
          </w:p>
          <w:p w:rsidR="00927521" w:rsidRPr="00333615" w:rsidRDefault="00927521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>Администрации городского округа</w:t>
            </w:r>
          </w:p>
          <w:p w:rsidR="00927521" w:rsidRPr="00333615" w:rsidRDefault="00927521" w:rsidP="004A6E0D">
            <w:pPr>
              <w:spacing w:after="0" w:line="240" w:lineRule="auto"/>
              <w:ind w:left="350"/>
              <w:rPr>
                <w:rFonts w:eastAsia="NSimSun" w:cs="Lucida Sans"/>
                <w:sz w:val="24"/>
              </w:rPr>
            </w:pPr>
            <w:r w:rsidRPr="00333615">
              <w:rPr>
                <w:rFonts w:eastAsia="NSimSun" w:cs="Lucida Sans"/>
                <w:sz w:val="24"/>
              </w:rPr>
              <w:t xml:space="preserve">Электросталь Московской области </w:t>
            </w:r>
          </w:p>
          <w:p w:rsidR="00927521" w:rsidRPr="00333615" w:rsidRDefault="00EA1952" w:rsidP="004A6E0D">
            <w:pPr>
              <w:spacing w:after="0" w:line="240" w:lineRule="auto"/>
              <w:ind w:left="350"/>
              <w:rPr>
                <w:rFonts w:eastAsia="Calibri" w:cs="Lucida Sans"/>
                <w:color w:val="FFFFFF"/>
                <w:spacing w:val="10"/>
                <w:sz w:val="24"/>
              </w:rPr>
            </w:pPr>
            <w:r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  <w:r w:rsidR="00927521" w:rsidRPr="00333615">
              <w:rPr>
                <w:rFonts w:eastAsia="Calibri" w:cs="Lucida Sans"/>
                <w:color w:val="FFFFFF"/>
                <w:spacing w:val="10"/>
                <w:sz w:val="24"/>
              </w:rPr>
              <w:t>$</w:t>
            </w:r>
          </w:p>
        </w:tc>
      </w:tr>
    </w:tbl>
    <w:p w:rsidR="006F6C56" w:rsidRPr="001F101E" w:rsidRDefault="006F6C56" w:rsidP="001F101E">
      <w:pPr>
        <w:suppressAutoHyphens w:val="0"/>
        <w:spacing w:after="158" w:line="240" w:lineRule="auto"/>
        <w:ind w:left="969" w:firstLine="0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60" w:line="240" w:lineRule="auto"/>
        <w:ind w:left="969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58" w:line="240" w:lineRule="auto"/>
        <w:ind w:left="969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58" w:line="240" w:lineRule="auto"/>
        <w:ind w:left="969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60" w:line="240" w:lineRule="auto"/>
        <w:ind w:left="969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60" w:line="240" w:lineRule="auto"/>
        <w:ind w:left="969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60" w:line="240" w:lineRule="auto"/>
        <w:ind w:left="969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58" w:line="240" w:lineRule="auto"/>
        <w:ind w:left="969" w:firstLine="0"/>
        <w:jc w:val="center"/>
        <w:rPr>
          <w:rFonts w:eastAsia="Calibri"/>
          <w:kern w:val="0"/>
          <w:sz w:val="24"/>
          <w:lang w:eastAsia="ru-RU" w:bidi="ar-SA"/>
        </w:rPr>
      </w:pPr>
    </w:p>
    <w:p w:rsidR="006F6C56" w:rsidRPr="001F101E" w:rsidRDefault="006F6C56" w:rsidP="001F101E">
      <w:pPr>
        <w:suppressAutoHyphens w:val="0"/>
        <w:spacing w:after="161" w:line="240" w:lineRule="auto"/>
        <w:ind w:left="1118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Форма запроса о предоставлении муниципальной услуги «Оформление справки об участии (неучастии) в приватизации жилых муниципальных</w:t>
      </w:r>
      <w:r w:rsidRPr="001F101E">
        <w:rPr>
          <w:b/>
          <w:kern w:val="0"/>
          <w:sz w:val="24"/>
          <w:lang w:eastAsia="ru-RU" w:bidi="ar-SA"/>
        </w:rPr>
        <w:t xml:space="preserve"> </w:t>
      </w:r>
      <w:r w:rsidRPr="001F101E">
        <w:rPr>
          <w:kern w:val="0"/>
          <w:sz w:val="24"/>
          <w:lang w:eastAsia="ru-RU" w:bidi="ar-SA"/>
        </w:rPr>
        <w:t xml:space="preserve">   помещений» </w:t>
      </w:r>
    </w:p>
    <w:p w:rsidR="006F6C56" w:rsidRPr="001F101E" w:rsidRDefault="006F6C56" w:rsidP="001F101E">
      <w:pPr>
        <w:suppressAutoHyphens w:val="0"/>
        <w:spacing w:after="0" w:line="240" w:lineRule="auto"/>
        <w:ind w:left="3839" w:right="-15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В</w:t>
      </w:r>
      <w:r w:rsidRPr="001F101E">
        <w:rPr>
          <w:b/>
          <w:kern w:val="0"/>
          <w:sz w:val="24"/>
          <w:lang w:eastAsia="ru-RU" w:bidi="ar-SA"/>
        </w:rPr>
        <w:t>______________________________</w:t>
      </w:r>
      <w:r w:rsidR="00BD4D40">
        <w:rPr>
          <w:b/>
          <w:kern w:val="0"/>
          <w:sz w:val="24"/>
          <w:lang w:eastAsia="ru-RU" w:bidi="ar-SA"/>
        </w:rPr>
        <w:t>_____</w:t>
      </w:r>
      <w:r w:rsidRPr="001F101E">
        <w:rPr>
          <w:b/>
          <w:kern w:val="0"/>
          <w:sz w:val="24"/>
          <w:lang w:eastAsia="ru-RU" w:bidi="ar-SA"/>
        </w:rPr>
        <w:t>_________</w:t>
      </w:r>
      <w:r w:rsidRPr="001F101E">
        <w:rPr>
          <w:kern w:val="0"/>
          <w:sz w:val="24"/>
          <w:lang w:eastAsia="ru-RU" w:bidi="ar-SA"/>
        </w:rPr>
        <w:t xml:space="preserve">  (указать полное наименование Администрации) от_________________________________</w:t>
      </w:r>
      <w:r w:rsidR="00BD4D40">
        <w:rPr>
          <w:kern w:val="0"/>
          <w:sz w:val="24"/>
          <w:lang w:eastAsia="ru-RU" w:bidi="ar-SA"/>
        </w:rPr>
        <w:t>_</w:t>
      </w:r>
      <w:r w:rsidRPr="001F101E">
        <w:rPr>
          <w:kern w:val="0"/>
          <w:sz w:val="24"/>
          <w:lang w:eastAsia="ru-RU" w:bidi="ar-SA"/>
        </w:rPr>
        <w:t>_______ (фамилия, имя, отчество (при наличии))</w:t>
      </w:r>
      <w:r w:rsidR="00BD4D40">
        <w:rPr>
          <w:kern w:val="0"/>
          <w:sz w:val="24"/>
          <w:lang w:eastAsia="ru-RU" w:bidi="ar-SA"/>
        </w:rPr>
        <w:t xml:space="preserve">                        </w:t>
      </w:r>
      <w:r w:rsidRPr="001F101E">
        <w:rPr>
          <w:kern w:val="0"/>
          <w:sz w:val="24"/>
          <w:lang w:eastAsia="ru-RU" w:bidi="ar-SA"/>
        </w:rPr>
        <w:t xml:space="preserve"> паспорт: серия _________№ _____________</w:t>
      </w:r>
      <w:r w:rsidR="00BD4D40">
        <w:rPr>
          <w:kern w:val="0"/>
          <w:sz w:val="24"/>
          <w:lang w:eastAsia="ru-RU" w:bidi="ar-SA"/>
        </w:rPr>
        <w:t>__</w:t>
      </w:r>
      <w:r w:rsidRPr="001F101E">
        <w:rPr>
          <w:kern w:val="0"/>
          <w:sz w:val="24"/>
          <w:lang w:eastAsia="ru-RU" w:bidi="ar-SA"/>
        </w:rPr>
        <w:t>____ выдан «____»_________________________</w:t>
      </w:r>
      <w:r w:rsidR="009E02C2">
        <w:rPr>
          <w:kern w:val="0"/>
          <w:sz w:val="24"/>
          <w:lang w:eastAsia="ru-RU" w:bidi="ar-SA"/>
        </w:rPr>
        <w:t>_</w:t>
      </w:r>
      <w:r w:rsidRPr="001F101E">
        <w:rPr>
          <w:kern w:val="0"/>
          <w:sz w:val="24"/>
          <w:lang w:eastAsia="ru-RU" w:bidi="ar-SA"/>
        </w:rPr>
        <w:t>_____ проживающего (проживающей) по адресу______  __________________________________</w:t>
      </w:r>
      <w:r w:rsidR="009E02C2">
        <w:rPr>
          <w:kern w:val="0"/>
          <w:sz w:val="24"/>
          <w:lang w:eastAsia="ru-RU" w:bidi="ar-SA"/>
        </w:rPr>
        <w:t>__</w:t>
      </w:r>
      <w:r w:rsidRPr="001F101E">
        <w:rPr>
          <w:kern w:val="0"/>
          <w:sz w:val="24"/>
          <w:lang w:eastAsia="ru-RU" w:bidi="ar-SA"/>
        </w:rPr>
        <w:t>_____</w:t>
      </w:r>
      <w:r w:rsidR="009E02C2">
        <w:rPr>
          <w:kern w:val="0"/>
          <w:sz w:val="24"/>
          <w:lang w:eastAsia="ru-RU" w:bidi="ar-SA"/>
        </w:rPr>
        <w:t>__</w:t>
      </w:r>
      <w:r w:rsidRPr="001F101E">
        <w:rPr>
          <w:kern w:val="0"/>
          <w:sz w:val="24"/>
          <w:lang w:eastAsia="ru-RU" w:bidi="ar-SA"/>
        </w:rPr>
        <w:t>___ телефон_______________________</w:t>
      </w:r>
      <w:r w:rsidR="009E02C2">
        <w:rPr>
          <w:kern w:val="0"/>
          <w:sz w:val="24"/>
          <w:lang w:eastAsia="ru-RU" w:bidi="ar-SA"/>
        </w:rPr>
        <w:t>____</w:t>
      </w:r>
      <w:r w:rsidRPr="001F101E">
        <w:rPr>
          <w:kern w:val="0"/>
          <w:sz w:val="24"/>
          <w:lang w:eastAsia="ru-RU" w:bidi="ar-SA"/>
        </w:rPr>
        <w:t>____________    Ф.И.О. (представителя (при наличии))</w:t>
      </w:r>
      <w:r w:rsidR="009E02C2">
        <w:rPr>
          <w:kern w:val="0"/>
          <w:sz w:val="24"/>
          <w:lang w:eastAsia="ru-RU" w:bidi="ar-SA"/>
        </w:rPr>
        <w:t xml:space="preserve">                           </w:t>
      </w:r>
      <w:r w:rsidRPr="001F101E">
        <w:rPr>
          <w:kern w:val="0"/>
          <w:sz w:val="24"/>
          <w:lang w:eastAsia="ru-RU" w:bidi="ar-SA"/>
        </w:rPr>
        <w:t xml:space="preserve"> Паспорт: серия___________№___</w:t>
      </w:r>
      <w:r w:rsidR="009240FB">
        <w:rPr>
          <w:kern w:val="0"/>
          <w:sz w:val="24"/>
          <w:lang w:eastAsia="ru-RU" w:bidi="ar-SA"/>
        </w:rPr>
        <w:t>_</w:t>
      </w:r>
      <w:r w:rsidRPr="001F101E">
        <w:rPr>
          <w:kern w:val="0"/>
          <w:sz w:val="24"/>
          <w:lang w:eastAsia="ru-RU" w:bidi="ar-SA"/>
        </w:rPr>
        <w:t>_____________ выдан «______»__________________</w:t>
      </w:r>
      <w:r w:rsidR="009240FB">
        <w:rPr>
          <w:kern w:val="0"/>
          <w:sz w:val="24"/>
          <w:lang w:eastAsia="ru-RU" w:bidi="ar-SA"/>
        </w:rPr>
        <w:t>__</w:t>
      </w:r>
      <w:r w:rsidRPr="001F101E">
        <w:rPr>
          <w:kern w:val="0"/>
          <w:sz w:val="24"/>
          <w:lang w:eastAsia="ru-RU" w:bidi="ar-SA"/>
        </w:rPr>
        <w:t>__________  телефон___________________________</w:t>
      </w:r>
      <w:r w:rsidR="009240FB">
        <w:rPr>
          <w:kern w:val="0"/>
          <w:sz w:val="24"/>
          <w:lang w:eastAsia="ru-RU" w:bidi="ar-SA"/>
        </w:rPr>
        <w:t>____</w:t>
      </w:r>
      <w:r w:rsidRPr="001F101E">
        <w:rPr>
          <w:kern w:val="0"/>
          <w:sz w:val="24"/>
          <w:lang w:eastAsia="ru-RU" w:bidi="ar-SA"/>
        </w:rPr>
        <w:t>________  Свидетельство о рождении ребенка (В случае        обращения от лица несовершеннолетнего):</w:t>
      </w:r>
      <w:r w:rsidR="009240FB">
        <w:rPr>
          <w:kern w:val="0"/>
          <w:sz w:val="24"/>
          <w:lang w:eastAsia="ru-RU" w:bidi="ar-SA"/>
        </w:rPr>
        <w:t xml:space="preserve">                         </w:t>
      </w:r>
      <w:r w:rsidRPr="001F101E">
        <w:rPr>
          <w:kern w:val="0"/>
          <w:sz w:val="24"/>
          <w:lang w:eastAsia="ru-RU" w:bidi="ar-SA"/>
        </w:rPr>
        <w:t xml:space="preserve"> серия___________№_______</w:t>
      </w:r>
      <w:r w:rsidR="009240FB">
        <w:rPr>
          <w:kern w:val="0"/>
          <w:sz w:val="24"/>
          <w:lang w:eastAsia="ru-RU" w:bidi="ar-SA"/>
        </w:rPr>
        <w:t>_______</w:t>
      </w:r>
      <w:r w:rsidRPr="001F101E">
        <w:rPr>
          <w:kern w:val="0"/>
          <w:sz w:val="24"/>
          <w:lang w:eastAsia="ru-RU" w:bidi="ar-SA"/>
        </w:rPr>
        <w:t>___</w:t>
      </w:r>
      <w:r w:rsidR="009240FB">
        <w:rPr>
          <w:kern w:val="0"/>
          <w:sz w:val="24"/>
          <w:lang w:eastAsia="ru-RU" w:bidi="ar-SA"/>
        </w:rPr>
        <w:t xml:space="preserve">                       </w:t>
      </w:r>
      <w:r w:rsidRPr="001F101E">
        <w:rPr>
          <w:kern w:val="0"/>
          <w:sz w:val="24"/>
          <w:lang w:eastAsia="ru-RU" w:bidi="ar-SA"/>
        </w:rPr>
        <w:t xml:space="preserve"> выдано «_____»_________________________</w:t>
      </w:r>
      <w:r w:rsidR="00E93624">
        <w:rPr>
          <w:kern w:val="0"/>
          <w:sz w:val="24"/>
          <w:lang w:eastAsia="ru-RU" w:bidi="ar-SA"/>
        </w:rPr>
        <w:t>___</w:t>
      </w:r>
      <w:r w:rsidRPr="001F101E">
        <w:rPr>
          <w:kern w:val="0"/>
          <w:sz w:val="24"/>
          <w:lang w:eastAsia="ru-RU" w:bidi="ar-SA"/>
        </w:rPr>
        <w:t xml:space="preserve">___ Документ, подтверждающий изменении фамилии, имени (в случае если заявитель изменял фамилию, имя, отчество) </w:t>
      </w:r>
    </w:p>
    <w:p w:rsidR="006F6C56" w:rsidRPr="001F101E" w:rsidRDefault="006F6C56" w:rsidP="001F101E">
      <w:pPr>
        <w:suppressAutoHyphens w:val="0"/>
        <w:spacing w:after="161" w:line="240" w:lineRule="auto"/>
        <w:ind w:left="384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наименование______________________________ </w:t>
      </w:r>
    </w:p>
    <w:p w:rsidR="006F6C56" w:rsidRPr="001F101E" w:rsidRDefault="006F6C56" w:rsidP="001F101E">
      <w:pPr>
        <w:suppressAutoHyphens w:val="0"/>
        <w:spacing w:after="0" w:line="240" w:lineRule="auto"/>
        <w:ind w:left="10" w:right="246"/>
        <w:jc w:val="righ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серия «__________» №______________________ </w:t>
      </w:r>
    </w:p>
    <w:p w:rsidR="006F6C56" w:rsidRPr="001F101E" w:rsidRDefault="006F6C56" w:rsidP="001F101E">
      <w:pPr>
        <w:suppressAutoHyphens w:val="0"/>
        <w:spacing w:after="0" w:line="240" w:lineRule="auto"/>
        <w:ind w:left="10" w:right="246"/>
        <w:jc w:val="righ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выдан «_____</w:t>
      </w:r>
      <w:proofErr w:type="gramStart"/>
      <w:r w:rsidRPr="001F101E">
        <w:rPr>
          <w:kern w:val="0"/>
          <w:sz w:val="24"/>
          <w:lang w:eastAsia="ru-RU" w:bidi="ar-SA"/>
        </w:rPr>
        <w:t>_»_</w:t>
      </w:r>
      <w:proofErr w:type="gramEnd"/>
      <w:r w:rsidRPr="001F101E">
        <w:rPr>
          <w:kern w:val="0"/>
          <w:sz w:val="24"/>
          <w:lang w:eastAsia="ru-RU" w:bidi="ar-SA"/>
        </w:rPr>
        <w:t xml:space="preserve">___________________________ </w:t>
      </w:r>
    </w:p>
    <w:p w:rsidR="006F6C56" w:rsidRPr="001F101E" w:rsidRDefault="006F6C56" w:rsidP="001F101E">
      <w:pPr>
        <w:suppressAutoHyphens w:val="0"/>
        <w:spacing w:after="155" w:line="240" w:lineRule="auto"/>
        <w:ind w:left="638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58" w:line="240" w:lineRule="auto"/>
        <w:ind w:left="838" w:right="111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lastRenderedPageBreak/>
        <w:t xml:space="preserve">Запрос о предоставлении муниципальной услуги «Оформление справки об участии(неучастии) в приватизации жилых муниципальных помещений» </w:t>
      </w:r>
    </w:p>
    <w:p w:rsidR="006F6C56" w:rsidRPr="001F101E" w:rsidRDefault="006F6C56" w:rsidP="001F101E">
      <w:pPr>
        <w:suppressAutoHyphens w:val="0"/>
        <w:spacing w:after="192" w:line="240" w:lineRule="auto"/>
        <w:ind w:left="730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color w:val="000009"/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61" w:line="240" w:lineRule="auto"/>
        <w:ind w:left="565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  <w:r w:rsidRPr="001F101E">
        <w:rPr>
          <w:kern w:val="0"/>
          <w:sz w:val="24"/>
          <w:lang w:eastAsia="ru-RU" w:bidi="ar-SA"/>
        </w:rPr>
        <w:tab/>
        <w:t xml:space="preserve">Прошу предоставить муниципальную услугу «Оформление справки об участии(неучастии) в приватизации жилых муниципальных помещений» и выдать справку об участии(неучастии) в приватизации жилого муниципального помещения по </w:t>
      </w:r>
      <w:proofErr w:type="gramStart"/>
      <w:r w:rsidRPr="001F101E">
        <w:rPr>
          <w:kern w:val="0"/>
          <w:sz w:val="24"/>
          <w:lang w:eastAsia="ru-RU" w:bidi="ar-SA"/>
        </w:rPr>
        <w:t>адресу:_</w:t>
      </w:r>
      <w:proofErr w:type="gramEnd"/>
      <w:r w:rsidRPr="001F101E">
        <w:rPr>
          <w:kern w:val="0"/>
          <w:sz w:val="24"/>
          <w:lang w:eastAsia="ru-RU" w:bidi="ar-SA"/>
        </w:rPr>
        <w:t xml:space="preserve">_______________________________________________________________ </w:t>
      </w:r>
    </w:p>
    <w:p w:rsidR="006F6C56" w:rsidRPr="001F101E" w:rsidRDefault="006F6C56" w:rsidP="001F101E">
      <w:pPr>
        <w:suppressAutoHyphens w:val="0"/>
        <w:spacing w:after="161" w:line="240" w:lineRule="auto"/>
        <w:ind w:left="565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   </w:t>
      </w:r>
      <w:r w:rsidR="00D462E2">
        <w:rPr>
          <w:kern w:val="0"/>
          <w:sz w:val="24"/>
          <w:lang w:eastAsia="ru-RU" w:bidi="ar-SA"/>
        </w:rPr>
        <w:t xml:space="preserve">          </w:t>
      </w:r>
      <w:r w:rsidRPr="001F101E">
        <w:rPr>
          <w:kern w:val="0"/>
          <w:sz w:val="24"/>
          <w:lang w:eastAsia="ru-RU" w:bidi="ar-SA"/>
        </w:rPr>
        <w:t xml:space="preserve">     (указать адрес жилого помещения по которому запрашивается справка) </w:t>
      </w:r>
    </w:p>
    <w:p w:rsidR="006F6C56" w:rsidRPr="001F101E" w:rsidRDefault="006F6C56" w:rsidP="001F101E">
      <w:pPr>
        <w:suppressAutoHyphens w:val="0"/>
        <w:spacing w:after="2" w:line="240" w:lineRule="auto"/>
        <w:ind w:left="565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Фамилия, имя, отчество </w:t>
      </w:r>
    </w:p>
    <w:p w:rsidR="006F6C56" w:rsidRPr="001F101E" w:rsidRDefault="006F6C56" w:rsidP="001F101E">
      <w:pPr>
        <w:suppressAutoHyphens w:val="0"/>
        <w:spacing w:after="161" w:line="240" w:lineRule="auto"/>
        <w:ind w:left="565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_________________________________________________________________________ </w:t>
      </w:r>
    </w:p>
    <w:p w:rsidR="006F6C56" w:rsidRPr="001F101E" w:rsidRDefault="006F6C56" w:rsidP="00D462E2">
      <w:pPr>
        <w:suppressAutoHyphens w:val="0"/>
        <w:spacing w:after="161" w:line="240" w:lineRule="auto"/>
        <w:ind w:left="565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(изменял(а)/не изменял(а)</w:t>
      </w:r>
      <w:r w:rsidR="00D462E2">
        <w:rPr>
          <w:kern w:val="0"/>
          <w:sz w:val="24"/>
          <w:lang w:eastAsia="ru-RU" w:bidi="ar-SA"/>
        </w:rPr>
        <w:t>,</w:t>
      </w:r>
      <w:r w:rsidRPr="001F101E">
        <w:rPr>
          <w:kern w:val="0"/>
          <w:sz w:val="24"/>
          <w:lang w:eastAsia="ru-RU" w:bidi="ar-SA"/>
        </w:rPr>
        <w:t xml:space="preserve"> в случае изменения Ф.И.О. указать сведения</w:t>
      </w:r>
      <w:r w:rsidR="00D462E2">
        <w:rPr>
          <w:kern w:val="0"/>
          <w:sz w:val="24"/>
          <w:lang w:eastAsia="ru-RU" w:bidi="ar-SA"/>
        </w:rPr>
        <w:t xml:space="preserve">                         </w:t>
      </w:r>
      <w:r w:rsidRPr="001F101E">
        <w:rPr>
          <w:kern w:val="0"/>
          <w:sz w:val="24"/>
          <w:lang w:eastAsia="ru-RU" w:bidi="ar-SA"/>
        </w:rPr>
        <w:t xml:space="preserve"> о Ф.И.О. ранее носивших лицом в отношении которого запрашивается справка)</w:t>
      </w:r>
    </w:p>
    <w:p w:rsidR="006F6C56" w:rsidRPr="001F101E" w:rsidRDefault="006F6C56" w:rsidP="001F101E">
      <w:pPr>
        <w:suppressAutoHyphens w:val="0"/>
        <w:spacing w:after="2" w:line="240" w:lineRule="auto"/>
        <w:ind w:left="565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Фамилия, имя, отчество  </w:t>
      </w:r>
    </w:p>
    <w:p w:rsidR="006F6C56" w:rsidRPr="001F101E" w:rsidRDefault="006F6C56" w:rsidP="001F101E">
      <w:pPr>
        <w:suppressAutoHyphens w:val="0"/>
        <w:spacing w:after="161" w:line="240" w:lineRule="auto"/>
        <w:ind w:left="565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__________________________________________________________________ </w:t>
      </w:r>
    </w:p>
    <w:p w:rsidR="006F6C56" w:rsidRPr="001F101E" w:rsidRDefault="006F6C56" w:rsidP="00736177">
      <w:pPr>
        <w:suppressAutoHyphens w:val="0"/>
        <w:spacing w:after="50" w:line="240" w:lineRule="auto"/>
        <w:ind w:left="565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(указать ФИ.О. несовершеннолетнего, в случае обращения за справкой </w:t>
      </w:r>
      <w:r w:rsidR="00EF1DA7">
        <w:rPr>
          <w:kern w:val="0"/>
          <w:sz w:val="24"/>
          <w:lang w:eastAsia="ru-RU" w:bidi="ar-SA"/>
        </w:rPr>
        <w:t xml:space="preserve">                      </w:t>
      </w:r>
      <w:r w:rsidRPr="001F101E">
        <w:rPr>
          <w:kern w:val="0"/>
          <w:sz w:val="24"/>
          <w:lang w:eastAsia="ru-RU" w:bidi="ar-SA"/>
        </w:rPr>
        <w:t>на несовершеннолетнего ребенка)</w:t>
      </w:r>
    </w:p>
    <w:p w:rsidR="006F6C56" w:rsidRPr="001F101E" w:rsidRDefault="006F6C56" w:rsidP="001F101E">
      <w:pPr>
        <w:suppressAutoHyphens w:val="0"/>
        <w:spacing w:after="267" w:line="240" w:lineRule="auto"/>
        <w:ind w:left="57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1F101E">
      <w:pPr>
        <w:suppressAutoHyphens w:val="0"/>
        <w:spacing w:after="161" w:line="240" w:lineRule="auto"/>
        <w:ind w:left="565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К заявлению прилагаю документы: </w:t>
      </w:r>
    </w:p>
    <w:p w:rsidR="006F6C56" w:rsidRPr="001F101E" w:rsidRDefault="006F6C56" w:rsidP="00736177">
      <w:pPr>
        <w:suppressAutoHyphens w:val="0"/>
        <w:spacing w:after="0" w:line="240" w:lineRule="auto"/>
        <w:ind w:left="0" w:firstLine="0"/>
        <w:jc w:val="center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1)____________________________</w:t>
      </w:r>
      <w:r w:rsidR="003B46B2">
        <w:rPr>
          <w:kern w:val="0"/>
          <w:sz w:val="24"/>
          <w:lang w:eastAsia="ru-RU" w:bidi="ar-SA"/>
        </w:rPr>
        <w:t>_____________</w:t>
      </w:r>
      <w:r w:rsidRPr="001F101E">
        <w:rPr>
          <w:kern w:val="0"/>
          <w:sz w:val="24"/>
          <w:lang w:eastAsia="ru-RU" w:bidi="ar-SA"/>
        </w:rPr>
        <w:t xml:space="preserve">________________________ 2)_________________________________________________________________ </w:t>
      </w:r>
    </w:p>
    <w:p w:rsidR="006F6C56" w:rsidRPr="00736177" w:rsidRDefault="006F6C56" w:rsidP="003B46B2">
      <w:pPr>
        <w:suppressAutoHyphens w:val="0"/>
        <w:spacing w:after="161" w:line="240" w:lineRule="auto"/>
        <w:ind w:left="0" w:firstLine="0"/>
        <w:jc w:val="center"/>
        <w:rPr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>3)_________________________________________________________________</w:t>
      </w:r>
    </w:p>
    <w:p w:rsidR="006F6C56" w:rsidRPr="001F101E" w:rsidRDefault="006F6C56" w:rsidP="003B46B2">
      <w:pPr>
        <w:suppressAutoHyphens w:val="0"/>
        <w:spacing w:after="0" w:line="240" w:lineRule="auto"/>
        <w:ind w:left="866" w:right="219" w:firstLine="498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На обработку моих персональных данных, содержащихся в заявлении и прилагаемых к нему документах, в соответствии с Федеральным законом </w:t>
      </w:r>
      <w:r w:rsidR="003B6AC5">
        <w:rPr>
          <w:kern w:val="0"/>
          <w:sz w:val="24"/>
          <w:lang w:eastAsia="ru-RU" w:bidi="ar-SA"/>
        </w:rPr>
        <w:t xml:space="preserve">              </w:t>
      </w:r>
      <w:r w:rsidRPr="001F101E">
        <w:rPr>
          <w:kern w:val="0"/>
          <w:sz w:val="24"/>
          <w:lang w:eastAsia="ru-RU" w:bidi="ar-SA"/>
        </w:rPr>
        <w:t xml:space="preserve">от 27.07.2006 № 152-ФЗ «О персональных данных» (с последующими изменениями) автоматизированной, а также без использования средств автоматизированной обработки, согласен (согласна). </w:t>
      </w:r>
    </w:p>
    <w:p w:rsidR="006F6C56" w:rsidRPr="001F101E" w:rsidRDefault="006F6C56" w:rsidP="001F101E">
      <w:pPr>
        <w:suppressAutoHyphens w:val="0"/>
        <w:spacing w:after="265" w:line="240" w:lineRule="auto"/>
        <w:ind w:left="1379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kern w:val="0"/>
          <w:sz w:val="24"/>
          <w:lang w:eastAsia="ru-RU" w:bidi="ar-SA"/>
        </w:rPr>
        <w:t xml:space="preserve"> </w:t>
      </w:r>
    </w:p>
    <w:p w:rsidR="006F6C56" w:rsidRPr="001F101E" w:rsidRDefault="006F6C56" w:rsidP="00EF1DA7">
      <w:pPr>
        <w:tabs>
          <w:tab w:val="center" w:pos="3849"/>
          <w:tab w:val="center" w:pos="8908"/>
        </w:tabs>
        <w:suppressAutoHyphens w:val="0"/>
        <w:spacing w:after="199" w:line="240" w:lineRule="auto"/>
        <w:ind w:left="0" w:right="14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rFonts w:eastAsia="Calibri"/>
          <w:kern w:val="0"/>
          <w:sz w:val="24"/>
          <w:lang w:eastAsia="ru-RU" w:bidi="ar-SA"/>
        </w:rPr>
        <w:tab/>
      </w:r>
      <w:r w:rsidRPr="001F101E">
        <w:rPr>
          <w:kern w:val="0"/>
          <w:sz w:val="24"/>
          <w:lang w:eastAsia="ru-RU" w:bidi="ar-SA"/>
        </w:rPr>
        <w:t xml:space="preserve">«___»___________20____г.       ____________________ </w:t>
      </w:r>
      <w:r w:rsidRPr="001F101E">
        <w:rPr>
          <w:kern w:val="0"/>
          <w:sz w:val="24"/>
          <w:lang w:eastAsia="ru-RU" w:bidi="ar-SA"/>
        </w:rPr>
        <w:tab/>
        <w:t xml:space="preserve">__________ </w:t>
      </w:r>
    </w:p>
    <w:p w:rsidR="006F6C56" w:rsidRPr="001F101E" w:rsidRDefault="006F6C56" w:rsidP="00EF1DA7">
      <w:pPr>
        <w:tabs>
          <w:tab w:val="center" w:pos="4454"/>
          <w:tab w:val="center" w:pos="8863"/>
        </w:tabs>
        <w:suppressAutoHyphens w:val="0"/>
        <w:spacing w:after="161" w:line="240" w:lineRule="auto"/>
        <w:ind w:left="0" w:right="140" w:firstLine="0"/>
        <w:jc w:val="left"/>
        <w:rPr>
          <w:rFonts w:eastAsia="Calibri"/>
          <w:kern w:val="0"/>
          <w:sz w:val="24"/>
          <w:lang w:eastAsia="ru-RU" w:bidi="ar-SA"/>
        </w:rPr>
      </w:pPr>
      <w:r w:rsidRPr="001F101E">
        <w:rPr>
          <w:rFonts w:eastAsia="Calibri"/>
          <w:kern w:val="0"/>
          <w:sz w:val="24"/>
          <w:lang w:eastAsia="ru-RU" w:bidi="ar-SA"/>
        </w:rPr>
        <w:tab/>
      </w:r>
      <w:r w:rsidRPr="001F101E">
        <w:rPr>
          <w:kern w:val="0"/>
          <w:sz w:val="24"/>
          <w:lang w:eastAsia="ru-RU" w:bidi="ar-SA"/>
        </w:rPr>
        <w:t xml:space="preserve">                                 (Ф.И.О. заявителя полностью) </w:t>
      </w:r>
      <w:r w:rsidRPr="001F101E">
        <w:rPr>
          <w:kern w:val="0"/>
          <w:sz w:val="24"/>
          <w:lang w:eastAsia="ru-RU" w:bidi="ar-SA"/>
        </w:rPr>
        <w:tab/>
        <w:t xml:space="preserve">(подпись) </w:t>
      </w:r>
    </w:p>
    <w:p w:rsidR="006F6C56" w:rsidRPr="001F101E" w:rsidRDefault="006F6C56" w:rsidP="001F101E">
      <w:pPr>
        <w:pStyle w:val="a0"/>
        <w:spacing w:after="0" w:line="240" w:lineRule="auto"/>
        <w:ind w:left="0" w:firstLine="709"/>
        <w:rPr>
          <w:sz w:val="24"/>
        </w:rPr>
      </w:pPr>
    </w:p>
    <w:sectPr w:rsidR="006F6C56" w:rsidRPr="001F101E" w:rsidSect="00BD4D40">
      <w:type w:val="continuous"/>
      <w:pgSz w:w="11906" w:h="16838"/>
      <w:pgMar w:top="1134" w:right="851" w:bottom="1134" w:left="1701" w:header="1134" w:footer="0" w:gutter="0"/>
      <w:paperSrc w:first="7" w:other="7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3F" w:rsidRDefault="0086483F">
      <w:pPr>
        <w:spacing w:after="0" w:line="240" w:lineRule="auto"/>
      </w:pPr>
      <w:r>
        <w:separator/>
      </w:r>
    </w:p>
  </w:endnote>
  <w:endnote w:type="continuationSeparator" w:id="0">
    <w:p w:rsidR="0086483F" w:rsidRDefault="0086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6C" w:rsidRDefault="00046F6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6C" w:rsidRDefault="00046F6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6C" w:rsidRDefault="00046F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3F" w:rsidRDefault="0086483F">
      <w:pPr>
        <w:spacing w:after="0" w:line="240" w:lineRule="auto"/>
      </w:pPr>
      <w:r>
        <w:separator/>
      </w:r>
    </w:p>
  </w:footnote>
  <w:footnote w:type="continuationSeparator" w:id="0">
    <w:p w:rsidR="0086483F" w:rsidRDefault="0086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6C" w:rsidRDefault="00046F6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6C" w:rsidRDefault="00046F6C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465009"/>
      <w:docPartObj>
        <w:docPartGallery w:val="Page Numbers (Top of Page)"/>
        <w:docPartUnique/>
      </w:docPartObj>
    </w:sdtPr>
    <w:sdtEndPr/>
    <w:sdtContent>
      <w:p w:rsidR="00046F6C" w:rsidRDefault="00046F6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6F6C" w:rsidRDefault="00046F6C">
    <w:pPr>
      <w:pStyle w:val="ae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6C" w:rsidRDefault="00046F6C">
    <w:pPr>
      <w:pStyle w:val="HeaderLeft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6C" w:rsidRDefault="00046F6C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6C" w:rsidRDefault="00046F6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B5C61">
      <w:rPr>
        <w:noProof/>
        <w:sz w:val="28"/>
        <w:szCs w:val="28"/>
      </w:rPr>
      <w:t>14</w:t>
    </w:r>
    <w:r>
      <w:rPr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4988587"/>
      <w:docPartObj>
        <w:docPartGallery w:val="Page Numbers (Top of Page)"/>
        <w:docPartUnique/>
      </w:docPartObj>
    </w:sdtPr>
    <w:sdtEndPr/>
    <w:sdtContent>
      <w:p w:rsidR="00046F6C" w:rsidRDefault="00046F6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C61">
          <w:rPr>
            <w:noProof/>
          </w:rPr>
          <w:t>13</w:t>
        </w:r>
        <w:r>
          <w:fldChar w:fldCharType="end"/>
        </w:r>
      </w:p>
    </w:sdtContent>
  </w:sdt>
  <w:p w:rsidR="00046F6C" w:rsidRDefault="00046F6C">
    <w:pPr>
      <w:pStyle w:val="HeaderLef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3D08"/>
    <w:multiLevelType w:val="multilevel"/>
    <w:tmpl w:val="2B9E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F5C50AB"/>
    <w:multiLevelType w:val="hybridMultilevel"/>
    <w:tmpl w:val="CD46852C"/>
    <w:lvl w:ilvl="0" w:tplc="8A289E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6AE2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E498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BCE7C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02CE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0EF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49B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8CB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D61C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5D29F9"/>
    <w:multiLevelType w:val="multilevel"/>
    <w:tmpl w:val="EA7EAA40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0C66EC"/>
    <w:multiLevelType w:val="multilevel"/>
    <w:tmpl w:val="7B18DBE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5BD71DD9"/>
    <w:multiLevelType w:val="multilevel"/>
    <w:tmpl w:val="A430744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C750D4"/>
    <w:multiLevelType w:val="multilevel"/>
    <w:tmpl w:val="4A621E9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E1"/>
    <w:rsid w:val="00046F6C"/>
    <w:rsid w:val="00082211"/>
    <w:rsid w:val="000B4BED"/>
    <w:rsid w:val="001761CF"/>
    <w:rsid w:val="001A48CE"/>
    <w:rsid w:val="001F101E"/>
    <w:rsid w:val="00282AAC"/>
    <w:rsid w:val="002B2571"/>
    <w:rsid w:val="002C5047"/>
    <w:rsid w:val="00345056"/>
    <w:rsid w:val="00347C75"/>
    <w:rsid w:val="00367BBD"/>
    <w:rsid w:val="003B46B2"/>
    <w:rsid w:val="003B6AC5"/>
    <w:rsid w:val="004E7591"/>
    <w:rsid w:val="00502840"/>
    <w:rsid w:val="00511A55"/>
    <w:rsid w:val="00585FB7"/>
    <w:rsid w:val="00613A1D"/>
    <w:rsid w:val="00633B33"/>
    <w:rsid w:val="00643656"/>
    <w:rsid w:val="00674D28"/>
    <w:rsid w:val="006901F2"/>
    <w:rsid w:val="006D2390"/>
    <w:rsid w:val="006E39D7"/>
    <w:rsid w:val="006F6C56"/>
    <w:rsid w:val="007019F1"/>
    <w:rsid w:val="00736177"/>
    <w:rsid w:val="00745E4C"/>
    <w:rsid w:val="00831A2E"/>
    <w:rsid w:val="0086483F"/>
    <w:rsid w:val="008905D1"/>
    <w:rsid w:val="008A20B7"/>
    <w:rsid w:val="008B5A8A"/>
    <w:rsid w:val="008B5C61"/>
    <w:rsid w:val="008D3FE0"/>
    <w:rsid w:val="008F1469"/>
    <w:rsid w:val="009231C5"/>
    <w:rsid w:val="009240FB"/>
    <w:rsid w:val="00926B25"/>
    <w:rsid w:val="00927521"/>
    <w:rsid w:val="009651E1"/>
    <w:rsid w:val="00972458"/>
    <w:rsid w:val="009C5E3F"/>
    <w:rsid w:val="009E02C2"/>
    <w:rsid w:val="00A02235"/>
    <w:rsid w:val="00A06BBE"/>
    <w:rsid w:val="00A34F68"/>
    <w:rsid w:val="00B20F9B"/>
    <w:rsid w:val="00B24742"/>
    <w:rsid w:val="00B36CEC"/>
    <w:rsid w:val="00B47637"/>
    <w:rsid w:val="00B85A07"/>
    <w:rsid w:val="00BB6036"/>
    <w:rsid w:val="00BD4D40"/>
    <w:rsid w:val="00C00D04"/>
    <w:rsid w:val="00C05280"/>
    <w:rsid w:val="00C92C56"/>
    <w:rsid w:val="00CC5A2F"/>
    <w:rsid w:val="00CE064D"/>
    <w:rsid w:val="00CE2355"/>
    <w:rsid w:val="00D44F57"/>
    <w:rsid w:val="00D462E2"/>
    <w:rsid w:val="00D6149E"/>
    <w:rsid w:val="00D920BF"/>
    <w:rsid w:val="00DC3554"/>
    <w:rsid w:val="00DF5B0D"/>
    <w:rsid w:val="00E93624"/>
    <w:rsid w:val="00EA1952"/>
    <w:rsid w:val="00EC1E37"/>
    <w:rsid w:val="00ED22B6"/>
    <w:rsid w:val="00EF1DA7"/>
    <w:rsid w:val="00F1172B"/>
    <w:rsid w:val="00F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D2FD8F5-A52D-4B04-A486-8E04DC9D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  <w:uiPriority w:val="99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B2474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B24742"/>
    <w:rPr>
      <w:rFonts w:ascii="Times New Roman" w:eastAsia="Times New Roman" w:hAnsi="Times New Roman" w:cs="Mangal"/>
      <w:color w:val="000000"/>
      <w:sz w:val="26"/>
    </w:rPr>
  </w:style>
  <w:style w:type="table" w:customStyle="1" w:styleId="TableGrid">
    <w:name w:val="TableGrid"/>
    <w:rsid w:val="006F6C56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34"/>
    <w:qFormat/>
    <w:rsid w:val="00745E4C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26</Pages>
  <Words>8964</Words>
  <Characters>51100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Александра Ковалева</cp:lastModifiedBy>
  <cp:revision>11</cp:revision>
  <dcterms:created xsi:type="dcterms:W3CDTF">2025-01-30T13:39:00Z</dcterms:created>
  <dcterms:modified xsi:type="dcterms:W3CDTF">2025-05-28T12:07:00Z</dcterms:modified>
  <dc:language>en-US</dc:language>
</cp:coreProperties>
</file>