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</w:t>
      </w:r>
      <w:r w:rsidR="00FD02A0">
        <w:rPr>
          <w:rFonts w:ascii="Times New Roman" w:hAnsi="Times New Roman" w:cs="Times New Roman"/>
          <w:sz w:val="28"/>
          <w:szCs w:val="28"/>
        </w:rPr>
        <w:t>нки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2865FE">
        <w:rPr>
          <w:rFonts w:ascii="Times New Roman" w:hAnsi="Times New Roman" w:cs="Times New Roman"/>
          <w:sz w:val="28"/>
          <w:szCs w:val="28"/>
        </w:rPr>
        <w:t>Б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FD02A0">
        <w:rPr>
          <w:rFonts w:ascii="Times New Roman" w:hAnsi="Times New Roman" w:cs="Times New Roman"/>
          <w:sz w:val="28"/>
          <w:szCs w:val="28"/>
        </w:rPr>
        <w:t>й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совершении преступлени</w:t>
      </w:r>
      <w:r w:rsidR="00AA324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</w:t>
      </w:r>
      <w:r w:rsidRPr="00AE42A3">
        <w:rPr>
          <w:rFonts w:ascii="Times New Roman" w:hAnsi="Times New Roman" w:cs="Times New Roman"/>
          <w:sz w:val="28"/>
          <w:szCs w:val="28"/>
        </w:rPr>
        <w:t>предусмотренн</w:t>
      </w:r>
      <w:r w:rsidR="00AA3248">
        <w:rPr>
          <w:rFonts w:ascii="Times New Roman" w:hAnsi="Times New Roman" w:cs="Times New Roman"/>
          <w:sz w:val="28"/>
          <w:szCs w:val="28"/>
        </w:rPr>
        <w:t>ого</w:t>
      </w:r>
      <w:r w:rsidR="00FD02A0">
        <w:rPr>
          <w:rFonts w:ascii="Times New Roman" w:hAnsi="Times New Roman" w:cs="Times New Roman"/>
          <w:sz w:val="28"/>
          <w:szCs w:val="28"/>
        </w:rPr>
        <w:t xml:space="preserve"> </w:t>
      </w:r>
      <w:r w:rsidR="002865FE">
        <w:rPr>
          <w:rFonts w:ascii="Times New Roman" w:hAnsi="Times New Roman" w:cs="Times New Roman"/>
          <w:sz w:val="28"/>
          <w:szCs w:val="28"/>
        </w:rPr>
        <w:t xml:space="preserve">ч. 1 ст. 105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Default="00AA3248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1EF8">
        <w:rPr>
          <w:rFonts w:ascii="Times New Roman" w:hAnsi="Times New Roman" w:cs="Times New Roman"/>
          <w:sz w:val="28"/>
          <w:szCs w:val="28"/>
        </w:rPr>
        <w:t>становлено, что граждан</w:t>
      </w:r>
      <w:r w:rsidR="00FD02A0">
        <w:rPr>
          <w:rFonts w:ascii="Times New Roman" w:hAnsi="Times New Roman" w:cs="Times New Roman"/>
          <w:sz w:val="28"/>
          <w:szCs w:val="28"/>
        </w:rPr>
        <w:t>ка</w:t>
      </w:r>
      <w:r w:rsidR="00FF1EF8">
        <w:rPr>
          <w:rFonts w:ascii="Times New Roman" w:hAnsi="Times New Roman" w:cs="Times New Roman"/>
          <w:sz w:val="28"/>
          <w:szCs w:val="28"/>
        </w:rPr>
        <w:t xml:space="preserve"> </w:t>
      </w:r>
      <w:r w:rsidR="002865FE">
        <w:rPr>
          <w:rFonts w:ascii="Times New Roman" w:hAnsi="Times New Roman" w:cs="Times New Roman"/>
          <w:sz w:val="28"/>
          <w:szCs w:val="28"/>
        </w:rPr>
        <w:t>Б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>совершил</w:t>
      </w:r>
      <w:r w:rsidR="00FD02A0">
        <w:rPr>
          <w:rFonts w:ascii="Times New Roman" w:hAnsi="Times New Roman" w:cs="Times New Roman"/>
          <w:sz w:val="28"/>
          <w:szCs w:val="28"/>
        </w:rPr>
        <w:t>а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="002865FE">
        <w:rPr>
          <w:rFonts w:ascii="Times New Roman" w:hAnsi="Times New Roman" w:cs="Times New Roman"/>
          <w:sz w:val="28"/>
          <w:szCs w:val="28"/>
        </w:rPr>
        <w:t>убийство, то есть умышленное причинение смерти другому человеку.</w:t>
      </w:r>
    </w:p>
    <w:p w:rsidR="002865FE" w:rsidRDefault="002865FE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гражданка Б. совместно с ранее знакомым ей гражданином М. находились в помещении квартиры, где совместно распивали алкогольную продукцию, в процессе распития которой произошел конфликт на бытовой почве, в ходе которого у Б.  возник преступный умысел, направленный на убийство М., то есть на умышленное причинение смерти последнему.</w:t>
      </w:r>
    </w:p>
    <w:p w:rsidR="002865FE" w:rsidRDefault="002865FE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своего преступного умысла осужденная приискала в помещении квартиры в качестве орудия совершения преступления пустую стеклянную бутылку из-под водки, которую применяя как предмет, используемый в качестве оружия, нанесла один удар в область головы М., то есть в область расположения жизненно-</w:t>
      </w:r>
      <w:r w:rsidR="00E416C9">
        <w:rPr>
          <w:rFonts w:ascii="Times New Roman" w:hAnsi="Times New Roman" w:cs="Times New Roman"/>
          <w:sz w:val="28"/>
          <w:szCs w:val="28"/>
        </w:rPr>
        <w:t xml:space="preserve">важных органов. </w:t>
      </w:r>
    </w:p>
    <w:p w:rsidR="002865FE" w:rsidRDefault="002865FE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чего, осужденная</w:t>
      </w:r>
      <w:r w:rsidR="00E416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продолжая реализовывать свой преступный умысел</w:t>
      </w:r>
      <w:r w:rsidR="00E416C9">
        <w:rPr>
          <w:rFonts w:ascii="Times New Roman" w:hAnsi="Times New Roman" w:cs="Times New Roman"/>
          <w:sz w:val="28"/>
          <w:szCs w:val="28"/>
        </w:rPr>
        <w:t>, направленный на убийство, удерживая в своей руке осколок бутылки, используя его в качестве оружия, нанесла один удар в область основания шеи М., то есть в область расположения жизненно-важных органов.</w:t>
      </w:r>
    </w:p>
    <w:p w:rsidR="00E416C9" w:rsidRDefault="00E416C9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умышленных действий осужденной смерть М наступила на месте происшествия – в помещении квартиры.</w:t>
      </w:r>
    </w:p>
    <w:p w:rsidR="00E416C9" w:rsidRPr="00060C1B" w:rsidRDefault="00E416C9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причиненн</w:t>
      </w:r>
      <w:r w:rsidR="00B24FB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осужденной колото-резаной раны основания шеи спереди справа с повреждением наружной яремной вены и смертью последнего в результате </w:t>
      </w:r>
      <w:r w:rsidR="00B24FB6">
        <w:rPr>
          <w:rFonts w:ascii="Times New Roman" w:hAnsi="Times New Roman" w:cs="Times New Roman"/>
          <w:sz w:val="28"/>
          <w:szCs w:val="28"/>
        </w:rPr>
        <w:t>воздушной эмболии сердца имеется прямая причинно-следственная связь.</w:t>
      </w:r>
    </w:p>
    <w:p w:rsidR="00B24FB6" w:rsidRDefault="006072D1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B24FB6">
        <w:rPr>
          <w:rFonts w:ascii="Times New Roman" w:hAnsi="Times New Roman" w:cs="Times New Roman"/>
          <w:sz w:val="28"/>
        </w:rPr>
        <w:t>19</w:t>
      </w:r>
      <w:r w:rsidR="00A803F7">
        <w:rPr>
          <w:rFonts w:ascii="Times New Roman" w:hAnsi="Times New Roman" w:cs="Times New Roman"/>
          <w:sz w:val="28"/>
        </w:rPr>
        <w:t>.</w:t>
      </w:r>
      <w:r w:rsidR="00B24FB6">
        <w:rPr>
          <w:rFonts w:ascii="Times New Roman" w:hAnsi="Times New Roman" w:cs="Times New Roman"/>
          <w:sz w:val="28"/>
        </w:rPr>
        <w:t>02</w:t>
      </w:r>
      <w:r w:rsidR="00A803F7">
        <w:rPr>
          <w:rFonts w:ascii="Times New Roman" w:hAnsi="Times New Roman" w:cs="Times New Roman"/>
          <w:sz w:val="28"/>
        </w:rPr>
        <w:t>.202</w:t>
      </w:r>
      <w:r w:rsidR="00B24FB6">
        <w:rPr>
          <w:rFonts w:ascii="Times New Roman" w:hAnsi="Times New Roman" w:cs="Times New Roman"/>
          <w:sz w:val="28"/>
        </w:rPr>
        <w:t>5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1D270C">
        <w:rPr>
          <w:rFonts w:ascii="Times New Roman" w:hAnsi="Times New Roman" w:cs="Times New Roman"/>
          <w:sz w:val="28"/>
        </w:rPr>
        <w:t>ка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B24FB6">
        <w:rPr>
          <w:rFonts w:ascii="Times New Roman" w:hAnsi="Times New Roman" w:cs="Times New Roman"/>
          <w:sz w:val="28"/>
        </w:rPr>
        <w:t>Б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>признан</w:t>
      </w:r>
      <w:r w:rsidR="001D270C">
        <w:rPr>
          <w:rFonts w:ascii="Times New Roman" w:hAnsi="Times New Roman" w:cs="Times New Roman"/>
          <w:sz w:val="28"/>
        </w:rPr>
        <w:t>а</w:t>
      </w:r>
      <w:r w:rsidR="00BF1CD4">
        <w:rPr>
          <w:rFonts w:ascii="Times New Roman" w:hAnsi="Times New Roman" w:cs="Times New Roman"/>
          <w:sz w:val="28"/>
        </w:rPr>
        <w:t xml:space="preserve"> виновн</w:t>
      </w:r>
      <w:r w:rsidR="001D270C">
        <w:rPr>
          <w:rFonts w:ascii="Times New Roman" w:hAnsi="Times New Roman" w:cs="Times New Roman"/>
          <w:sz w:val="28"/>
        </w:rPr>
        <w:t>ой</w:t>
      </w:r>
      <w:r w:rsidR="00BF1CD4">
        <w:rPr>
          <w:rFonts w:ascii="Times New Roman" w:hAnsi="Times New Roman" w:cs="Times New Roman"/>
          <w:sz w:val="28"/>
        </w:rPr>
        <w:t xml:space="preserve">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1D270C">
        <w:rPr>
          <w:rFonts w:ascii="Times New Roman" w:hAnsi="Times New Roman" w:cs="Times New Roman"/>
          <w:sz w:val="28"/>
        </w:rPr>
        <w:t xml:space="preserve">а </w:t>
      </w:r>
      <w:r w:rsidR="00AA3248">
        <w:rPr>
          <w:rFonts w:ascii="Times New Roman" w:hAnsi="Times New Roman" w:cs="Times New Roman"/>
          <w:sz w:val="28"/>
        </w:rPr>
        <w:t xml:space="preserve">по </w:t>
      </w:r>
      <w:r w:rsidR="00B24FB6">
        <w:rPr>
          <w:rFonts w:ascii="Times New Roman" w:hAnsi="Times New Roman" w:cs="Times New Roman"/>
          <w:sz w:val="28"/>
          <w:szCs w:val="28"/>
        </w:rPr>
        <w:t xml:space="preserve">ч. 1 ст. 105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>и е</w:t>
      </w:r>
      <w:r w:rsidR="001D270C">
        <w:rPr>
          <w:rFonts w:ascii="Times New Roman" w:hAnsi="Times New Roman" w:cs="Times New Roman"/>
          <w:sz w:val="28"/>
        </w:rPr>
        <w:t>й</w:t>
      </w:r>
      <w:r w:rsidR="00DD75EE">
        <w:rPr>
          <w:rFonts w:ascii="Times New Roman" w:hAnsi="Times New Roman" w:cs="Times New Roman"/>
          <w:sz w:val="28"/>
        </w:rPr>
        <w:t xml:space="preserve">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D25C0D">
        <w:rPr>
          <w:rFonts w:ascii="Times New Roman" w:hAnsi="Times New Roman" w:cs="Times New Roman"/>
          <w:sz w:val="28"/>
        </w:rPr>
        <w:t>лишения свободы сроком на</w:t>
      </w:r>
      <w:r w:rsidR="001D270C">
        <w:rPr>
          <w:rFonts w:ascii="Times New Roman" w:hAnsi="Times New Roman" w:cs="Times New Roman"/>
          <w:sz w:val="28"/>
        </w:rPr>
        <w:t xml:space="preserve"> </w:t>
      </w:r>
      <w:r w:rsidR="00B24FB6">
        <w:rPr>
          <w:rFonts w:ascii="Times New Roman" w:hAnsi="Times New Roman" w:cs="Times New Roman"/>
          <w:sz w:val="28"/>
        </w:rPr>
        <w:t>8</w:t>
      </w:r>
      <w:r w:rsidR="001D270C">
        <w:rPr>
          <w:rFonts w:ascii="Times New Roman" w:hAnsi="Times New Roman" w:cs="Times New Roman"/>
          <w:sz w:val="28"/>
        </w:rPr>
        <w:t xml:space="preserve"> </w:t>
      </w:r>
      <w:r w:rsidR="00B24FB6">
        <w:rPr>
          <w:rFonts w:ascii="Times New Roman" w:hAnsi="Times New Roman" w:cs="Times New Roman"/>
          <w:sz w:val="28"/>
        </w:rPr>
        <w:t>лет</w:t>
      </w:r>
      <w:r w:rsidR="00D25C0D">
        <w:rPr>
          <w:rFonts w:ascii="Times New Roman" w:hAnsi="Times New Roman" w:cs="Times New Roman"/>
          <w:sz w:val="28"/>
        </w:rPr>
        <w:t xml:space="preserve">, </w:t>
      </w:r>
      <w:r w:rsidR="00B24FB6">
        <w:rPr>
          <w:rFonts w:ascii="Times New Roman" w:hAnsi="Times New Roman" w:cs="Times New Roman"/>
          <w:sz w:val="28"/>
        </w:rPr>
        <w:t xml:space="preserve">с отбыванием наказания в исправительной колонии </w:t>
      </w:r>
      <w:r w:rsidR="007D5C10">
        <w:rPr>
          <w:rFonts w:ascii="Times New Roman" w:hAnsi="Times New Roman" w:cs="Times New Roman"/>
          <w:sz w:val="28"/>
        </w:rPr>
        <w:t xml:space="preserve">общего </w:t>
      </w:r>
      <w:bookmarkStart w:id="0" w:name="_GoBack"/>
      <w:bookmarkEnd w:id="0"/>
      <w:r w:rsidR="00B24FB6">
        <w:rPr>
          <w:rFonts w:ascii="Times New Roman" w:hAnsi="Times New Roman" w:cs="Times New Roman"/>
          <w:sz w:val="28"/>
        </w:rPr>
        <w:t>режима.</w:t>
      </w:r>
    </w:p>
    <w:p w:rsidR="00B24FB6" w:rsidRDefault="00B24FB6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до настоящего </w:t>
      </w:r>
      <w:r w:rsidR="009571FB">
        <w:rPr>
          <w:rFonts w:ascii="Times New Roman" w:hAnsi="Times New Roman" w:cs="Times New Roman"/>
          <w:sz w:val="28"/>
        </w:rPr>
        <w:t>времени в</w:t>
      </w:r>
      <w:r>
        <w:rPr>
          <w:rFonts w:ascii="Times New Roman" w:hAnsi="Times New Roman" w:cs="Times New Roman"/>
          <w:sz w:val="28"/>
        </w:rPr>
        <w:t xml:space="preserve"> законную силу не вступил. </w:t>
      </w:r>
    </w:p>
    <w:p w:rsidR="00B24FB6" w:rsidRDefault="00B24FB6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Pr="001D270C" w:rsidRDefault="006072D1" w:rsidP="001D27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D270C"/>
    <w:rsid w:val="001F11C5"/>
    <w:rsid w:val="002333F4"/>
    <w:rsid w:val="002865FE"/>
    <w:rsid w:val="002E18DD"/>
    <w:rsid w:val="004506A4"/>
    <w:rsid w:val="004A22D1"/>
    <w:rsid w:val="00505CAC"/>
    <w:rsid w:val="00534498"/>
    <w:rsid w:val="00604A4F"/>
    <w:rsid w:val="006072D1"/>
    <w:rsid w:val="00785882"/>
    <w:rsid w:val="007D5C10"/>
    <w:rsid w:val="008714EE"/>
    <w:rsid w:val="009571FB"/>
    <w:rsid w:val="009C7481"/>
    <w:rsid w:val="00A803F7"/>
    <w:rsid w:val="00AA3248"/>
    <w:rsid w:val="00AE42A3"/>
    <w:rsid w:val="00B11F66"/>
    <w:rsid w:val="00B24FB6"/>
    <w:rsid w:val="00BF1CD4"/>
    <w:rsid w:val="00D25C0D"/>
    <w:rsid w:val="00D87230"/>
    <w:rsid w:val="00DD75EE"/>
    <w:rsid w:val="00E416C9"/>
    <w:rsid w:val="00FD02A0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038A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DEA7-1D9A-4F6B-ADCF-441C1E97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4</cp:revision>
  <dcterms:created xsi:type="dcterms:W3CDTF">2025-02-24T06:33:00Z</dcterms:created>
  <dcterms:modified xsi:type="dcterms:W3CDTF">2025-02-24T06:52:00Z</dcterms:modified>
</cp:coreProperties>
</file>