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E6" w:rsidRDefault="006A15E6" w:rsidP="006A15E6">
      <w:pPr>
        <w:pStyle w:val="1"/>
        <w:spacing w:line="360" w:lineRule="auto"/>
        <w:ind w:left="0" w:firstLine="0"/>
        <w:jc w:val="center"/>
        <w:rPr>
          <w:sz w:val="36"/>
          <w:szCs w:val="28"/>
        </w:rPr>
      </w:pPr>
      <w:r w:rsidRPr="006A15E6">
        <w:rPr>
          <w:sz w:val="36"/>
          <w:szCs w:val="28"/>
        </w:rPr>
        <w:t xml:space="preserve">Свыше 6,5 тысячи жителей Москвы и Московской области получили справки о статусе </w:t>
      </w:r>
      <w:proofErr w:type="spellStart"/>
      <w:r w:rsidRPr="006A15E6">
        <w:rPr>
          <w:sz w:val="36"/>
          <w:szCs w:val="28"/>
        </w:rPr>
        <w:t>предпенсионера</w:t>
      </w:r>
      <w:proofErr w:type="spellEnd"/>
      <w:r w:rsidRPr="006A15E6">
        <w:rPr>
          <w:sz w:val="36"/>
          <w:szCs w:val="28"/>
        </w:rPr>
        <w:t xml:space="preserve"> в клиентских службах регионального Отделения СФР </w:t>
      </w:r>
      <w:bookmarkStart w:id="0" w:name="_GoBack"/>
      <w:bookmarkEnd w:id="0"/>
      <w:r w:rsidRPr="006A15E6">
        <w:rPr>
          <w:sz w:val="36"/>
          <w:szCs w:val="28"/>
        </w:rPr>
        <w:t>и МФЦ</w:t>
      </w:r>
    </w:p>
    <w:p w:rsidR="006A15E6" w:rsidRPr="006A15E6" w:rsidRDefault="006A15E6" w:rsidP="006A15E6">
      <w:pPr>
        <w:spacing w:line="24" w:lineRule="auto"/>
        <w:rPr>
          <w:lang w:eastAsia="ar-SA"/>
        </w:rPr>
      </w:pPr>
    </w:p>
    <w:p w:rsidR="006A15E6" w:rsidRPr="00375D48" w:rsidRDefault="00BC69B8" w:rsidP="006A15E6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2B02">
        <w:rPr>
          <w:spacing w:val="6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A02B02">
        <w:rPr>
          <w:spacing w:val="6"/>
          <w:sz w:val="28"/>
          <w:szCs w:val="28"/>
        </w:rPr>
        <w:t>г</w:t>
      </w:r>
      <w:proofErr w:type="gramEnd"/>
      <w:r w:rsidRPr="00A02B02">
        <w:rPr>
          <w:spacing w:val="6"/>
          <w:sz w:val="28"/>
          <w:szCs w:val="28"/>
        </w:rPr>
        <w:t>. Москве и Московской области</w:t>
      </w:r>
      <w:r w:rsidR="00ED2BAD" w:rsidRPr="00A02B02">
        <w:rPr>
          <w:spacing w:val="6"/>
          <w:sz w:val="28"/>
          <w:szCs w:val="28"/>
        </w:rPr>
        <w:t xml:space="preserve"> </w:t>
      </w:r>
      <w:r w:rsidR="006A15E6">
        <w:rPr>
          <w:spacing w:val="6"/>
          <w:sz w:val="28"/>
          <w:szCs w:val="28"/>
        </w:rPr>
        <w:t xml:space="preserve">сообщает, что </w:t>
      </w:r>
      <w:r w:rsidR="006A15E6">
        <w:rPr>
          <w:sz w:val="28"/>
          <w:szCs w:val="28"/>
        </w:rPr>
        <w:t>д</w:t>
      </w:r>
      <w:r w:rsidR="006A15E6" w:rsidRPr="00C811E2">
        <w:rPr>
          <w:sz w:val="28"/>
          <w:szCs w:val="28"/>
        </w:rPr>
        <w:t xml:space="preserve">ля граждан </w:t>
      </w:r>
      <w:proofErr w:type="spellStart"/>
      <w:r w:rsidR="006A15E6" w:rsidRPr="00C811E2">
        <w:rPr>
          <w:sz w:val="28"/>
          <w:szCs w:val="28"/>
        </w:rPr>
        <w:t>предпенсионного</w:t>
      </w:r>
      <w:proofErr w:type="spellEnd"/>
      <w:r w:rsidR="006A15E6" w:rsidRPr="00C811E2">
        <w:rPr>
          <w:sz w:val="28"/>
          <w:szCs w:val="28"/>
        </w:rPr>
        <w:t xml:space="preserve"> возраста предусмотрены льготы и меры социальной поддержки, получить которые можно при подтверждении соответствующего статуса. </w:t>
      </w:r>
      <w:r w:rsidR="006A15E6" w:rsidRPr="00375D48">
        <w:rPr>
          <w:sz w:val="28"/>
          <w:szCs w:val="28"/>
        </w:rPr>
        <w:t xml:space="preserve">Статус </w:t>
      </w:r>
      <w:proofErr w:type="spellStart"/>
      <w:r w:rsidR="006A15E6" w:rsidRPr="00375D48">
        <w:rPr>
          <w:sz w:val="28"/>
          <w:szCs w:val="28"/>
        </w:rPr>
        <w:t>предпенсионера</w:t>
      </w:r>
      <w:proofErr w:type="spellEnd"/>
      <w:r w:rsidR="006A15E6" w:rsidRPr="00375D48">
        <w:rPr>
          <w:sz w:val="28"/>
          <w:szCs w:val="28"/>
        </w:rPr>
        <w:t xml:space="preserve"> наступает за пять лет до достижения возраста выхода на пенсию, в том числе назначаемую досрочно.</w:t>
      </w:r>
    </w:p>
    <w:p w:rsidR="006A15E6" w:rsidRPr="00C811E2" w:rsidRDefault="006A15E6" w:rsidP="006A15E6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375D48">
        <w:rPr>
          <w:sz w:val="28"/>
          <w:szCs w:val="28"/>
        </w:rPr>
        <w:t xml:space="preserve">Получить сведения об отнесении гражданина к </w:t>
      </w:r>
      <w:proofErr w:type="spellStart"/>
      <w:r w:rsidRPr="00375D48">
        <w:rPr>
          <w:sz w:val="28"/>
          <w:szCs w:val="28"/>
        </w:rPr>
        <w:t>предпенсионеру</w:t>
      </w:r>
      <w:proofErr w:type="spellEnd"/>
      <w:r w:rsidRPr="00375D48">
        <w:rPr>
          <w:sz w:val="28"/>
          <w:szCs w:val="28"/>
        </w:rPr>
        <w:t xml:space="preserve"> можно на сайте СФР или</w:t>
      </w:r>
      <w:r w:rsidRPr="00C811E2">
        <w:rPr>
          <w:sz w:val="28"/>
          <w:szCs w:val="28"/>
        </w:rPr>
        <w:t xml:space="preserve"> портале </w:t>
      </w:r>
      <w:proofErr w:type="spellStart"/>
      <w:r w:rsidRPr="00C811E2">
        <w:rPr>
          <w:sz w:val="28"/>
          <w:szCs w:val="28"/>
        </w:rPr>
        <w:t>госуслуг</w:t>
      </w:r>
      <w:proofErr w:type="spellEnd"/>
      <w:r w:rsidRPr="00C811E2">
        <w:rPr>
          <w:sz w:val="28"/>
          <w:szCs w:val="28"/>
        </w:rPr>
        <w:t xml:space="preserve">, а также лично в клиентских службах </w:t>
      </w:r>
      <w:r>
        <w:rPr>
          <w:sz w:val="28"/>
          <w:szCs w:val="28"/>
        </w:rPr>
        <w:t>Отделения</w:t>
      </w:r>
      <w:r w:rsidRPr="00C811E2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 фонда России</w:t>
      </w:r>
      <w:r w:rsidRPr="00C811E2">
        <w:rPr>
          <w:sz w:val="28"/>
          <w:szCs w:val="28"/>
        </w:rPr>
        <w:t xml:space="preserve"> по Москве и Московской области</w:t>
      </w:r>
      <w:r>
        <w:rPr>
          <w:sz w:val="28"/>
          <w:szCs w:val="28"/>
        </w:rPr>
        <w:t xml:space="preserve"> </w:t>
      </w:r>
      <w:r w:rsidRPr="00C811E2">
        <w:rPr>
          <w:sz w:val="28"/>
          <w:szCs w:val="28"/>
        </w:rPr>
        <w:t>или в МФЦ</w:t>
      </w:r>
      <w:r>
        <w:rPr>
          <w:sz w:val="28"/>
          <w:szCs w:val="28"/>
        </w:rPr>
        <w:t>.</w:t>
      </w:r>
    </w:p>
    <w:p w:rsidR="006A15E6" w:rsidRPr="00E27ECF" w:rsidRDefault="006A15E6" w:rsidP="006A15E6">
      <w:pPr>
        <w:pStyle w:val="a8"/>
        <w:spacing w:line="360" w:lineRule="auto"/>
        <w:ind w:firstLine="709"/>
        <w:jc w:val="both"/>
        <w:rPr>
          <w:rStyle w:val="ad"/>
          <w:b/>
          <w:bCs/>
          <w:sz w:val="28"/>
          <w:szCs w:val="28"/>
        </w:rPr>
      </w:pPr>
      <w:r>
        <w:rPr>
          <w:rStyle w:val="ad"/>
          <w:b/>
          <w:bCs/>
          <w:sz w:val="28"/>
          <w:szCs w:val="28"/>
        </w:rPr>
        <w:t>С начала года свыше</w:t>
      </w:r>
      <w:r w:rsidRPr="00E27ECF">
        <w:rPr>
          <w:rStyle w:val="ad"/>
          <w:b/>
          <w:bCs/>
          <w:sz w:val="28"/>
          <w:szCs w:val="28"/>
        </w:rPr>
        <w:t xml:space="preserve"> 6,5 тысячи граждан подтвердили статус </w:t>
      </w:r>
      <w:proofErr w:type="spellStart"/>
      <w:r w:rsidRPr="00E27ECF">
        <w:rPr>
          <w:rStyle w:val="ad"/>
          <w:b/>
          <w:bCs/>
          <w:sz w:val="28"/>
          <w:szCs w:val="28"/>
        </w:rPr>
        <w:t>предпенсионера</w:t>
      </w:r>
      <w:proofErr w:type="spellEnd"/>
      <w:r w:rsidRPr="00E27ECF">
        <w:rPr>
          <w:rStyle w:val="ad"/>
          <w:b/>
          <w:bCs/>
          <w:sz w:val="28"/>
          <w:szCs w:val="28"/>
        </w:rPr>
        <w:t xml:space="preserve"> в клиентских службах регионального Отделения СФР и МФЦ.</w:t>
      </w:r>
    </w:p>
    <w:p w:rsidR="006A15E6" w:rsidRPr="00BC2EE9" w:rsidRDefault="006A15E6" w:rsidP="006A15E6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2024</w:t>
      </w:r>
      <w:r w:rsidRPr="00C811E2">
        <w:rPr>
          <w:sz w:val="28"/>
          <w:szCs w:val="28"/>
        </w:rPr>
        <w:t xml:space="preserve"> году </w:t>
      </w:r>
      <w:proofErr w:type="spellStart"/>
      <w:r w:rsidRPr="00C811E2">
        <w:rPr>
          <w:sz w:val="28"/>
          <w:szCs w:val="28"/>
        </w:rPr>
        <w:t>предпенсионерами</w:t>
      </w:r>
      <w:proofErr w:type="spellEnd"/>
      <w:r w:rsidRPr="00C811E2">
        <w:rPr>
          <w:sz w:val="28"/>
          <w:szCs w:val="28"/>
        </w:rPr>
        <w:t xml:space="preserve"> являются </w:t>
      </w:r>
      <w:r w:rsidRPr="003A70C0">
        <w:rPr>
          <w:sz w:val="28"/>
          <w:szCs w:val="28"/>
        </w:rPr>
        <w:t xml:space="preserve">женщины 1969 года рождения и старше </w:t>
      </w:r>
      <w:r w:rsidRPr="00C811E2">
        <w:rPr>
          <w:sz w:val="28"/>
          <w:szCs w:val="28"/>
        </w:rPr>
        <w:t>и мужчины</w:t>
      </w:r>
      <w:r w:rsidRPr="00C811E2">
        <w:t xml:space="preserve"> </w:t>
      </w:r>
      <w:r w:rsidRPr="003A70C0">
        <w:rPr>
          <w:sz w:val="28"/>
          <w:szCs w:val="28"/>
        </w:rPr>
        <w:t>1964</w:t>
      </w:r>
      <w:r w:rsidRPr="00C811E2">
        <w:rPr>
          <w:sz w:val="28"/>
          <w:szCs w:val="28"/>
        </w:rPr>
        <w:t xml:space="preserve"> года рождения и старше</w:t>
      </w:r>
      <w:r>
        <w:rPr>
          <w:sz w:val="28"/>
          <w:szCs w:val="28"/>
        </w:rPr>
        <w:t xml:space="preserve">, – говорит </w:t>
      </w:r>
      <w:r w:rsidRPr="00C811E2">
        <w:rPr>
          <w:sz w:val="28"/>
          <w:szCs w:val="28"/>
        </w:rPr>
        <w:t xml:space="preserve">заместитель управляющего Отделением СФР по Москве и Московской области </w:t>
      </w:r>
      <w:r w:rsidRPr="00BC2EE9">
        <w:rPr>
          <w:b/>
          <w:sz w:val="28"/>
          <w:szCs w:val="28"/>
        </w:rPr>
        <w:t>Алексей Путин.</w:t>
      </w:r>
      <w:r>
        <w:rPr>
          <w:sz w:val="28"/>
          <w:szCs w:val="28"/>
        </w:rPr>
        <w:t xml:space="preserve"> – </w:t>
      </w:r>
      <w:r w:rsidRPr="00BC2EE9">
        <w:rPr>
          <w:sz w:val="28"/>
          <w:szCs w:val="28"/>
        </w:rPr>
        <w:t>Для гр</w:t>
      </w:r>
      <w:r>
        <w:rPr>
          <w:sz w:val="28"/>
          <w:szCs w:val="28"/>
        </w:rPr>
        <w:t>аждан, претендующих на страховую</w:t>
      </w:r>
      <w:r w:rsidRPr="00BC2EE9">
        <w:rPr>
          <w:sz w:val="28"/>
          <w:szCs w:val="28"/>
        </w:rPr>
        <w:t xml:space="preserve"> п</w:t>
      </w:r>
      <w:r>
        <w:rPr>
          <w:sz w:val="28"/>
          <w:szCs w:val="28"/>
        </w:rPr>
        <w:t>енсию досрочно</w:t>
      </w:r>
      <w:r w:rsidRPr="00BC2EE9">
        <w:rPr>
          <w:sz w:val="28"/>
          <w:szCs w:val="28"/>
        </w:rPr>
        <w:t xml:space="preserve">, назначение которой осуществляется независимо от возраста (например, учителя, врачи и некоторые другие работники), для получения статуса </w:t>
      </w:r>
      <w:proofErr w:type="spellStart"/>
      <w:r w:rsidRPr="00BC2EE9">
        <w:rPr>
          <w:sz w:val="28"/>
          <w:szCs w:val="28"/>
        </w:rPr>
        <w:t>предпенсионера</w:t>
      </w:r>
      <w:proofErr w:type="spellEnd"/>
      <w:r w:rsidRPr="00BC2EE9">
        <w:rPr>
          <w:sz w:val="28"/>
          <w:szCs w:val="28"/>
        </w:rPr>
        <w:t xml:space="preserve"> необходимо наличие требуемой продолжительности стажа на соответствующих видах работ».</w:t>
      </w:r>
    </w:p>
    <w:p w:rsidR="006A15E6" w:rsidRDefault="006A15E6" w:rsidP="006A15E6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C811E2">
        <w:rPr>
          <w:sz w:val="28"/>
          <w:szCs w:val="28"/>
        </w:rPr>
        <w:lastRenderedPageBreak/>
        <w:t>Меры социальной поддержки данной категории граждан устанавливаются не только на федеральном, но и на региональном уровне.</w:t>
      </w:r>
      <w:r>
        <w:rPr>
          <w:sz w:val="28"/>
          <w:szCs w:val="28"/>
        </w:rPr>
        <w:t xml:space="preserve"> Ч</w:t>
      </w:r>
      <w:r w:rsidRPr="00C811E2">
        <w:rPr>
          <w:sz w:val="28"/>
          <w:szCs w:val="28"/>
        </w:rPr>
        <w:t>тобы воспользоваться правом на социальные гарантии, достаточно подать заявление в ведомство, предоставляющее льготу</w:t>
      </w:r>
      <w:r>
        <w:rPr>
          <w:sz w:val="28"/>
          <w:szCs w:val="28"/>
        </w:rPr>
        <w:t xml:space="preserve"> </w:t>
      </w:r>
      <w:r w:rsidRPr="00BC2EE9">
        <w:rPr>
          <w:sz w:val="28"/>
          <w:szCs w:val="28"/>
        </w:rPr>
        <w:t xml:space="preserve">(например, в налоговые органы, в учреждения службы занятости) </w:t>
      </w:r>
      <w:r w:rsidRPr="00C811E2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обратиться </w:t>
      </w:r>
      <w:r w:rsidRPr="00C811E2">
        <w:rPr>
          <w:sz w:val="28"/>
          <w:szCs w:val="28"/>
        </w:rPr>
        <w:t>к работодателю</w:t>
      </w:r>
      <w:r>
        <w:rPr>
          <w:sz w:val="28"/>
          <w:szCs w:val="28"/>
        </w:rPr>
        <w:t>.</w:t>
      </w:r>
    </w:p>
    <w:p w:rsidR="006A15E6" w:rsidRPr="00284E98" w:rsidRDefault="006A15E6" w:rsidP="006A15E6">
      <w:pPr>
        <w:pStyle w:val="a8"/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rStyle w:val="aa"/>
          <w:i/>
          <w:iCs/>
          <w:color w:val="212121"/>
          <w:sz w:val="28"/>
          <w:szCs w:val="28"/>
          <w:shd w:val="clear" w:color="auto" w:fill="FFFFFF"/>
        </w:rPr>
        <w:t>В</w:t>
      </w:r>
      <w:r w:rsidRPr="00284E98">
        <w:rPr>
          <w:rStyle w:val="aa"/>
          <w:i/>
          <w:iCs/>
          <w:color w:val="212121"/>
          <w:sz w:val="28"/>
          <w:szCs w:val="28"/>
          <w:shd w:val="clear" w:color="auto" w:fill="FFFFFF"/>
        </w:rPr>
        <w:t xml:space="preserve">ы всегда можете посмотреть информацию на официальном сайте СФР, </w:t>
      </w:r>
      <w:r w:rsidRPr="00284E98">
        <w:rPr>
          <w:rStyle w:val="ad"/>
          <w:b/>
          <w:bCs/>
          <w:color w:val="212121"/>
          <w:sz w:val="28"/>
          <w:szCs w:val="28"/>
          <w:shd w:val="clear" w:color="auto" w:fill="FFFFFF"/>
        </w:rPr>
        <w:t>социальных сетях </w:t>
      </w:r>
      <w:hyperlink r:id="rId7" w:tooltip="ВК" w:history="1">
        <w:r w:rsidRPr="00284E98">
          <w:rPr>
            <w:rStyle w:val="a7"/>
            <w:rFonts w:eastAsia="Calibri"/>
            <w:b/>
            <w:bCs/>
            <w:i/>
            <w:iCs/>
            <w:color w:val="212121"/>
            <w:sz w:val="28"/>
            <w:szCs w:val="28"/>
          </w:rPr>
          <w:t>ВК</w:t>
        </w:r>
      </w:hyperlink>
      <w:r w:rsidRPr="00284E98">
        <w:rPr>
          <w:rStyle w:val="ad"/>
          <w:b/>
          <w:bCs/>
          <w:color w:val="212121"/>
          <w:sz w:val="28"/>
          <w:szCs w:val="28"/>
          <w:shd w:val="clear" w:color="auto" w:fill="FFFFFF"/>
        </w:rPr>
        <w:t>, </w:t>
      </w:r>
      <w:hyperlink r:id="rId8" w:history="1">
        <w:r w:rsidRPr="00284E98">
          <w:rPr>
            <w:rStyle w:val="a7"/>
            <w:rFonts w:eastAsia="Calibri"/>
            <w:b/>
            <w:bCs/>
            <w:i/>
            <w:iCs/>
            <w:color w:val="212121"/>
            <w:sz w:val="28"/>
            <w:szCs w:val="28"/>
          </w:rPr>
          <w:t>ОК</w:t>
        </w:r>
      </w:hyperlink>
      <w:r w:rsidRPr="00284E98">
        <w:rPr>
          <w:rStyle w:val="ad"/>
          <w:b/>
          <w:bCs/>
          <w:color w:val="212121"/>
          <w:sz w:val="28"/>
          <w:szCs w:val="28"/>
          <w:shd w:val="clear" w:color="auto" w:fill="FFFFFF"/>
        </w:rPr>
        <w:t>, </w:t>
      </w:r>
      <w:hyperlink r:id="rId9" w:history="1">
        <w:r w:rsidRPr="00284E98">
          <w:rPr>
            <w:rStyle w:val="a7"/>
            <w:rFonts w:eastAsia="Calibri"/>
            <w:b/>
            <w:bCs/>
            <w:i/>
            <w:iCs/>
            <w:color w:val="212121"/>
            <w:sz w:val="28"/>
            <w:szCs w:val="28"/>
          </w:rPr>
          <w:t>ТГ</w:t>
        </w:r>
      </w:hyperlink>
      <w:r w:rsidRPr="00284E98">
        <w:rPr>
          <w:rStyle w:val="ad"/>
          <w:b/>
          <w:bCs/>
          <w:color w:val="212121"/>
          <w:sz w:val="28"/>
          <w:szCs w:val="28"/>
          <w:shd w:val="clear" w:color="auto" w:fill="FFFFFF"/>
        </w:rPr>
        <w:t>, </w:t>
      </w:r>
      <w:r w:rsidRPr="00284E98">
        <w:rPr>
          <w:rStyle w:val="aa"/>
          <w:i/>
          <w:iCs/>
          <w:color w:val="212121"/>
          <w:sz w:val="28"/>
          <w:szCs w:val="28"/>
          <w:shd w:val="clear" w:color="auto" w:fill="FFFFFF"/>
        </w:rPr>
        <w:t xml:space="preserve">позвонить специалистам Отделения СФР по Москве и Московской области по телефону единого </w:t>
      </w:r>
      <w:proofErr w:type="spellStart"/>
      <w:proofErr w:type="gramStart"/>
      <w:r w:rsidRPr="00284E98">
        <w:rPr>
          <w:rStyle w:val="aa"/>
          <w:i/>
          <w:iCs/>
          <w:color w:val="212121"/>
          <w:sz w:val="28"/>
          <w:szCs w:val="28"/>
          <w:shd w:val="clear" w:color="auto" w:fill="FFFFFF"/>
        </w:rPr>
        <w:t>контакт-центра</w:t>
      </w:r>
      <w:proofErr w:type="spellEnd"/>
      <w:proofErr w:type="gramEnd"/>
      <w:r w:rsidRPr="00284E98">
        <w:rPr>
          <w:rStyle w:val="aa"/>
          <w:i/>
          <w:iCs/>
          <w:color w:val="212121"/>
          <w:sz w:val="28"/>
          <w:szCs w:val="28"/>
          <w:shd w:val="clear" w:color="auto" w:fill="FFFFFF"/>
        </w:rPr>
        <w:t xml:space="preserve"> взаимодействия с гражданами 8 (800) 100-00-01 (работает круглосуточно, звонок бесплатный).</w:t>
      </w:r>
    </w:p>
    <w:p w:rsidR="006A15E6" w:rsidRDefault="006A15E6" w:rsidP="006A15E6">
      <w:pPr>
        <w:pStyle w:val="a8"/>
        <w:spacing w:before="0" w:beforeAutospacing="0" w:line="360" w:lineRule="auto"/>
        <w:ind w:firstLine="709"/>
        <w:jc w:val="both"/>
        <w:rPr>
          <w:b/>
          <w:i/>
          <w:sz w:val="28"/>
          <w:szCs w:val="28"/>
        </w:rPr>
      </w:pPr>
      <w:r w:rsidRPr="00284E98">
        <w:rPr>
          <w:b/>
          <w:i/>
          <w:sz w:val="28"/>
          <w:szCs w:val="28"/>
        </w:rPr>
        <w:t>Для получения личной консультации по вопросам, требующим обработки персональных данных, рекомендуем посетить любую удобную клиентскую службу регионального Отделения СФР.</w:t>
      </w:r>
    </w:p>
    <w:p w:rsidR="006A15E6" w:rsidRPr="006A15E6" w:rsidRDefault="006A15E6" w:rsidP="006A15E6">
      <w:pPr>
        <w:pStyle w:val="a8"/>
        <w:spacing w:before="0" w:beforeAutospacing="0" w:line="360" w:lineRule="auto"/>
        <w:ind w:firstLine="709"/>
        <w:jc w:val="both"/>
        <w:rPr>
          <w:rStyle w:val="layout"/>
          <w:b/>
          <w:i/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10"/>
      <w:footerReference w:type="default" r:id="rId11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CC0" w:rsidRDefault="00091CC0" w:rsidP="00E60B04">
      <w:pPr>
        <w:spacing w:after="0" w:line="240" w:lineRule="auto"/>
      </w:pPr>
      <w:r>
        <w:separator/>
      </w:r>
    </w:p>
  </w:endnote>
  <w:endnote w:type="continuationSeparator" w:id="0">
    <w:p w:rsidR="00091CC0" w:rsidRDefault="00091CC0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CC0" w:rsidRDefault="00091CC0" w:rsidP="00E60B04">
      <w:pPr>
        <w:spacing w:after="0" w:line="240" w:lineRule="auto"/>
      </w:pPr>
      <w:r>
        <w:separator/>
      </w:r>
    </w:p>
  </w:footnote>
  <w:footnote w:type="continuationSeparator" w:id="0">
    <w:p w:rsidR="00091CC0" w:rsidRDefault="00091CC0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26380">
      <w:pict>
        <v:rect id="_x0000_i1025" style="width:350.6pt;height:.05pt;flip:y" o:hrpct="944" o:hralign="center" o:hrstd="t" o:hr="t" fillcolor="gray" stroked="f"/>
      </w:pict>
    </w:r>
    <w:r w:rsidR="0002638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style="mso-next-textbox:#_x0000_s1025"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62DB7"/>
    <w:multiLevelType w:val="hybridMultilevel"/>
    <w:tmpl w:val="1674C5E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B4610"/>
    <w:multiLevelType w:val="multilevel"/>
    <w:tmpl w:val="504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05C80"/>
    <w:multiLevelType w:val="hybridMultilevel"/>
    <w:tmpl w:val="D714C4C2"/>
    <w:lvl w:ilvl="0" w:tplc="BD38B2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599476F"/>
    <w:multiLevelType w:val="hybridMultilevel"/>
    <w:tmpl w:val="4B8CC9DC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64E3A"/>
    <w:multiLevelType w:val="multilevel"/>
    <w:tmpl w:val="8244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84B7F"/>
    <w:multiLevelType w:val="hybridMultilevel"/>
    <w:tmpl w:val="1EE6ABEE"/>
    <w:lvl w:ilvl="0" w:tplc="BD38B23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B65B1"/>
    <w:multiLevelType w:val="multilevel"/>
    <w:tmpl w:val="0CA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C1599C"/>
    <w:multiLevelType w:val="hybridMultilevel"/>
    <w:tmpl w:val="B4023550"/>
    <w:lvl w:ilvl="0" w:tplc="4BD801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27A59"/>
    <w:multiLevelType w:val="hybridMultilevel"/>
    <w:tmpl w:val="F488CBF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9F537B"/>
    <w:multiLevelType w:val="multilevel"/>
    <w:tmpl w:val="BF3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FF7A8E"/>
    <w:multiLevelType w:val="hybridMultilevel"/>
    <w:tmpl w:val="E96C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248EA"/>
    <w:multiLevelType w:val="multilevel"/>
    <w:tmpl w:val="DDC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226971"/>
    <w:multiLevelType w:val="hybridMultilevel"/>
    <w:tmpl w:val="DB46C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516582"/>
    <w:multiLevelType w:val="hybridMultilevel"/>
    <w:tmpl w:val="E7BE18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E157E8"/>
    <w:multiLevelType w:val="hybridMultilevel"/>
    <w:tmpl w:val="575CD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5F64F81"/>
    <w:multiLevelType w:val="hybridMultilevel"/>
    <w:tmpl w:val="A904A20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C54EEF"/>
    <w:multiLevelType w:val="hybridMultilevel"/>
    <w:tmpl w:val="DF869B92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770781"/>
    <w:multiLevelType w:val="hybridMultilevel"/>
    <w:tmpl w:val="23EC701E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52C4E"/>
    <w:multiLevelType w:val="hybridMultilevel"/>
    <w:tmpl w:val="DDA83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E45C25"/>
    <w:multiLevelType w:val="multilevel"/>
    <w:tmpl w:val="685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95A2B"/>
    <w:multiLevelType w:val="hybridMultilevel"/>
    <w:tmpl w:val="D9A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AC3768"/>
    <w:multiLevelType w:val="hybridMultilevel"/>
    <w:tmpl w:val="C2ACB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8"/>
  </w:num>
  <w:num w:numId="4">
    <w:abstractNumId w:val="22"/>
  </w:num>
  <w:num w:numId="5">
    <w:abstractNumId w:val="23"/>
  </w:num>
  <w:num w:numId="6">
    <w:abstractNumId w:val="19"/>
  </w:num>
  <w:num w:numId="7">
    <w:abstractNumId w:val="39"/>
  </w:num>
  <w:num w:numId="8">
    <w:abstractNumId w:val="26"/>
  </w:num>
  <w:num w:numId="9">
    <w:abstractNumId w:val="12"/>
  </w:num>
  <w:num w:numId="10">
    <w:abstractNumId w:val="25"/>
  </w:num>
  <w:num w:numId="11">
    <w:abstractNumId w:val="2"/>
  </w:num>
  <w:num w:numId="12">
    <w:abstractNumId w:val="13"/>
  </w:num>
  <w:num w:numId="13">
    <w:abstractNumId w:val="9"/>
  </w:num>
  <w:num w:numId="14">
    <w:abstractNumId w:val="11"/>
  </w:num>
  <w:num w:numId="15">
    <w:abstractNumId w:val="34"/>
  </w:num>
  <w:num w:numId="16">
    <w:abstractNumId w:val="17"/>
  </w:num>
  <w:num w:numId="17">
    <w:abstractNumId w:val="16"/>
  </w:num>
  <w:num w:numId="18">
    <w:abstractNumId w:val="14"/>
  </w:num>
  <w:num w:numId="19">
    <w:abstractNumId w:val="6"/>
  </w:num>
  <w:num w:numId="20">
    <w:abstractNumId w:val="31"/>
  </w:num>
  <w:num w:numId="21">
    <w:abstractNumId w:val="32"/>
  </w:num>
  <w:num w:numId="22">
    <w:abstractNumId w:val="29"/>
  </w:num>
  <w:num w:numId="23">
    <w:abstractNumId w:val="20"/>
  </w:num>
  <w:num w:numId="24">
    <w:abstractNumId w:val="4"/>
  </w:num>
  <w:num w:numId="25">
    <w:abstractNumId w:val="37"/>
  </w:num>
  <w:num w:numId="26">
    <w:abstractNumId w:val="38"/>
  </w:num>
  <w:num w:numId="27">
    <w:abstractNumId w:val="21"/>
  </w:num>
  <w:num w:numId="28">
    <w:abstractNumId w:val="36"/>
  </w:num>
  <w:num w:numId="29">
    <w:abstractNumId w:val="1"/>
  </w:num>
  <w:num w:numId="30">
    <w:abstractNumId w:val="28"/>
  </w:num>
  <w:num w:numId="31">
    <w:abstractNumId w:val="7"/>
  </w:num>
  <w:num w:numId="32">
    <w:abstractNumId w:val="10"/>
  </w:num>
  <w:num w:numId="33">
    <w:abstractNumId w:val="8"/>
  </w:num>
  <w:num w:numId="34">
    <w:abstractNumId w:val="30"/>
  </w:num>
  <w:num w:numId="35">
    <w:abstractNumId w:val="40"/>
  </w:num>
  <w:num w:numId="36">
    <w:abstractNumId w:val="33"/>
  </w:num>
  <w:num w:numId="37">
    <w:abstractNumId w:val="27"/>
  </w:num>
  <w:num w:numId="38">
    <w:abstractNumId w:val="15"/>
  </w:num>
  <w:num w:numId="39">
    <w:abstractNumId w:val="35"/>
  </w:num>
  <w:num w:numId="40">
    <w:abstractNumId w:val="3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05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522D"/>
    <w:rsid w:val="0000760B"/>
    <w:rsid w:val="000111E5"/>
    <w:rsid w:val="000134BF"/>
    <w:rsid w:val="000171F3"/>
    <w:rsid w:val="000176A9"/>
    <w:rsid w:val="00024699"/>
    <w:rsid w:val="00026380"/>
    <w:rsid w:val="00041395"/>
    <w:rsid w:val="00041A25"/>
    <w:rsid w:val="00044758"/>
    <w:rsid w:val="0005466E"/>
    <w:rsid w:val="000651A0"/>
    <w:rsid w:val="00087025"/>
    <w:rsid w:val="00087844"/>
    <w:rsid w:val="00091CC0"/>
    <w:rsid w:val="000A1BF7"/>
    <w:rsid w:val="000A2602"/>
    <w:rsid w:val="000A2F7D"/>
    <w:rsid w:val="000A775E"/>
    <w:rsid w:val="000C6B84"/>
    <w:rsid w:val="000D688F"/>
    <w:rsid w:val="000E01B2"/>
    <w:rsid w:val="000F3671"/>
    <w:rsid w:val="000F58CE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24"/>
    <w:rsid w:val="001C23F0"/>
    <w:rsid w:val="001C3293"/>
    <w:rsid w:val="001C67CA"/>
    <w:rsid w:val="001C7331"/>
    <w:rsid w:val="001D3C30"/>
    <w:rsid w:val="001E454D"/>
    <w:rsid w:val="001E6067"/>
    <w:rsid w:val="001F1BAE"/>
    <w:rsid w:val="001F21CE"/>
    <w:rsid w:val="00213C33"/>
    <w:rsid w:val="002148DB"/>
    <w:rsid w:val="00214AFC"/>
    <w:rsid w:val="00223B19"/>
    <w:rsid w:val="00225BE9"/>
    <w:rsid w:val="00242883"/>
    <w:rsid w:val="0024598C"/>
    <w:rsid w:val="002518D5"/>
    <w:rsid w:val="00251D04"/>
    <w:rsid w:val="0025648C"/>
    <w:rsid w:val="002644E4"/>
    <w:rsid w:val="00266709"/>
    <w:rsid w:val="00271505"/>
    <w:rsid w:val="002723FB"/>
    <w:rsid w:val="0027775F"/>
    <w:rsid w:val="00283E5D"/>
    <w:rsid w:val="00290461"/>
    <w:rsid w:val="0029088D"/>
    <w:rsid w:val="00296C8F"/>
    <w:rsid w:val="002A4C23"/>
    <w:rsid w:val="002C53B8"/>
    <w:rsid w:val="002C54AA"/>
    <w:rsid w:val="002C65DD"/>
    <w:rsid w:val="002C706C"/>
    <w:rsid w:val="002D01F6"/>
    <w:rsid w:val="002D09CA"/>
    <w:rsid w:val="002D382A"/>
    <w:rsid w:val="002F0317"/>
    <w:rsid w:val="002F47C2"/>
    <w:rsid w:val="002F5CA5"/>
    <w:rsid w:val="00305ED0"/>
    <w:rsid w:val="00307E64"/>
    <w:rsid w:val="00312407"/>
    <w:rsid w:val="00314DAD"/>
    <w:rsid w:val="003241BB"/>
    <w:rsid w:val="00331B32"/>
    <w:rsid w:val="00331E05"/>
    <w:rsid w:val="00332E90"/>
    <w:rsid w:val="00334AE0"/>
    <w:rsid w:val="00336680"/>
    <w:rsid w:val="003367E1"/>
    <w:rsid w:val="00336BB5"/>
    <w:rsid w:val="00341773"/>
    <w:rsid w:val="00342367"/>
    <w:rsid w:val="003439D9"/>
    <w:rsid w:val="00343FD8"/>
    <w:rsid w:val="003500EE"/>
    <w:rsid w:val="00352CB5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7990"/>
    <w:rsid w:val="003A7DC6"/>
    <w:rsid w:val="003B56BC"/>
    <w:rsid w:val="003C54DF"/>
    <w:rsid w:val="003E7565"/>
    <w:rsid w:val="003F40D1"/>
    <w:rsid w:val="003F68CF"/>
    <w:rsid w:val="00413D2E"/>
    <w:rsid w:val="00415D59"/>
    <w:rsid w:val="00420A60"/>
    <w:rsid w:val="0043100C"/>
    <w:rsid w:val="0043274C"/>
    <w:rsid w:val="0043408E"/>
    <w:rsid w:val="004371B1"/>
    <w:rsid w:val="0044529F"/>
    <w:rsid w:val="00452CCB"/>
    <w:rsid w:val="00457E26"/>
    <w:rsid w:val="00464229"/>
    <w:rsid w:val="004642C9"/>
    <w:rsid w:val="00465A84"/>
    <w:rsid w:val="0047740F"/>
    <w:rsid w:val="00487823"/>
    <w:rsid w:val="004A589F"/>
    <w:rsid w:val="004A7761"/>
    <w:rsid w:val="004A7E88"/>
    <w:rsid w:val="004B7B5D"/>
    <w:rsid w:val="004C05CC"/>
    <w:rsid w:val="004C1486"/>
    <w:rsid w:val="004C1884"/>
    <w:rsid w:val="004C5347"/>
    <w:rsid w:val="004C737E"/>
    <w:rsid w:val="004D2617"/>
    <w:rsid w:val="004D3207"/>
    <w:rsid w:val="004E250C"/>
    <w:rsid w:val="004E6590"/>
    <w:rsid w:val="004F10C0"/>
    <w:rsid w:val="005029D5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95A99"/>
    <w:rsid w:val="005A300F"/>
    <w:rsid w:val="005A3A5B"/>
    <w:rsid w:val="005B111A"/>
    <w:rsid w:val="005B2399"/>
    <w:rsid w:val="005B6D8D"/>
    <w:rsid w:val="005C18D6"/>
    <w:rsid w:val="005D2E1E"/>
    <w:rsid w:val="005D49DC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9593D"/>
    <w:rsid w:val="006A15E6"/>
    <w:rsid w:val="006A1766"/>
    <w:rsid w:val="006A2152"/>
    <w:rsid w:val="006A532E"/>
    <w:rsid w:val="006A6F7D"/>
    <w:rsid w:val="006A7840"/>
    <w:rsid w:val="006B4172"/>
    <w:rsid w:val="006B48B8"/>
    <w:rsid w:val="006C0430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2407F"/>
    <w:rsid w:val="00731A3B"/>
    <w:rsid w:val="007338AF"/>
    <w:rsid w:val="00733E7E"/>
    <w:rsid w:val="00746BB9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46388"/>
    <w:rsid w:val="008502FF"/>
    <w:rsid w:val="00852C71"/>
    <w:rsid w:val="00856FF6"/>
    <w:rsid w:val="00860C92"/>
    <w:rsid w:val="008724E0"/>
    <w:rsid w:val="00877B7B"/>
    <w:rsid w:val="00894C22"/>
    <w:rsid w:val="00897804"/>
    <w:rsid w:val="008A1587"/>
    <w:rsid w:val="008A1E5A"/>
    <w:rsid w:val="008A2CE8"/>
    <w:rsid w:val="008A5467"/>
    <w:rsid w:val="008B1410"/>
    <w:rsid w:val="008B4B99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2FDA"/>
    <w:rsid w:val="00965D9F"/>
    <w:rsid w:val="00966E9E"/>
    <w:rsid w:val="00976250"/>
    <w:rsid w:val="00977DB8"/>
    <w:rsid w:val="00977EC3"/>
    <w:rsid w:val="00986509"/>
    <w:rsid w:val="00991156"/>
    <w:rsid w:val="00991BE3"/>
    <w:rsid w:val="009967BB"/>
    <w:rsid w:val="009B4176"/>
    <w:rsid w:val="009B5923"/>
    <w:rsid w:val="009C2924"/>
    <w:rsid w:val="009D1434"/>
    <w:rsid w:val="009F3DEC"/>
    <w:rsid w:val="00A02B02"/>
    <w:rsid w:val="00A228A8"/>
    <w:rsid w:val="00A2715B"/>
    <w:rsid w:val="00A35CFC"/>
    <w:rsid w:val="00A36B51"/>
    <w:rsid w:val="00A42974"/>
    <w:rsid w:val="00A536E1"/>
    <w:rsid w:val="00A572A0"/>
    <w:rsid w:val="00A67263"/>
    <w:rsid w:val="00A7658C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283F"/>
    <w:rsid w:val="00B24AB2"/>
    <w:rsid w:val="00B27960"/>
    <w:rsid w:val="00B30528"/>
    <w:rsid w:val="00B30779"/>
    <w:rsid w:val="00B54BE1"/>
    <w:rsid w:val="00B646B7"/>
    <w:rsid w:val="00B647EC"/>
    <w:rsid w:val="00B7023D"/>
    <w:rsid w:val="00B728E7"/>
    <w:rsid w:val="00B733F3"/>
    <w:rsid w:val="00B73806"/>
    <w:rsid w:val="00B76E79"/>
    <w:rsid w:val="00B80967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38E8"/>
    <w:rsid w:val="00BE7DB1"/>
    <w:rsid w:val="00BF6B00"/>
    <w:rsid w:val="00C01A70"/>
    <w:rsid w:val="00C03AB5"/>
    <w:rsid w:val="00C03C6C"/>
    <w:rsid w:val="00C06C71"/>
    <w:rsid w:val="00C12130"/>
    <w:rsid w:val="00C13517"/>
    <w:rsid w:val="00C144BE"/>
    <w:rsid w:val="00C159A1"/>
    <w:rsid w:val="00C170B0"/>
    <w:rsid w:val="00C21746"/>
    <w:rsid w:val="00C24B2A"/>
    <w:rsid w:val="00C309E1"/>
    <w:rsid w:val="00C42977"/>
    <w:rsid w:val="00C42AEB"/>
    <w:rsid w:val="00C455EC"/>
    <w:rsid w:val="00C758C3"/>
    <w:rsid w:val="00C80AEB"/>
    <w:rsid w:val="00C90968"/>
    <w:rsid w:val="00C92599"/>
    <w:rsid w:val="00C928D4"/>
    <w:rsid w:val="00CA6F3E"/>
    <w:rsid w:val="00CB1CEE"/>
    <w:rsid w:val="00CB374F"/>
    <w:rsid w:val="00CB5EC0"/>
    <w:rsid w:val="00CC334C"/>
    <w:rsid w:val="00CC53EA"/>
    <w:rsid w:val="00CC618C"/>
    <w:rsid w:val="00CC7196"/>
    <w:rsid w:val="00CD4F9B"/>
    <w:rsid w:val="00CD5883"/>
    <w:rsid w:val="00CE09A8"/>
    <w:rsid w:val="00CE4883"/>
    <w:rsid w:val="00CF0E00"/>
    <w:rsid w:val="00CF2644"/>
    <w:rsid w:val="00D0055E"/>
    <w:rsid w:val="00D06D95"/>
    <w:rsid w:val="00D16CFC"/>
    <w:rsid w:val="00D22BD6"/>
    <w:rsid w:val="00D2547C"/>
    <w:rsid w:val="00D50194"/>
    <w:rsid w:val="00D52C8A"/>
    <w:rsid w:val="00D61F08"/>
    <w:rsid w:val="00D6290B"/>
    <w:rsid w:val="00D62A33"/>
    <w:rsid w:val="00D801BB"/>
    <w:rsid w:val="00D80237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5BA8"/>
    <w:rsid w:val="00DD2F82"/>
    <w:rsid w:val="00DD5D02"/>
    <w:rsid w:val="00DD75BB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32CF"/>
    <w:rsid w:val="00E546CB"/>
    <w:rsid w:val="00E578AB"/>
    <w:rsid w:val="00E60A00"/>
    <w:rsid w:val="00E60B04"/>
    <w:rsid w:val="00E63FC3"/>
    <w:rsid w:val="00E70CB6"/>
    <w:rsid w:val="00E719AA"/>
    <w:rsid w:val="00E71B9E"/>
    <w:rsid w:val="00E71F4E"/>
    <w:rsid w:val="00E74016"/>
    <w:rsid w:val="00E82F63"/>
    <w:rsid w:val="00E92B56"/>
    <w:rsid w:val="00EA42FD"/>
    <w:rsid w:val="00EB3CAD"/>
    <w:rsid w:val="00EC013A"/>
    <w:rsid w:val="00EC1CEB"/>
    <w:rsid w:val="00EC3560"/>
    <w:rsid w:val="00EC3BE3"/>
    <w:rsid w:val="00ED2BAD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7227"/>
    <w:rsid w:val="00F40749"/>
    <w:rsid w:val="00F503FD"/>
    <w:rsid w:val="00F57479"/>
    <w:rsid w:val="00F751D7"/>
    <w:rsid w:val="00F871B5"/>
    <w:rsid w:val="00F918ED"/>
    <w:rsid w:val="00F925A7"/>
    <w:rsid w:val="00F934E4"/>
    <w:rsid w:val="00F9740B"/>
    <w:rsid w:val="00FA099B"/>
    <w:rsid w:val="00FA6B3B"/>
    <w:rsid w:val="00FB071E"/>
    <w:rsid w:val="00FB173F"/>
    <w:rsid w:val="00FB2773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14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msk.i.moskob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sfr.moskva.i.moskovskaya.obla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sfr_moskva_i_moskovskayaobl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2024-08-06T11:03:00Z</cp:lastPrinted>
  <dcterms:created xsi:type="dcterms:W3CDTF">2024-08-26T09:58:00Z</dcterms:created>
  <dcterms:modified xsi:type="dcterms:W3CDTF">2024-08-26T09:58:00Z</dcterms:modified>
</cp:coreProperties>
</file>