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954" w:rsidRDefault="00830575" w:rsidP="00A36954">
      <w:pPr>
        <w:spacing w:after="0" w:line="240" w:lineRule="auto"/>
        <w:rPr>
          <w:rFonts w:cs="Times New Roman"/>
          <w:szCs w:val="24"/>
        </w:rPr>
      </w:pPr>
      <w:r w:rsidRPr="00830575">
        <w:rPr>
          <w:rFonts w:cs="Times New Roman"/>
          <w:szCs w:val="24"/>
        </w:rPr>
        <w:t xml:space="preserve">                                               </w:t>
      </w:r>
      <w:r>
        <w:rPr>
          <w:rFonts w:cs="Times New Roman"/>
          <w:szCs w:val="24"/>
        </w:rPr>
        <w:t xml:space="preserve">        </w:t>
      </w:r>
      <w:r w:rsidRPr="00830575">
        <w:rPr>
          <w:rFonts w:cs="Times New Roman"/>
          <w:szCs w:val="24"/>
        </w:rPr>
        <w:t xml:space="preserve">          </w:t>
      </w:r>
      <w:r w:rsidR="00A36954">
        <w:rPr>
          <w:rFonts w:cs="Times New Roman"/>
          <w:szCs w:val="24"/>
        </w:rPr>
        <w:t xml:space="preserve">       </w:t>
      </w:r>
      <w:r w:rsidR="00A36954">
        <w:rPr>
          <w:rFonts w:cs="Times New Roman"/>
          <w:szCs w:val="24"/>
        </w:rPr>
        <w:t xml:space="preserve">Зарегистрировано Управлением Министерства       </w:t>
      </w:r>
    </w:p>
    <w:p w:rsidR="00A36954" w:rsidRDefault="00A36954" w:rsidP="00A36954">
      <w:pPr>
        <w:spacing w:after="0" w:line="240" w:lineRule="auto"/>
        <w:rPr>
          <w:rFonts w:cs="Times New Roman"/>
          <w:szCs w:val="24"/>
        </w:rPr>
      </w:pPr>
      <w:r>
        <w:rPr>
          <w:rFonts w:cs="Times New Roman"/>
          <w:szCs w:val="24"/>
        </w:rPr>
        <w:t xml:space="preserve">                                                                        </w:t>
      </w:r>
      <w:proofErr w:type="gramStart"/>
      <w:r>
        <w:rPr>
          <w:rFonts w:cs="Times New Roman"/>
          <w:szCs w:val="24"/>
        </w:rPr>
        <w:t>юстиции</w:t>
      </w:r>
      <w:proofErr w:type="gramEnd"/>
      <w:r>
        <w:rPr>
          <w:rFonts w:cs="Times New Roman"/>
          <w:szCs w:val="24"/>
        </w:rPr>
        <w:t xml:space="preserve"> Российской Федерации по Московской области                                                               </w:t>
      </w:r>
    </w:p>
    <w:p w:rsidR="00A36954" w:rsidRDefault="00A36954" w:rsidP="00A36954">
      <w:pPr>
        <w:spacing w:after="0" w:line="240" w:lineRule="auto"/>
        <w:rPr>
          <w:rFonts w:cs="Times New Roman"/>
          <w:szCs w:val="24"/>
        </w:rPr>
      </w:pPr>
      <w:r>
        <w:rPr>
          <w:rFonts w:cs="Times New Roman"/>
          <w:szCs w:val="24"/>
        </w:rPr>
        <w:t xml:space="preserve">                                                                        Дата государственной регистрации </w:t>
      </w:r>
      <w:r>
        <w:rPr>
          <w:rFonts w:cs="Times New Roman"/>
          <w:szCs w:val="24"/>
        </w:rPr>
        <w:t>3</w:t>
      </w:r>
      <w:r>
        <w:rPr>
          <w:rFonts w:cs="Times New Roman"/>
          <w:szCs w:val="24"/>
        </w:rPr>
        <w:t>0.</w:t>
      </w:r>
      <w:r>
        <w:rPr>
          <w:rFonts w:cs="Times New Roman"/>
          <w:szCs w:val="24"/>
        </w:rPr>
        <w:t>0</w:t>
      </w:r>
      <w:r>
        <w:rPr>
          <w:rFonts w:cs="Times New Roman"/>
          <w:szCs w:val="24"/>
        </w:rPr>
        <w:t>1.202</w:t>
      </w:r>
      <w:r>
        <w:rPr>
          <w:rFonts w:cs="Times New Roman"/>
          <w:szCs w:val="24"/>
        </w:rPr>
        <w:t>5</w:t>
      </w:r>
    </w:p>
    <w:p w:rsidR="00A36954" w:rsidRDefault="00A36954" w:rsidP="00A36954">
      <w:pPr>
        <w:spacing w:after="0" w:line="240" w:lineRule="auto"/>
        <w:rPr>
          <w:rFonts w:cs="Times New Roman"/>
          <w:szCs w:val="24"/>
        </w:rPr>
      </w:pPr>
      <w:r>
        <w:rPr>
          <w:rFonts w:cs="Times New Roman"/>
          <w:szCs w:val="24"/>
        </w:rPr>
        <w:t xml:space="preserve">                                                                        Государственный регистрационный номер </w:t>
      </w:r>
    </w:p>
    <w:p w:rsidR="00A36954" w:rsidRDefault="00A36954" w:rsidP="00A36954">
      <w:pPr>
        <w:spacing w:after="0" w:line="240" w:lineRule="auto"/>
        <w:rPr>
          <w:rFonts w:cs="Times New Roman"/>
          <w:szCs w:val="24"/>
        </w:rPr>
      </w:pPr>
      <w:r>
        <w:rPr>
          <w:rFonts w:cs="Times New Roman"/>
          <w:szCs w:val="24"/>
        </w:rPr>
        <w:t xml:space="preserve">                                                                        </w:t>
      </w:r>
      <w:r>
        <w:rPr>
          <w:rFonts w:cs="Times New Roman"/>
          <w:szCs w:val="24"/>
          <w:lang w:val="en-US"/>
        </w:rPr>
        <w:t>RU</w:t>
      </w:r>
      <w:r>
        <w:rPr>
          <w:rFonts w:cs="Times New Roman"/>
          <w:szCs w:val="24"/>
        </w:rPr>
        <w:t>50333000202</w:t>
      </w:r>
      <w:r>
        <w:rPr>
          <w:rFonts w:cs="Times New Roman"/>
          <w:szCs w:val="24"/>
        </w:rPr>
        <w:t>5</w:t>
      </w:r>
      <w:r>
        <w:rPr>
          <w:rFonts w:cs="Times New Roman"/>
          <w:szCs w:val="24"/>
        </w:rPr>
        <w:t>00</w:t>
      </w:r>
      <w:r>
        <w:rPr>
          <w:rFonts w:cs="Times New Roman"/>
          <w:szCs w:val="24"/>
        </w:rPr>
        <w:t>1</w:t>
      </w:r>
    </w:p>
    <w:p w:rsidR="00A36954" w:rsidRDefault="00A36954" w:rsidP="00830575">
      <w:pPr>
        <w:spacing w:line="240" w:lineRule="auto"/>
        <w:rPr>
          <w:rFonts w:cs="Times New Roman"/>
          <w:szCs w:val="24"/>
        </w:rPr>
      </w:pPr>
    </w:p>
    <w:p w:rsidR="00830575" w:rsidRPr="00830575" w:rsidRDefault="00417C49" w:rsidP="00830575">
      <w:pPr>
        <w:spacing w:line="240" w:lineRule="auto"/>
        <w:rPr>
          <w:rFonts w:cs="Times New Roman"/>
          <w:szCs w:val="24"/>
        </w:rPr>
      </w:pPr>
      <w:r>
        <w:rPr>
          <w:rFonts w:cs="Times New Roman"/>
          <w:szCs w:val="24"/>
        </w:rPr>
        <w:t xml:space="preserve">                                                                       </w:t>
      </w:r>
      <w:r w:rsidR="00830575" w:rsidRPr="00830575">
        <w:rPr>
          <w:rFonts w:cs="Times New Roman"/>
          <w:szCs w:val="24"/>
        </w:rPr>
        <w:t xml:space="preserve"> </w:t>
      </w:r>
      <w:r w:rsidR="00830575" w:rsidRPr="00830575">
        <w:rPr>
          <w:rFonts w:cs="Times New Roman"/>
          <w:noProof/>
          <w:szCs w:val="24"/>
          <w:lang w:eastAsia="ru-RU"/>
        </w:rPr>
        <w:drawing>
          <wp:inline distT="0" distB="0" distL="0" distR="0" wp14:anchorId="1A4C2662" wp14:editId="76692D41">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r w:rsidR="00830575" w:rsidRPr="00830575">
        <w:rPr>
          <w:rFonts w:cs="Times New Roman"/>
          <w:szCs w:val="24"/>
        </w:rPr>
        <w:t xml:space="preserve">                                                                      </w:t>
      </w:r>
    </w:p>
    <w:p w:rsidR="00830575" w:rsidRPr="00830575" w:rsidRDefault="00830575" w:rsidP="00830575">
      <w:pPr>
        <w:spacing w:after="0" w:line="240" w:lineRule="auto"/>
        <w:rPr>
          <w:rFonts w:cs="Times New Roman"/>
          <w:szCs w:val="24"/>
        </w:rPr>
      </w:pPr>
    </w:p>
    <w:p w:rsidR="00830575" w:rsidRPr="00357F1E" w:rsidRDefault="00830575" w:rsidP="00F816B8">
      <w:pPr>
        <w:spacing w:after="120" w:line="360" w:lineRule="auto"/>
        <w:ind w:left="-567"/>
        <w:rPr>
          <w:rFonts w:cs="Times New Roman"/>
          <w:b/>
          <w:sz w:val="28"/>
          <w:szCs w:val="28"/>
        </w:rPr>
      </w:pPr>
      <w:r w:rsidRPr="00830575">
        <w:rPr>
          <w:rFonts w:cs="Times New Roman"/>
          <w:szCs w:val="24"/>
        </w:rPr>
        <w:t xml:space="preserve"> </w:t>
      </w:r>
      <w:r>
        <w:rPr>
          <w:rFonts w:cs="Times New Roman"/>
          <w:szCs w:val="24"/>
        </w:rPr>
        <w:t xml:space="preserve">            </w:t>
      </w:r>
      <w:r w:rsidR="00357F1E">
        <w:rPr>
          <w:rFonts w:cs="Times New Roman"/>
          <w:szCs w:val="24"/>
        </w:rPr>
        <w:t xml:space="preserve">     </w:t>
      </w:r>
      <w:r w:rsidRPr="00357F1E">
        <w:rPr>
          <w:rFonts w:cs="Times New Roman"/>
          <w:b/>
          <w:sz w:val="28"/>
          <w:szCs w:val="28"/>
        </w:rPr>
        <w:t xml:space="preserve">СОВЕТ ДЕПУТАТОВ ГОРОДСКОГО ОКРУГА ЭЛЕКТРОСТАЛЬ     </w:t>
      </w:r>
    </w:p>
    <w:p w:rsidR="00830575" w:rsidRPr="00357F1E" w:rsidRDefault="00830575" w:rsidP="00F816B8">
      <w:pPr>
        <w:spacing w:after="120" w:line="360" w:lineRule="auto"/>
        <w:ind w:left="1418"/>
        <w:rPr>
          <w:rFonts w:cs="Times New Roman"/>
          <w:b/>
          <w:sz w:val="28"/>
          <w:szCs w:val="28"/>
        </w:rPr>
      </w:pPr>
      <w:r w:rsidRPr="00357F1E">
        <w:rPr>
          <w:rFonts w:cs="Times New Roman"/>
          <w:b/>
          <w:sz w:val="28"/>
          <w:szCs w:val="28"/>
        </w:rPr>
        <w:t xml:space="preserve">       </w:t>
      </w:r>
      <w:r w:rsidR="00357F1E">
        <w:rPr>
          <w:rFonts w:cs="Times New Roman"/>
          <w:b/>
          <w:sz w:val="28"/>
          <w:szCs w:val="28"/>
        </w:rPr>
        <w:t xml:space="preserve">        </w:t>
      </w:r>
      <w:r w:rsidRPr="00357F1E">
        <w:rPr>
          <w:rFonts w:cs="Times New Roman"/>
          <w:b/>
          <w:sz w:val="28"/>
          <w:szCs w:val="28"/>
        </w:rPr>
        <w:t xml:space="preserve"> МОСКОВСКОЙ   ОБЛАСТИ</w:t>
      </w:r>
    </w:p>
    <w:p w:rsidR="00830575" w:rsidRPr="00830575" w:rsidRDefault="00830575" w:rsidP="00F816B8">
      <w:pPr>
        <w:spacing w:line="360" w:lineRule="auto"/>
        <w:ind w:left="1418"/>
        <w:rPr>
          <w:rFonts w:cs="Times New Roman"/>
          <w:b/>
          <w:sz w:val="44"/>
          <w:szCs w:val="44"/>
        </w:rPr>
      </w:pPr>
      <w:r>
        <w:rPr>
          <w:rFonts w:cs="Times New Roman"/>
          <w:b/>
          <w:sz w:val="32"/>
          <w:szCs w:val="32"/>
        </w:rPr>
        <w:t xml:space="preserve">                    </w:t>
      </w:r>
      <w:r w:rsidR="00F816B8">
        <w:rPr>
          <w:rFonts w:cs="Times New Roman"/>
          <w:b/>
          <w:sz w:val="32"/>
          <w:szCs w:val="32"/>
        </w:rPr>
        <w:t xml:space="preserve"> </w:t>
      </w:r>
      <w:r w:rsidRPr="00830575">
        <w:rPr>
          <w:rFonts w:cs="Times New Roman"/>
          <w:b/>
          <w:sz w:val="44"/>
          <w:szCs w:val="44"/>
        </w:rPr>
        <w:t>Р Е Ш Е Н И Е</w:t>
      </w:r>
    </w:p>
    <w:p w:rsidR="00830575" w:rsidRPr="00830575" w:rsidRDefault="00830575" w:rsidP="00830575">
      <w:pPr>
        <w:spacing w:line="240" w:lineRule="exact"/>
        <w:rPr>
          <w:rFonts w:cs="Times New Roman"/>
          <w:szCs w:val="24"/>
        </w:rPr>
      </w:pPr>
      <w:r w:rsidRPr="00830575">
        <w:rPr>
          <w:rFonts w:cs="Times New Roman"/>
          <w:noProof/>
          <w:szCs w:val="24"/>
          <w:lang w:eastAsia="ru-RU"/>
        </w:rPr>
        <mc:AlternateContent>
          <mc:Choice Requires="wps">
            <w:drawing>
              <wp:anchor distT="0" distB="0" distL="114300" distR="114300" simplePos="0" relativeHeight="251663360" behindDoc="0" locked="0" layoutInCell="1" allowOverlap="1" wp14:anchorId="3BFA0489" wp14:editId="018CC13B">
                <wp:simplePos x="0" y="0"/>
                <wp:positionH relativeFrom="column">
                  <wp:posOffset>-561975</wp:posOffset>
                </wp:positionH>
                <wp:positionV relativeFrom="paragraph">
                  <wp:posOffset>280035</wp:posOffset>
                </wp:positionV>
                <wp:extent cx="547370" cy="640715"/>
                <wp:effectExtent l="9525" t="6985" r="5080" b="95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AD77D" id="Прямоугольник 1" o:spid="_x0000_s1026" style="position:absolute;margin-left:-44.25pt;margin-top:22.05pt;width:43.1pt;height:50.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" filled="f"/>
            </w:pict>
          </mc:Fallback>
        </mc:AlternateContent>
      </w:r>
      <w:r w:rsidRPr="00830575">
        <w:rPr>
          <w:rFonts w:cs="Times New Roman"/>
          <w:szCs w:val="24"/>
        </w:rPr>
        <w:t xml:space="preserve">   </w:t>
      </w:r>
      <w:r w:rsidR="00417C49">
        <w:rPr>
          <w:rFonts w:cs="Times New Roman"/>
          <w:szCs w:val="24"/>
        </w:rPr>
        <w:t xml:space="preserve">                                                       </w:t>
      </w:r>
      <w:bookmarkStart w:id="0" w:name="_GoBack"/>
      <w:bookmarkEnd w:id="0"/>
      <w:r w:rsidR="00ED5A67" w:rsidRPr="00417C49">
        <w:rPr>
          <w:rFonts w:cs="Times New Roman"/>
          <w:b/>
          <w:szCs w:val="24"/>
        </w:rPr>
        <w:t xml:space="preserve">19.12.2024 </w:t>
      </w:r>
      <w:r w:rsidRPr="00417C49">
        <w:rPr>
          <w:rFonts w:cs="Times New Roman"/>
          <w:b/>
          <w:szCs w:val="24"/>
        </w:rPr>
        <w:t xml:space="preserve"> № </w:t>
      </w:r>
      <w:r w:rsidR="00ED5A67" w:rsidRPr="00417C49">
        <w:rPr>
          <w:rFonts w:cs="Times New Roman"/>
          <w:b/>
          <w:szCs w:val="24"/>
        </w:rPr>
        <w:t>405/58</w:t>
      </w:r>
    </w:p>
    <w:p w:rsidR="00830575" w:rsidRPr="00830575" w:rsidRDefault="00830575" w:rsidP="00830575">
      <w:pPr>
        <w:spacing w:after="0" w:line="240" w:lineRule="exact"/>
        <w:rPr>
          <w:rFonts w:cs="Times New Roman"/>
          <w:szCs w:val="24"/>
        </w:rPr>
      </w:pPr>
      <w:r w:rsidRPr="00830575">
        <w:rPr>
          <w:rFonts w:cs="Times New Roman"/>
          <w:noProof/>
          <w:szCs w:val="24"/>
          <w:lang w:eastAsia="ru-RU"/>
        </w:rPr>
        <mc:AlternateContent>
          <mc:Choice Requires="wps">
            <w:drawing>
              <wp:anchor distT="0" distB="0" distL="114300" distR="114300" simplePos="0" relativeHeight="251660288" behindDoc="0" locked="0" layoutInCell="1" allowOverlap="1" wp14:anchorId="546AB745" wp14:editId="1D05BC3E">
                <wp:simplePos x="0" y="0"/>
                <wp:positionH relativeFrom="margin">
                  <wp:posOffset>3238500</wp:posOffset>
                </wp:positionH>
                <wp:positionV relativeFrom="paragraph">
                  <wp:posOffset>75336</wp:posOffset>
                </wp:positionV>
                <wp:extent cx="635" cy="92075"/>
                <wp:effectExtent l="0" t="0" r="37465" b="2222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184D0" id="Прямая соединительная линия 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55pt,5.95pt" to="255.0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">
                <v:stroke startarrowwidth="narrow" startarrowlength="short" endarrowwidth="narrow" endarrowlength="short"/>
                <w10:wrap anchorx="margin"/>
              </v:line>
            </w:pict>
          </mc:Fallback>
        </mc:AlternateContent>
      </w:r>
      <w:r w:rsidRPr="00830575">
        <w:rPr>
          <w:rFonts w:cs="Times New Roman"/>
          <w:noProof/>
          <w:szCs w:val="24"/>
          <w:lang w:eastAsia="ru-RU"/>
        </w:rPr>
        <mc:AlternateContent>
          <mc:Choice Requires="wps">
            <w:drawing>
              <wp:anchor distT="0" distB="0" distL="114300" distR="114300" simplePos="0" relativeHeight="251661312" behindDoc="0" locked="0" layoutInCell="1" allowOverlap="1" wp14:anchorId="4DB609D8" wp14:editId="5BA47B6F">
                <wp:simplePos x="0" y="0"/>
                <wp:positionH relativeFrom="column">
                  <wp:posOffset>133985</wp:posOffset>
                </wp:positionH>
                <wp:positionV relativeFrom="paragraph">
                  <wp:posOffset>54610</wp:posOffset>
                </wp:positionV>
                <wp:extent cx="635" cy="92075"/>
                <wp:effectExtent l="9525" t="6985" r="8890" b="571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16567"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5pt,4.3pt" to="10.6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">
                <v:stroke startarrowwidth="narrow" startarrowlength="short" endarrowwidth="narrow" endarrowlength="short"/>
              </v:line>
            </w:pict>
          </mc:Fallback>
        </mc:AlternateContent>
      </w:r>
      <w:r w:rsidRPr="00830575">
        <w:rPr>
          <w:rFonts w:cs="Times New Roman"/>
          <w:noProof/>
          <w:szCs w:val="24"/>
          <w:lang w:eastAsia="ru-RU"/>
        </w:rPr>
        <mc:AlternateContent>
          <mc:Choice Requires="wps">
            <w:drawing>
              <wp:anchor distT="0" distB="0" distL="114300" distR="114300" simplePos="0" relativeHeight="251662336" behindDoc="0" locked="0" layoutInCell="1" allowOverlap="1" wp14:anchorId="5020349B" wp14:editId="7E8EEBA2">
                <wp:simplePos x="0" y="0"/>
                <wp:positionH relativeFrom="column">
                  <wp:posOffset>136525</wp:posOffset>
                </wp:positionH>
                <wp:positionV relativeFrom="paragraph">
                  <wp:posOffset>54610</wp:posOffset>
                </wp:positionV>
                <wp:extent cx="92075" cy="635"/>
                <wp:effectExtent l="9525" t="6985" r="12700" b="1143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DA55A" id="Прямая соединительная линия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4.3pt" to="1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">
                <v:stroke startarrowwidth="narrow" startarrowlength="short" endarrowwidth="narrow" endarrowlength="short"/>
              </v:line>
            </w:pict>
          </mc:Fallback>
        </mc:AlternateContent>
      </w:r>
      <w:r w:rsidRPr="00830575">
        <w:rPr>
          <w:rFonts w:cs="Times New Roman"/>
          <w:noProof/>
          <w:szCs w:val="24"/>
          <w:lang w:eastAsia="ru-RU"/>
        </w:rPr>
        <mc:AlternateContent>
          <mc:Choice Requires="wps">
            <w:drawing>
              <wp:anchor distT="0" distB="0" distL="114300" distR="114300" simplePos="0" relativeHeight="251659264" behindDoc="0" locked="0" layoutInCell="1" allowOverlap="1" wp14:anchorId="4BF29113" wp14:editId="33B45D0C">
                <wp:simplePos x="0" y="0"/>
                <wp:positionH relativeFrom="column">
                  <wp:posOffset>3141345</wp:posOffset>
                </wp:positionH>
                <wp:positionV relativeFrom="paragraph">
                  <wp:posOffset>73660</wp:posOffset>
                </wp:positionV>
                <wp:extent cx="92075" cy="635"/>
                <wp:effectExtent l="12700" t="6985" r="952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1829B" id="Прямая соединительная линия 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7.35pt,5.8pt" to="254.6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">
                <v:stroke startarrowwidth="narrow" startarrowlength="short" endarrowwidth="narrow" endarrowlength="short"/>
              </v:line>
            </w:pict>
          </mc:Fallback>
        </mc:AlternateContent>
      </w:r>
      <w:r w:rsidRPr="00830575">
        <w:rPr>
          <w:rFonts w:cs="Times New Roman"/>
          <w:szCs w:val="24"/>
        </w:rPr>
        <w:t xml:space="preserve">  </w:t>
      </w:r>
    </w:p>
    <w:p w:rsidR="00830575" w:rsidRPr="00830575" w:rsidRDefault="00830575" w:rsidP="00830575">
      <w:pPr>
        <w:spacing w:after="0" w:line="240" w:lineRule="exact"/>
        <w:rPr>
          <w:rFonts w:cs="Times New Roman"/>
          <w:szCs w:val="24"/>
        </w:rPr>
      </w:pPr>
      <w:r w:rsidRPr="00830575">
        <w:rPr>
          <w:rFonts w:cs="Times New Roman"/>
          <w:szCs w:val="24"/>
        </w:rPr>
        <w:t xml:space="preserve">    О внесении   изменений в </w:t>
      </w:r>
      <w:proofErr w:type="gramStart"/>
      <w:r w:rsidRPr="00830575">
        <w:rPr>
          <w:rFonts w:cs="Times New Roman"/>
          <w:szCs w:val="24"/>
        </w:rPr>
        <w:t>Устав  городского</w:t>
      </w:r>
      <w:proofErr w:type="gramEnd"/>
    </w:p>
    <w:p w:rsidR="00830575" w:rsidRPr="00830575" w:rsidRDefault="00830575" w:rsidP="00830575">
      <w:pPr>
        <w:spacing w:after="0" w:line="240" w:lineRule="exact"/>
        <w:rPr>
          <w:rFonts w:cs="Times New Roman"/>
          <w:szCs w:val="24"/>
        </w:rPr>
      </w:pPr>
      <w:r w:rsidRPr="00830575">
        <w:rPr>
          <w:rFonts w:cs="Times New Roman"/>
          <w:szCs w:val="24"/>
        </w:rPr>
        <w:t xml:space="preserve">    </w:t>
      </w:r>
      <w:proofErr w:type="gramStart"/>
      <w:r w:rsidRPr="00830575">
        <w:rPr>
          <w:rFonts w:cs="Times New Roman"/>
          <w:szCs w:val="24"/>
        </w:rPr>
        <w:t>округа  Электросталь</w:t>
      </w:r>
      <w:proofErr w:type="gramEnd"/>
      <w:r w:rsidRPr="00830575">
        <w:rPr>
          <w:rFonts w:cs="Times New Roman"/>
          <w:szCs w:val="24"/>
        </w:rPr>
        <w:t xml:space="preserve"> Московской области</w:t>
      </w:r>
    </w:p>
    <w:p w:rsidR="00830575" w:rsidRPr="00830575" w:rsidRDefault="00830575" w:rsidP="00830575">
      <w:pPr>
        <w:tabs>
          <w:tab w:val="left" w:pos="1260"/>
        </w:tabs>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Рассмотрев письмо Министерства территориальной политики Московской области от 07.10.2024 № 28ИСХ-2108, с целью совершенствования деятельности Администрации городского округа Электросталь Московской области, руководствуясь Федеральным законом от 06.10.2003 № 131-ФЗ «Об общих принципах организации местного самоуправления в Российской Федерации», Уставом городского округа Электросталь Московской области, учитывая заключение Комиссии, уполномоченной на организацию и проведение публичных слушаний по обсуждению проектов Устава городского округа Электросталь Московской области и проектов решений Совета депутатов городского округа Электросталь Московской области о внесении изменений  и (или) дополнений в Устав городского округа Электросталь Московской области  от 15.11.2024,  Совет депутатов городского округа Электросталь Московской области   РЕШИЛ : </w:t>
      </w:r>
    </w:p>
    <w:p w:rsidR="00830575" w:rsidRPr="00830575" w:rsidRDefault="00830575" w:rsidP="00830575">
      <w:pPr>
        <w:tabs>
          <w:tab w:val="left" w:pos="1260"/>
        </w:tabs>
        <w:spacing w:after="0" w:line="240" w:lineRule="auto"/>
        <w:jc w:val="both"/>
        <w:rPr>
          <w:rFonts w:cs="Times New Roman"/>
          <w:szCs w:val="24"/>
        </w:rPr>
      </w:pPr>
      <w:r w:rsidRPr="00830575">
        <w:rPr>
          <w:rFonts w:cs="Times New Roman"/>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от 26.08.2021 № 69/15, от 15.12.2022 № 195/35, от 27.04.2023 № 236/39, от 24.08.2023 № 267/42, от 31.01.2024 № 320/48</w:t>
      </w:r>
      <w:r w:rsidR="006E1703">
        <w:rPr>
          <w:rFonts w:cs="Times New Roman"/>
          <w:szCs w:val="24"/>
        </w:rPr>
        <w:t>, от 31.10.2024 № 373/56</w:t>
      </w:r>
      <w:r w:rsidRPr="00830575">
        <w:rPr>
          <w:rFonts w:cs="Times New Roman"/>
          <w:szCs w:val="24"/>
        </w:rPr>
        <w:t xml:space="preserve">), следующие  изменения: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1.1. Часть 3 статьи </w:t>
      </w:r>
      <w:proofErr w:type="gramStart"/>
      <w:r w:rsidRPr="00830575">
        <w:rPr>
          <w:rFonts w:cs="Times New Roman"/>
          <w:szCs w:val="24"/>
        </w:rPr>
        <w:t>29  изложить</w:t>
      </w:r>
      <w:proofErr w:type="gramEnd"/>
      <w:r w:rsidRPr="00830575">
        <w:rPr>
          <w:rFonts w:cs="Times New Roman"/>
          <w:szCs w:val="24"/>
        </w:rPr>
        <w:t xml:space="preserve"> в следующей редакции:</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 xml:space="preserve">«3. В случае временного отсутствия Главы городского округа в связи с нахождением в отпуске либо командировке, а также в случае невозможности исполнения полномочий по причине временной нетрудоспособности, исполнение полномочий Главы городского округа в период его временного отсутствия возлагается соответствующим распоряжением на первого заместителя </w:t>
      </w:r>
      <w:r w:rsidRPr="00830575">
        <w:rPr>
          <w:rFonts w:cs="Times New Roman"/>
          <w:szCs w:val="24"/>
        </w:rPr>
        <w:lastRenderedPageBreak/>
        <w:t>Главы городского округа (а в случае его отсутствия – на одного из заместителей Главы городского округа).</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 xml:space="preserve">В случае, если Главой городского округа в течение трех календарных дней со дня возникновения причин, по которым исполнение его полномочий временно невозможно, не принято решение о назначении лица, временно исполняющего полномочия Главы городского округа, полномочия Главы городского округа на период его временного отсутствия исполняет первый заместитель Главы городского округа. </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В случае невозможности исполнения полномочий Главы городского округа первым заместителем Главы городского округа, Совет депутатов городского округа на внеочередном заседании назначает временно исполняющим полномочия Главы городского округа одного из заместителей Главы городского округа.».</w:t>
      </w:r>
    </w:p>
    <w:p w:rsidR="00830575" w:rsidRPr="00830575" w:rsidRDefault="00830575" w:rsidP="00830575">
      <w:pPr>
        <w:autoSpaceDE w:val="0"/>
        <w:autoSpaceDN w:val="0"/>
        <w:adjustRightInd w:val="0"/>
        <w:spacing w:after="0" w:line="240" w:lineRule="auto"/>
        <w:ind w:firstLine="540"/>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1.2. Часть 5 статьи 40 изложить в следующей </w:t>
      </w:r>
      <w:proofErr w:type="gramStart"/>
      <w:r w:rsidRPr="00830575">
        <w:rPr>
          <w:rFonts w:cs="Times New Roman"/>
          <w:szCs w:val="24"/>
        </w:rPr>
        <w:t>редакции :</w:t>
      </w:r>
      <w:proofErr w:type="gramEnd"/>
      <w:r w:rsidRPr="00830575">
        <w:rPr>
          <w:rFonts w:cs="Times New Roman"/>
          <w:szCs w:val="24"/>
        </w:rPr>
        <w:t xml:space="preserve">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«5. В случае временного отсутствия Главы городского округа, первый заместитель Главы городского округа (а в случае его отсутствия - заместитель Главы городского округа), исполняющий полномочия Главы городского округа в соответствии с частью 3 статьи 29 настоящего Устава, издает постановления и распоряжения Администрации городского округа, постановления и распоряжения Главы городского округа.».</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w:t>
      </w: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 xml:space="preserve">        2.  Направить настоящее решение в Управление Министерства юстиции Российской Федерации по Московской области для проверки соответствия Устава городского округа Электросталь Московской </w:t>
      </w:r>
      <w:r w:rsidRPr="00830575">
        <w:rPr>
          <w:rFonts w:cs="Times New Roman"/>
          <w:color w:val="000000" w:themeColor="text1"/>
          <w:szCs w:val="24"/>
        </w:rPr>
        <w:t xml:space="preserve">области </w:t>
      </w:r>
      <w:r w:rsidRPr="00830575">
        <w:rPr>
          <w:rFonts w:cs="Times New Roman"/>
          <w:szCs w:val="24"/>
        </w:rPr>
        <w:t xml:space="preserve">Конституции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830575" w:rsidRPr="00830575" w:rsidRDefault="00830575" w:rsidP="00830575">
      <w:pPr>
        <w:autoSpaceDE w:val="0"/>
        <w:autoSpaceDN w:val="0"/>
        <w:adjustRightInd w:val="0"/>
        <w:spacing w:after="0" w:line="240" w:lineRule="auto"/>
        <w:jc w:val="both"/>
        <w:outlineLvl w:val="0"/>
        <w:rPr>
          <w:rFonts w:cs="Times New Roman"/>
          <w:szCs w:val="24"/>
        </w:rPr>
      </w:pPr>
      <w:r w:rsidRPr="00830575">
        <w:rPr>
          <w:rFonts w:cs="Times New Roman"/>
          <w:szCs w:val="24"/>
        </w:rPr>
        <w:t xml:space="preserve">        3. После государственной регистрации изменений, внесенных в Устав городского округа Электросталь Московской области, опубликовать настоящее решение на официальном сайте городского округа Электросталь Московской области в информационно-телекоммуникационной сети «</w:t>
      </w:r>
      <w:proofErr w:type="gramStart"/>
      <w:r w:rsidRPr="00830575">
        <w:rPr>
          <w:rFonts w:cs="Times New Roman"/>
          <w:szCs w:val="24"/>
        </w:rPr>
        <w:t>Интернет»  по</w:t>
      </w:r>
      <w:proofErr w:type="gramEnd"/>
      <w:r w:rsidRPr="00830575">
        <w:rPr>
          <w:rFonts w:cs="Times New Roman"/>
          <w:szCs w:val="24"/>
        </w:rPr>
        <w:t xml:space="preserve"> адресу:  </w:t>
      </w:r>
      <w:r w:rsidRPr="00830575">
        <w:rPr>
          <w:rFonts w:cs="Times New Roman"/>
          <w:szCs w:val="24"/>
          <w:lang w:val="en-US"/>
        </w:rPr>
        <w:t>www</w:t>
      </w:r>
      <w:r w:rsidRPr="00830575">
        <w:rPr>
          <w:rFonts w:cs="Times New Roman"/>
          <w:szCs w:val="24"/>
        </w:rPr>
        <w:t xml:space="preserve">. </w:t>
      </w:r>
      <w:proofErr w:type="spellStart"/>
      <w:r w:rsidRPr="00830575">
        <w:rPr>
          <w:rFonts w:cs="Times New Roman"/>
          <w:szCs w:val="24"/>
          <w:lang w:val="en-US"/>
        </w:rPr>
        <w:t>electrostal</w:t>
      </w:r>
      <w:proofErr w:type="spellEnd"/>
      <w:r w:rsidRPr="00830575">
        <w:rPr>
          <w:rFonts w:cs="Times New Roman"/>
          <w:szCs w:val="24"/>
        </w:rPr>
        <w:t>.</w:t>
      </w:r>
      <w:proofErr w:type="spellStart"/>
      <w:r w:rsidRPr="00830575">
        <w:rPr>
          <w:rFonts w:cs="Times New Roman"/>
          <w:szCs w:val="24"/>
          <w:lang w:val="en-US"/>
        </w:rPr>
        <w:t>ru</w:t>
      </w:r>
      <w:proofErr w:type="spellEnd"/>
      <w:r w:rsidRPr="00830575">
        <w:rPr>
          <w:rFonts w:cs="Times New Roman"/>
          <w:szCs w:val="24"/>
        </w:rPr>
        <w:t xml:space="preserve">. </w:t>
      </w:r>
    </w:p>
    <w:p w:rsidR="00830575" w:rsidRPr="00830575" w:rsidRDefault="00830575" w:rsidP="00830575">
      <w:pPr>
        <w:autoSpaceDE w:val="0"/>
        <w:autoSpaceDN w:val="0"/>
        <w:adjustRightInd w:val="0"/>
        <w:spacing w:after="0" w:line="240" w:lineRule="auto"/>
        <w:ind w:firstLine="540"/>
        <w:jc w:val="both"/>
        <w:rPr>
          <w:rFonts w:cs="Times New Roman"/>
          <w:szCs w:val="24"/>
        </w:rPr>
      </w:pPr>
      <w:r w:rsidRPr="00830575">
        <w:rPr>
          <w:rFonts w:cs="Times New Roman"/>
          <w:szCs w:val="24"/>
        </w:rPr>
        <w:t xml:space="preserve">4.  Установить, что настоящее решение вступает в силу после его государственной регистрации и </w:t>
      </w:r>
      <w:proofErr w:type="gramStart"/>
      <w:r w:rsidRPr="00830575">
        <w:rPr>
          <w:rFonts w:cs="Times New Roman"/>
          <w:szCs w:val="24"/>
        </w:rPr>
        <w:t>официального  опубликования</w:t>
      </w:r>
      <w:proofErr w:type="gramEnd"/>
      <w:r w:rsidRPr="00830575">
        <w:rPr>
          <w:rFonts w:cs="Times New Roman"/>
          <w:szCs w:val="24"/>
        </w:rPr>
        <w:t xml:space="preserve">. </w:t>
      </w: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r w:rsidRPr="00830575">
        <w:rPr>
          <w:rFonts w:cs="Times New Roman"/>
          <w:szCs w:val="24"/>
        </w:rPr>
        <w:t>Председатель Совета депутатов</w:t>
      </w:r>
    </w:p>
    <w:p w:rsidR="00830575" w:rsidRPr="00830575" w:rsidRDefault="00830575" w:rsidP="00830575">
      <w:pPr>
        <w:autoSpaceDE w:val="0"/>
        <w:autoSpaceDN w:val="0"/>
        <w:adjustRightInd w:val="0"/>
        <w:spacing w:after="0" w:line="240" w:lineRule="auto"/>
        <w:jc w:val="both"/>
        <w:rPr>
          <w:rFonts w:cs="Times New Roman"/>
          <w:szCs w:val="24"/>
        </w:rPr>
      </w:pPr>
      <w:proofErr w:type="gramStart"/>
      <w:r w:rsidRPr="00830575">
        <w:rPr>
          <w:rFonts w:cs="Times New Roman"/>
          <w:szCs w:val="24"/>
        </w:rPr>
        <w:t>городского</w:t>
      </w:r>
      <w:proofErr w:type="gramEnd"/>
      <w:r w:rsidRPr="00830575">
        <w:rPr>
          <w:rFonts w:cs="Times New Roman"/>
          <w:szCs w:val="24"/>
        </w:rPr>
        <w:t xml:space="preserve"> округа</w:t>
      </w:r>
      <w:r w:rsidRPr="00830575">
        <w:rPr>
          <w:rFonts w:cs="Times New Roman"/>
          <w:szCs w:val="24"/>
        </w:rPr>
        <w:tab/>
      </w:r>
      <w:r w:rsidRPr="00830575">
        <w:rPr>
          <w:rFonts w:cs="Times New Roman"/>
          <w:szCs w:val="24"/>
        </w:rPr>
        <w:tab/>
      </w:r>
      <w:r>
        <w:rPr>
          <w:rFonts w:cs="Times New Roman"/>
          <w:szCs w:val="24"/>
        </w:rPr>
        <w:t xml:space="preserve">   </w:t>
      </w:r>
      <w:r w:rsidRPr="00830575">
        <w:rPr>
          <w:rFonts w:cs="Times New Roman"/>
          <w:szCs w:val="24"/>
        </w:rPr>
        <w:tab/>
      </w:r>
      <w:r w:rsidRPr="00830575">
        <w:rPr>
          <w:rFonts w:cs="Times New Roman"/>
          <w:szCs w:val="24"/>
        </w:rPr>
        <w:tab/>
        <w:t xml:space="preserve">                                       </w:t>
      </w:r>
      <w:r>
        <w:rPr>
          <w:rFonts w:cs="Times New Roman"/>
          <w:szCs w:val="24"/>
        </w:rPr>
        <w:t xml:space="preserve">                 </w:t>
      </w:r>
      <w:r w:rsidRPr="00830575">
        <w:rPr>
          <w:rFonts w:cs="Times New Roman"/>
          <w:szCs w:val="24"/>
        </w:rPr>
        <w:t>О. И. Мироничев</w:t>
      </w: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830575" w:rsidRPr="00830575" w:rsidRDefault="00830575" w:rsidP="00830575">
      <w:pPr>
        <w:autoSpaceDE w:val="0"/>
        <w:autoSpaceDN w:val="0"/>
        <w:adjustRightInd w:val="0"/>
        <w:spacing w:after="0" w:line="240" w:lineRule="auto"/>
        <w:jc w:val="both"/>
        <w:rPr>
          <w:rFonts w:cs="Times New Roman"/>
          <w:szCs w:val="24"/>
        </w:rPr>
      </w:pPr>
    </w:p>
    <w:p w:rsidR="002F0372" w:rsidRPr="00830575" w:rsidRDefault="00830575" w:rsidP="00830575">
      <w:pPr>
        <w:rPr>
          <w:rFonts w:cs="Times New Roman"/>
        </w:rPr>
      </w:pPr>
      <w:r w:rsidRPr="00830575">
        <w:rPr>
          <w:rFonts w:cs="Times New Roman"/>
          <w:szCs w:val="24"/>
        </w:rPr>
        <w:t>Глава городского округа                                                                                     И. Ю. Волкова</w:t>
      </w:r>
    </w:p>
    <w:sectPr w:rsidR="002F0372" w:rsidRPr="00830575" w:rsidSect="0083057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A5F"/>
    <w:rsid w:val="002F0372"/>
    <w:rsid w:val="00357F1E"/>
    <w:rsid w:val="00417C49"/>
    <w:rsid w:val="006E1703"/>
    <w:rsid w:val="00830575"/>
    <w:rsid w:val="008F6A5F"/>
    <w:rsid w:val="00A36954"/>
    <w:rsid w:val="00CA54F5"/>
    <w:rsid w:val="00ED5A67"/>
    <w:rsid w:val="00F81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7BF58C-D34A-43B3-9DB4-ABCA9A0D7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75"/>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7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E17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54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Ольга Романова</cp:lastModifiedBy>
  <cp:revision>9</cp:revision>
  <cp:lastPrinted>2024-12-03T13:54:00Z</cp:lastPrinted>
  <dcterms:created xsi:type="dcterms:W3CDTF">2024-12-03T13:40:00Z</dcterms:created>
  <dcterms:modified xsi:type="dcterms:W3CDTF">2025-02-03T06:40:00Z</dcterms:modified>
</cp:coreProperties>
</file>