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513297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13297">
      <w:pPr>
        <w:ind w:right="-1" w:firstLine="1701"/>
        <w:jc w:val="center"/>
        <w:rPr>
          <w:b/>
        </w:rPr>
      </w:pPr>
    </w:p>
    <w:p w:rsidR="00522E9B" w:rsidRDefault="00522E9B" w:rsidP="00513297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E9B" w:rsidRDefault="00522E9B" w:rsidP="00513297">
      <w:pPr>
        <w:ind w:right="-1"/>
        <w:contextualSpacing/>
        <w:jc w:val="center"/>
        <w:rPr>
          <w:b/>
          <w:sz w:val="12"/>
          <w:szCs w:val="12"/>
        </w:rPr>
      </w:pPr>
    </w:p>
    <w:p w:rsidR="00522E9B" w:rsidRDefault="00522E9B" w:rsidP="00513297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13297">
      <w:pPr>
        <w:ind w:right="-1" w:firstLine="1701"/>
        <w:contextualSpacing/>
        <w:jc w:val="center"/>
        <w:rPr>
          <w:sz w:val="16"/>
          <w:szCs w:val="16"/>
        </w:rPr>
      </w:pPr>
    </w:p>
    <w:p w:rsidR="00522E9B" w:rsidRPr="00735FA6" w:rsidRDefault="00522E9B" w:rsidP="00513297">
      <w:pPr>
        <w:ind w:right="-1"/>
        <w:contextualSpacing/>
        <w:jc w:val="center"/>
        <w:rPr>
          <w:sz w:val="44"/>
        </w:rPr>
      </w:pPr>
      <w:bookmarkStart w:id="0" w:name="_GoBack"/>
      <w:r w:rsidRPr="00735FA6">
        <w:rPr>
          <w:sz w:val="44"/>
        </w:rPr>
        <w:t>ПОСТАНОВЛЕНИЕ</w:t>
      </w:r>
    </w:p>
    <w:p w:rsidR="005E40E7" w:rsidRDefault="005E40E7" w:rsidP="00513297">
      <w:pPr>
        <w:ind w:right="-1"/>
        <w:jc w:val="center"/>
        <w:outlineLvl w:val="0"/>
      </w:pPr>
    </w:p>
    <w:p w:rsidR="00522E9B" w:rsidRPr="00735FA6" w:rsidRDefault="00C000DD" w:rsidP="00513297">
      <w:pPr>
        <w:ind w:right="-1"/>
        <w:jc w:val="center"/>
        <w:outlineLvl w:val="0"/>
      </w:pPr>
      <w:r w:rsidRPr="00513297">
        <w:t>14.08.2023</w:t>
      </w:r>
      <w:r w:rsidR="00522E9B">
        <w:t xml:space="preserve"> № </w:t>
      </w:r>
      <w:r w:rsidRPr="00513297">
        <w:t>1108/8</w:t>
      </w:r>
    </w:p>
    <w:p w:rsidR="00522E9B" w:rsidRPr="00513297" w:rsidRDefault="00522E9B" w:rsidP="00513297">
      <w:pPr>
        <w:ind w:right="-1"/>
        <w:jc w:val="center"/>
      </w:pPr>
    </w:p>
    <w:p w:rsidR="002C708C" w:rsidRDefault="002C708C" w:rsidP="00513297">
      <w:pPr>
        <w:ind w:right="-1"/>
        <w:jc w:val="center"/>
        <w:outlineLvl w:val="0"/>
      </w:pPr>
    </w:p>
    <w:p w:rsidR="0000439C" w:rsidRDefault="0000439C" w:rsidP="00735FA6">
      <w:pPr>
        <w:spacing w:line="240" w:lineRule="exact"/>
        <w:ind w:right="-1"/>
        <w:jc w:val="center"/>
      </w:pPr>
      <w:r>
        <w:t>Об ут</w:t>
      </w:r>
      <w:r w:rsidR="00513297">
        <w:t xml:space="preserve">верждении отчета об исполнении бюджета </w:t>
      </w:r>
      <w:r>
        <w:t>городского округа</w:t>
      </w:r>
      <w:r w:rsidR="00735FA6">
        <w:t xml:space="preserve"> </w:t>
      </w:r>
      <w:r>
        <w:t xml:space="preserve">Электросталь Московской области за </w:t>
      </w:r>
      <w:r w:rsidR="00416F89">
        <w:t>первое полугодие</w:t>
      </w:r>
      <w:r>
        <w:t xml:space="preserve"> 2023 года</w:t>
      </w:r>
      <w:bookmarkEnd w:id="0"/>
    </w:p>
    <w:p w:rsidR="0000439C" w:rsidRDefault="0000439C" w:rsidP="00513297">
      <w:pPr>
        <w:pStyle w:val="3"/>
        <w:spacing w:line="240" w:lineRule="exact"/>
        <w:ind w:left="0" w:right="-1"/>
        <w:jc w:val="center"/>
        <w:rPr>
          <w:sz w:val="24"/>
          <w:szCs w:val="24"/>
        </w:rPr>
      </w:pPr>
    </w:p>
    <w:p w:rsidR="00513297" w:rsidRPr="00513297" w:rsidRDefault="00513297" w:rsidP="00513297">
      <w:pPr>
        <w:pStyle w:val="3"/>
        <w:spacing w:line="240" w:lineRule="exact"/>
        <w:ind w:left="0" w:right="-1"/>
        <w:jc w:val="center"/>
        <w:rPr>
          <w:sz w:val="24"/>
          <w:szCs w:val="24"/>
        </w:rPr>
      </w:pPr>
    </w:p>
    <w:p w:rsidR="0000439C" w:rsidRPr="007150B3" w:rsidRDefault="0000439C" w:rsidP="0000439C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>Администрация городского округа Электросталь Московской обла</w:t>
      </w:r>
      <w:r w:rsidR="00513297">
        <w:rPr>
          <w:sz w:val="24"/>
          <w:szCs w:val="24"/>
        </w:rPr>
        <w:t>сти  ПОСТАНОВЛЯЕТ:</w:t>
      </w:r>
    </w:p>
    <w:p w:rsidR="0000439C" w:rsidRDefault="0000439C" w:rsidP="0000439C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</w:t>
      </w:r>
      <w:r w:rsidR="00416F89">
        <w:t>первое полугодие</w:t>
      </w:r>
      <w:r>
        <w:t xml:space="preserve"> </w:t>
      </w:r>
      <w:r w:rsidRPr="007150B3">
        <w:t xml:space="preserve"> 20</w:t>
      </w:r>
      <w:r>
        <w:t>23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00439C" w:rsidRPr="003C625A" w:rsidRDefault="0000439C" w:rsidP="0000439C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 </w:t>
      </w:r>
      <w:r w:rsidR="00416F89">
        <w:t>первое полугодие</w:t>
      </w:r>
      <w:r>
        <w:t xml:space="preserve"> </w:t>
      </w:r>
      <w:r w:rsidRPr="007150B3">
        <w:t xml:space="preserve"> </w:t>
      </w:r>
      <w:r>
        <w:t xml:space="preserve">2023 </w:t>
      </w:r>
      <w:r w:rsidRPr="003C625A">
        <w:t>года.</w:t>
      </w:r>
    </w:p>
    <w:p w:rsidR="0000439C" w:rsidRDefault="0000439C" w:rsidP="0000439C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231609" w:rsidRDefault="00231609" w:rsidP="00231609">
      <w:pPr>
        <w:ind w:firstLine="624"/>
        <w:jc w:val="both"/>
      </w:pPr>
      <w:r>
        <w:t>4</w:t>
      </w:r>
      <w:r w:rsidRPr="006577E5">
        <w:t xml:space="preserve">. </w:t>
      </w:r>
      <w:r>
        <w:t>Опубликовать настоящее постановление в газете «Молва» и</w:t>
      </w:r>
      <w:r w:rsidR="00CB0D81">
        <w:t xml:space="preserve"> разместить</w:t>
      </w:r>
      <w:r>
        <w:t xml:space="preserve"> </w:t>
      </w:r>
      <w:r w:rsidRPr="006577E5"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7E0D4E" w:rsidRDefault="007E0D4E" w:rsidP="007E0D4E">
      <w:pPr>
        <w:tabs>
          <w:tab w:val="left" w:pos="1080"/>
        </w:tabs>
        <w:ind w:firstLine="540"/>
        <w:jc w:val="both"/>
      </w:pPr>
      <w:r>
        <w:t>5.  Настоящее постановление вступает в силу со дня его подписания.</w:t>
      </w:r>
    </w:p>
    <w:p w:rsidR="0000439C" w:rsidRDefault="0000439C" w:rsidP="0000439C">
      <w:pPr>
        <w:jc w:val="both"/>
      </w:pPr>
    </w:p>
    <w:p w:rsidR="0000439C" w:rsidRDefault="0000439C" w:rsidP="0000439C">
      <w:pPr>
        <w:jc w:val="both"/>
      </w:pPr>
    </w:p>
    <w:p w:rsidR="00513297" w:rsidRDefault="00513297" w:rsidP="0000439C">
      <w:pPr>
        <w:jc w:val="both"/>
      </w:pPr>
    </w:p>
    <w:p w:rsidR="00513297" w:rsidRDefault="00513297" w:rsidP="0000439C">
      <w:pPr>
        <w:jc w:val="both"/>
      </w:pPr>
    </w:p>
    <w:p w:rsidR="00513297" w:rsidRDefault="00513297" w:rsidP="0000439C">
      <w:pPr>
        <w:jc w:val="both"/>
      </w:pPr>
    </w:p>
    <w:p w:rsidR="0000439C" w:rsidRPr="007406B9" w:rsidRDefault="0000439C" w:rsidP="0000439C">
      <w:r>
        <w:t xml:space="preserve">Глава городского округа 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</w:t>
      </w:r>
      <w:r w:rsidR="00513297" w:rsidRPr="00513297">
        <w:t xml:space="preserve"> </w:t>
      </w:r>
      <w:r>
        <w:t>Волкова</w:t>
      </w:r>
    </w:p>
    <w:p w:rsidR="0000439C" w:rsidRPr="0011534A" w:rsidRDefault="0000439C" w:rsidP="0000439C"/>
    <w:p w:rsidR="0000439C" w:rsidRDefault="0000439C" w:rsidP="0000439C"/>
    <w:p w:rsidR="0000439C" w:rsidRDefault="0000439C" w:rsidP="0000439C"/>
    <w:p w:rsidR="00513297" w:rsidRDefault="00513297" w:rsidP="0000439C"/>
    <w:p w:rsidR="00513297" w:rsidRDefault="00513297" w:rsidP="0000439C"/>
    <w:p w:rsidR="00513297" w:rsidRDefault="00513297" w:rsidP="0000439C"/>
    <w:p w:rsidR="00513297" w:rsidRDefault="00513297" w:rsidP="0000439C"/>
    <w:p w:rsidR="00513297" w:rsidRDefault="00513297" w:rsidP="0000439C"/>
    <w:p w:rsidR="00513297" w:rsidRDefault="00513297" w:rsidP="0000439C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416F89" w:rsidRPr="002A4145" w:rsidTr="0051329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16F89" w:rsidRPr="00513297" w:rsidRDefault="00416F89" w:rsidP="00513297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 w:rsidRPr="00513297">
              <w:t>УТВЕРЖДЕН</w:t>
            </w:r>
          </w:p>
          <w:p w:rsidR="00416F89" w:rsidRPr="00513297" w:rsidRDefault="00416F89" w:rsidP="00513297">
            <w:pPr>
              <w:jc w:val="both"/>
            </w:pPr>
            <w:r w:rsidRPr="00513297">
              <w:t>постановлением Администрации городского округа Электросталь Московской области</w:t>
            </w:r>
          </w:p>
          <w:p w:rsidR="00416F89" w:rsidRPr="00513297" w:rsidRDefault="00513297" w:rsidP="00513297">
            <w:pPr>
              <w:jc w:val="both"/>
              <w:rPr>
                <w:u w:val="single"/>
              </w:rPr>
            </w:pPr>
            <w:r w:rsidRPr="00513297">
              <w:t>14.08.2023 № 1108/8</w:t>
            </w:r>
          </w:p>
        </w:tc>
      </w:tr>
    </w:tbl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16"/>
        <w:gridCol w:w="1419"/>
        <w:gridCol w:w="1285"/>
        <w:gridCol w:w="1420"/>
      </w:tblGrid>
      <w:tr w:rsidR="00416F89" w:rsidRPr="00892212" w:rsidTr="00513297">
        <w:trPr>
          <w:trHeight w:val="30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9221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416F89" w:rsidRPr="00892212" w:rsidTr="00513297">
        <w:trPr>
          <w:trHeight w:val="255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01.07.2023</w:t>
            </w:r>
          </w:p>
        </w:tc>
      </w:tr>
      <w:tr w:rsidR="00416F89" w:rsidRPr="00892212" w:rsidTr="00513297">
        <w:trPr>
          <w:trHeight w:val="22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416F89" w:rsidRPr="00892212" w:rsidTr="00513297">
        <w:trPr>
          <w:trHeight w:val="6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92212" w:rsidTr="00513297">
        <w:trPr>
          <w:trHeight w:val="30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9221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ind w:hanging="9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92212" w:rsidTr="00513297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7 287 632 264,82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3 923 823 337,08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3 363 808 927,74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3 778 867 904,12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2 095 209 937,86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1 683 657 966,26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2 310 990 117,29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1 329 121 125,63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981 868 991,66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2 310 990 117,29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1 329 121 125,63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981 868 991,66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2 070 393 917,29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1 216 474 421,07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853 919 496,22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2 070 393 917,29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1 215 718 226,25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854 675 691,04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756 194,82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752 854,07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4 197 145,93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734 663,44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4 215 336,56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18 190,63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33 251 200,00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1 356 415,36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31 894 784,64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33 251 200,00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1 279 465,25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31 971 734,75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76 950,11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42 112 000,00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9 257 610,08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32 854 389,92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42 112 000,00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9 257 610,08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32 854 389,92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100 283 000,00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34 534 552,53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65 748 447,47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100 283 000,00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34 532 685,12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65 750 314,88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000 10102080013000110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1 867,41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25 686 185,27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25 686 185,27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41 059 087,25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940 912,75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000 10102140011000110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41 059 087,25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940 912,75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17 878 000,00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8 584 107,34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9 293 892,66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17 878 000,00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8 584 107,34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9 293 892,66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8 621 000,00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4 425 150,58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4 195 849,42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8 621 000,00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4 425 150,58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4 195 849,42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23 001,55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25 998,45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23 001,55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25 998,45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10 217 000,00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4 688 082,17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5 528 917,83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10 217 000,00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4 688 082,17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5 528 917,83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-1 009 000,00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-552 126,96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-456 873,04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-1 009 000,00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-552 126,96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-456 873,04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630 620 000,00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288 449 668,88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342 170 331,12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577 037 000,00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270 271 430,42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306 765 569,58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222 452 807,08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258 843 192,92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222 452 929,88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258 843 070,12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222 315 190,43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258 980 809,57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000 10501011013000110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137 739,45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000 10501012010000110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000 10501012011000110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000 10501012013000110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47 818 887,34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47 922 112,66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47 819 075,84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47 921 924,16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47 801 438,20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47 939 561,80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000 10501021013000110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17 637,64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000 10501022011000110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-1 123 591,14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-1 123 591,14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-1 145 955,02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22 363,88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000 10502020021000110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000 10502020023000110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18 598 177,36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34 833 822,64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18 598 177,36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34 833 822,64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000 10504010021000110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18 598 177,36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34 833 822,64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000 10507000010000110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650 913,24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в связи с применением специального налогового режима "Автоматизированная упрощенная система налогообложения" (сумма платежа (перерасчеты, недоимка 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000 10507000011000110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650 913,24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382 870 000,00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139 617 119,55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243 252 880,45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6 717 700,52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95 365 299,48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6 717 700,52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95 365 299,48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000 10601020041000110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6 717 700,52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95 365 299,48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280 787 000,00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132 899 419,03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147 887 580,97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133 300 602,18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113 805 397,82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133 300 602,18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113 805 397,82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000 10606032041000110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133 284 115,86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113 821 884,14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000 10606032043000110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16 486,32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-401 183,15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34 082 183,15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-401 183,15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34 082 183,15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000 10606042041000110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-400 281,95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34 081 281,95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000 10606042043000110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-901,20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27 034 000,00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9 219 950,05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17 814 049,95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9 219 950,05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17 616 049,95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9 219 950,05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000 10803010011050110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9 219 950,05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000 10807150011000110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000 10807173011000110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000 10901020043000110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000 10904052040000110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000 10904052041000110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000 10907000000000110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000 10907050000000110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000 10907052040000110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000 10907052041000110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294 235 114,27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150 149 286,40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144 085 827,87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214 651 584,15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115 505 337,99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99 146 246,16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100 067 199,80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89 932 800,20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000 11105012040000120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100 067 199,80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89 932 800,20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1 756 807,26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584 192,74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000 11105024040000120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1 756 807,26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584 192,74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310 584,15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138 083,99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310 584,15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138 083,99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000 11105034040001120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230 328,00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109 819,00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120 509,00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000 11105034040002120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80 256,15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62 681,16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17 574,99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13 508 830,77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8 491 169,23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000 11105074040000120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13 508 830,77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8 491 169,23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119 816,48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183,52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119 816,48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183,52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000 11105312040000120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119 816,48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183,52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79 463 530,12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34 524 131,93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44 939 398,19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63 784 000,00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24 037 047,17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39 746 952,83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63 784 000,00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24 037 047,17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39 746 952,83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000 11109044040002120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1 999,98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2 000,02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000 11109044040003120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79 174,08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20 825,92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000 11109044040005120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63 680 000,00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23 955 873,11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39 724 126,89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15 679 530,12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10 487 084,76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5 192 445,36</w:t>
            </w:r>
          </w:p>
        </w:tc>
      </w:tr>
      <w:tr w:rsidR="00416F89" w:rsidRPr="00892212" w:rsidTr="00513297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15 679 530,12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10 487 084,76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5 192 445,36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000 11109080040001120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6 543 396,11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3 456 603,89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000 11109080040002120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5 679 530,12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3 943 688,65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1 735 841,47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4 954 770,00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4 961 648,45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4 954 770,00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4 961 648,45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350 983,36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351 000,00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350 983,36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4 463 628,63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4 456 000,00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4 456 000,00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000 11201030016000120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4 463 628,63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147 036,46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733,54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139 271,19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000 11201041016000120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139 271,19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7 765,27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7 770,00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Плата за размещение твердых коммунальных отходов (федеральные государственные органы, Банк России, органы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000 11201042016000120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7 765,27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15 441 835,63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70 967 206,92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5 309 377,67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7 638 622,33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5 309 377,67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7 638 622,33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5 309 377,67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7 638 622,33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000 11301994040001130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233 915,00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116 085,00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000 11301994040002130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12 598 000,00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5 075 462,67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7 522 537,33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2 493 835,63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65 657 829,25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384 471,65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000 11302064040000130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384 471,65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2 143 835,63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65 273 357,60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2 143 835,63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65 273 357,60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000 11302994040003130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62 115,31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61 384,69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000 11302994040004130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111 149,48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46 850,52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000 11302994040007130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25 337,00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23 836,46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1 500,54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000 11302994040008130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8 236 408,91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000 11302994040009130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305 998,63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408 842,07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000 11302994040010130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11 598,88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1 401,12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000 11302994040011130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000 11302994040013130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56 419 406,49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72 887 824,24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3 075 030,00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000 11401040040000410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3 075 030,00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40 269 667,53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4 730 332,47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40 269 667,53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4 730 332,47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000 11402043040000410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40 269 667,53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4 730 332,47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14 884 876,80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14 884 876,80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000 11406012040000430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14 884 876,80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14 658 249,91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14 658 249,91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000 11406312040000430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14 658 249,91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ШТРАФЫ, САНКЦИИ,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25 844 066,93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14 407 346,32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11 436 720,61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1 526 300,03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1 147 571,91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378 728,12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9 563,20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39 936,80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9 563,20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39 936,80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000 11601053010035140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5 936,80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000 11601053010351140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000 11601053019000140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</w:tr>
      <w:tr w:rsidR="00416F89" w:rsidRPr="00892212" w:rsidTr="00513297">
        <w:trPr>
          <w:trHeight w:val="5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</w:tr>
      <w:tr w:rsidR="00416F89" w:rsidRPr="00892212" w:rsidTr="0051329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000 11601063010008140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000 11601063010009140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000 11601063010023140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000 11601063010101140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000 11601063019000140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135 416,67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133 238,42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21 571,75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000 11601073010017140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000 11601073010027140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2 028,25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19 471,75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000 11601073019000140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000 11601074010000140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111 666,67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111 666,67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000 11601084010000140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16F89" w:rsidRPr="00892212" w:rsidTr="0051329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000 11601093010022140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000 11601093019000140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000 11601133019000140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164 375,32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90 624,68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164 375,32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90 624,68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000 11601143010016140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137 500,00</w:t>
            </w:r>
          </w:p>
        </w:tc>
      </w:tr>
      <w:tr w:rsidR="00416F89" w:rsidRPr="00892212" w:rsidTr="00513297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000 11601143010102140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000 11601143019000140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21 875,32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28 124,68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68 333,36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50 033,36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15 200,00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000 11601153010005140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000 11601153010006140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2 100,00</w:t>
            </w:r>
          </w:p>
        </w:tc>
      </w:tr>
      <w:tr w:rsidR="00416F89" w:rsidRPr="00892212" w:rsidTr="00513297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000 11601153010012140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000 11601154010000140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34 833,36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34 833,36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3 441,86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3 441,86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000 11601173010007140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1 941,86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000 11601173019000140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234 300,00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40 979,57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193 320,43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233 300,00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40 979,57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192 320,43</w:t>
            </w:r>
          </w:p>
        </w:tc>
      </w:tr>
      <w:tr w:rsidR="00416F89" w:rsidRPr="00892212" w:rsidTr="00513297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000 11601193010005140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68 350,00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000 11601193010007140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000 11601193010012140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000 11601193010013140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2 329,57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170,43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000 11601193010020140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000 11601193010021140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000 11601193010029140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000 11601194010000140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558 250,00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828 117,43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558 250,00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828 117,43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000 11601203010006140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000 11601203010007140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000 11601203010008140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000 11601203010021140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15 350,00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000 11601203019000140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809 467,43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2 772 000,00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150 230,04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2 621 769,96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2 772 000,00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150 230,04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2 621 769,96</w:t>
            </w:r>
          </w:p>
        </w:tc>
      </w:tr>
      <w:tr w:rsidR="00416F89" w:rsidRPr="00892212" w:rsidTr="00513297">
        <w:trPr>
          <w:trHeight w:val="9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10 937 766,90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10 316 460,20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621 306,70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10 937 766,90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10 316 460,20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621 306,70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10 887 766,90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10 316 460,20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571 306,70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145 841,32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354 158,68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43 096,79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000 11607090040003140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38 385,24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1 614,76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000 11607090040004140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53 860,62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9 738 669,76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261 330,24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000 11607090049000140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270 766,90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296 606,47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478 406,71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156 313,07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000 11610061040000140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156 313,07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322 093,64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320 943,64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000 11610123010041140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320 943,64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000 11610129010000140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000 11611050010000140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000 11618000020000140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10 347 000,00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2 234 677,46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8 112 322,54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6 844 149,55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6 844 149,55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6 844 149,55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000 11705040040003180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6 844 149,55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3 508 764 360,70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1 828 613 399,22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1 680 150 961,48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3 508 764 360,70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1 892 841 089,06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1 615 923 271,64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1 207 998 747,33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458 595 304,09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749 403 443,24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76 552 602,16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106 530 928,64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000 20220302040000150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76 552 602,16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106 530 928,64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000 20225299000000150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44 532,86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107,14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000 20225299040000150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44 532,86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107,14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71 039 415,85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33 412 581,18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37 626 834,67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000 20225304040000150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71 039 415,85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33 412 581,18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37 626 834,67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000 20225519040000150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329 740 790,00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97 137 317,96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232 603 472,04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000 20225555040000150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329 740 790,00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97 137 317,96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232 603 472,04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30 476 732,14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25 127 678,57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5 349 053,57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000 20225750040000150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30 476 732,14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25 127 678,57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5 349 053,57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000 20225786000000150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1 687 524,00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1 687 524,00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000 20225786040000150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1 687 524,00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1 687 524,00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4 452 466,48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8 246 533,52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000 20227227040000150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4 452 466,48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8 246 533,52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578 517 747,73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221 158 758,07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357 358 989,66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578 517 747,73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221 158 758,07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357 358 989,66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000 20229999040006150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89 038 000,00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89 038 000,00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000 20229999040011150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7 939 960,00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7 939 960,00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000 20229999040013150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418 957,80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860 042,20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000 20229999040016150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39 462 000,00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19 961 684,99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19 500 315,01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000 20229999040017150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6 721 000,00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6 721 000,00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000 20229999040022150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2 656 500,00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2 656 500,00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000 20229999040023150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40 445 910,00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40 445 910,00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000 20229999040027150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26 763 160,00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12 278 120,00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14 485 040,00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пределами( территории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000 20229999040028150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594 000,00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000 20229999040029150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6 168 610,00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6 168 610,00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000 20229999040035150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217 536 824,50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100 698 000,21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116 838 824,29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000 20229999040036150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654 503,23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654 503,23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(благоустройство лесопарковых зон)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000 20229999040038150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121 904 000,00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87 141 868,47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34 762 131,53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000 20229999040045150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16 076 500,00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16 076 500,00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доступной среды в муниципальных учреждениях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000 20229999040047150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986 090,00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491 608,60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494 481,40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000 20229999040048150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291 690,00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168 518,00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123 172,00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2 293 102 280,00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1 432 183 170,20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860 919 109,80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12 274 080,00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8 721 937,12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3 552 142,88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12 274 080,00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8 721 937,12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3 552 142,88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839 000,00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000 20230024040002150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2 903 400,00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2 903 600,00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000 20230024040004150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000 20230024040005150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000 20230024040007150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876 697,12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39 694 000,00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24 812 194,40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14 881 805,60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000 20230029040000150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39 694 000,00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24 812 194,40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14 881 805,60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000 20235082040000150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000 20235118040000150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000 20235120040000150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000 20235179000000150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4 460 811,25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3 186 288,75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000 20235179040000150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4 460 811,25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3 186 288,75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30 258 480,00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20 559 520,00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000 20235303040000150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30 258 480,00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20 559 520,00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2 106 349 000,00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1 329 304 444,78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777 044 555,22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2 106 349 000,00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1 329 304 444,78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777 044 555,22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000 20239999040003150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000 20239999040004150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2 134 840,39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958 159,61</w:t>
            </w:r>
          </w:p>
        </w:tc>
      </w:tr>
      <w:tr w:rsidR="00416F89" w:rsidRPr="00892212" w:rsidTr="00513297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000 20239999040009150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17 493 000,00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11 095 834,10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6 397 165,90</w:t>
            </w:r>
          </w:p>
        </w:tc>
      </w:tr>
      <w:tr w:rsidR="00416F89" w:rsidRPr="00892212" w:rsidTr="00513297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000 20239999040010150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2 084 161 000,00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1 315 042 206,40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769 118 793,60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000 20239999040011150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7 663 333,37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2 062 614,77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5 600 718,60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000 20245454000000150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000 20245454040000150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000 20245519000000150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000 20245519040000150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971 289,00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1 558 711,00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971 289,00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1 558 711,00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000 20249999040009150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971 289,00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339 711,00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000 20249999040011150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000 20249999040012150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-64 227 689,84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-64 227 689,84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000 21945303040000150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-1 695 618,90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000 21960010040000150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-62 532 070,94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tbl>
      <w:tblPr>
        <w:tblW w:w="9799" w:type="dxa"/>
        <w:tblInd w:w="93" w:type="dxa"/>
        <w:tblLook w:val="04A0" w:firstRow="1" w:lastRow="0" w:firstColumn="1" w:lastColumn="0" w:noHBand="0" w:noVBand="1"/>
      </w:tblPr>
      <w:tblGrid>
        <w:gridCol w:w="2992"/>
        <w:gridCol w:w="707"/>
        <w:gridCol w:w="1986"/>
        <w:gridCol w:w="1419"/>
        <w:gridCol w:w="1275"/>
        <w:gridCol w:w="1420"/>
      </w:tblGrid>
      <w:tr w:rsidR="00416F89" w:rsidRPr="00892212" w:rsidTr="00513297">
        <w:trPr>
          <w:trHeight w:val="30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9221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16F89" w:rsidRPr="00892212" w:rsidTr="00513297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7 767 885 439,73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3 755 855 704,55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4 012 029 735,18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654 159 010,58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293 581 574,34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360 577 436,24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1 878 096,53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2 568 665,24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000 0102 1250100110 121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3 415 309,50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1 443 398,25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1 971 911,25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000 0102 1250100110 129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1 031 452,27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434 698,28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596 753,99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1 907 667,17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6 000 332,83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1 907 667,17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6 000 332,83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000 0103 9500000010 122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1 907 667,17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3 800 332,83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5 087 590,00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1 825 609,20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3 261 980,80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5 087 590,00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1 825 609,20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3 261 980,80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1 217 693,22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2 292 306,78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186 320,00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1 116 270,00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421 595,98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694 674,02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82 057,97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534 352,03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82 057,97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534 352,03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82 057,97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534 352,03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000 0103 9500000030 853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157 740 331,34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78 406 338,71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79 333 992,63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2 724 428,70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3 082 571,30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2 724 428,70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3 082 571,30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2 724 428,70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3 082 571,30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2 724 428,70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3 082 571,30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4 992 585,15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2 641 112,35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2 351 472,80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4 992 585,15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2 641 112,35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2 351 472,80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3 834 550,80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2 031 287,51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1 803 263,29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1 158 034,35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609 824,84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548 209,51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814 414,85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83 316,35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731 098,50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814 414,85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83 316,35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731 098,50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732 414,85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49 116,52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683 298,33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000 0104 0450360680 247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34 199,83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47 800,17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149 513 331,34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74 715 989,36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74 797 341,98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149 513 331,34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74 715 989,36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74 797 341,98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149 513 331,34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74 715 989,36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74 797 341,98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149 513 331,34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74 715 989,36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74 797 341,98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145 954 279,34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74 220 915,82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71 733 363,52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145 954 279,34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74 220 915,82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71 733 363,52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100 872 750,11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49 336 379,21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51 536 370,90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11 438 850,00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7 823 740,76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3 615 109,24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33 642 679,23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17 060 795,85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16 581 883,38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493 271,54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3 015 780,46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493 271,54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3 015 780,46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493 271,54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3 015 780,46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48 198,00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48 198,00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000 0104 1250100120 851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48 198,00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1 088 643,24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1 088 643,24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000 0104 1540106160 000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000 0104 1540106160 200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000 0104 1540106160 240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000 0104 1540106160 244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988 643,24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988 643,24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1 436 698,67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902 341,91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1 436 698,67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534 356,76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902 341,91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1 103 455,20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412 481,31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690 973,89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333 243,47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121 875,45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211 368,02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000 0104 1540260690 244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000 0104 1620460700 000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000 0104 1620460700 100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000 0104 1620460700 120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431 563,89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365 436,11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000 0104 1620460700 121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608 897,38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331 462,28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277 435,10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000 0104 1620460700 129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188 102,62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100 101,61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88 001,01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38 273 730,89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18 456 597,01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19 817 133,88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14 660 433,75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15 492 297,14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14 660 433,75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15 492 297,14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14 660 433,75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15 492 297,14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14 660 433,75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15 492 297,14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29 623 663,89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14 350 527,25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15 273 136,64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29 623 663,89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14 350 527,25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15 273 136,64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20 683 005,39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10 380 909,23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10 302 096,16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2 161 045,00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1 142 149,92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1 018 895,08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6 779 613,50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2 827 468,10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3 952 145,40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529 067,00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309 906,50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219 160,50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529 067,00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309 906,50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219 160,50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000 0106 1250100160 244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529 067,00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309 906,50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219 160,50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3 796 163,26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4 324 836,74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3 796 163,26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4 324 836,74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7 625 664,00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3 757 522,16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3 868 141,84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7 625 664,00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3 757 522,16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3 868 141,84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5 713 750,00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2 741 309,05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2 972 440,95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1 754 849,00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869 148,11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885 700,89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38 641,10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456 694,90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38 641,10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456 694,90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000 0106 9500000150 244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38 641,10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456 694,90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000 0111 9900000060 870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000 0111 9900000070 870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444 490 021,26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192 932 874,92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251 557 146,34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696 072,24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1 153 927,76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696 072,24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1 153 927,76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696 072,24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1 153 927,76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000 0113 0310162140 000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696 072,24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1 153 927,76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000 0113 0310162140 100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696 072,24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1 153 927,76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000 0113 0310162140 110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696 072,24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1 153 927,76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000 0113 0310162140 111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1 425 529,95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547 847,46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877 682,49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000 0113 0310162140 119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424 470,05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148 224,78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276 245,27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312 834 769,29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137 653 081,31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175 181 687,98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74 327 587,40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33 831 813,59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40 495 773,81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39 546 407,40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15 574 039,26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23 972 368,14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39 546 407,40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15 574 039,26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23 972 368,14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36 539 307,40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14 992 992,76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21 546 314,64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36 539 307,40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14 992 992,76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21 546 314,64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21 301 992,40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8 059 538,79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13 242 453,61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15 237 315,00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6 933 453,97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8 303 861,03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581 046,50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2 426 053,50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581 046,50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2 426 053,50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000 0113 1210200170 852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581 046,50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2 426 053,50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1 563 395,16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1 529 604,84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1 563 395,16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1 529 604,84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2 783 670,00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1 515 954,77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1 267 715,23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2 783 670,00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1 515 954,77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1 267 715,23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1 167 111,20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985 058,80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348 843,57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282 656,43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47 440,39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261 889,61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47 440,39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261 889,61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000 0113 1210360830 244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47 440,39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261 889,61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31 688 180,00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16 694 379,17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14 993 800,83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31 688 180,00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16 694 379,17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14 993 800,83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28 575 700,00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15 517 796,40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13 057 903,60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28 575 700,00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15 517 796,40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13 057 903,60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20 286 900,00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10 627 561,65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9 659 338,35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1 324 543,34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362 756,66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6 601 500,00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3 565 691,41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3 035 808,59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3 112 479,88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1 176 582,65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1 935 897,23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3 112 479,88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1 176 582,65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1 935 897,23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897 629,88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533 945,44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363 684,44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2 214 850,00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642 637,21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1 572 212,79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000 0113 1210400130 853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238 507 181,89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103 821 267,72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134 685 914,17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238 507 181,89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103 821 267,72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134 685 914,17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1 126 456,25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2 162 561,75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1 126 456,25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2 162 561,75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1 126 456,25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2 162 561,75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000 0113 1250100120 244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1 126 456,25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2 162 561,75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000 0113 1250100870 853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4 320 940,00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2 296 224,91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2 024 715,09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4 270 940,00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2 288 721,23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1 982 218,77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4 270 940,00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2 288 721,23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1 982 218,77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3 280 292,00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1 765 524,01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1 514 767,99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990 648,00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523 197,22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467 450,78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42 496,32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42 496,32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42 496,32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17 113 125,00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7 429 400,54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9 683 724,46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15 111 241,00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6 830 528,68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8 280 712,32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15 111 241,00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6 830 528,68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8 280 712,32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11 613 134,00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5 260 763,16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6 352 370,84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3 498 107,00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1 569 765,52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1 928 341,48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1 999 884,00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598 099,86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1 401 784,14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1 999 884,00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598 099,86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1 401 784,14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1 861 404,00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536 794,84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1 324 609,16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138 480,00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61 305,02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77 174,98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1 228,00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Уплата налогов, сборов и иных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1 228,00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000 0113 1250101680 851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1 228,00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77 969 000,00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35 995 177,96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41 973 822,04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67 163 868,00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30 803 343,43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36 360 524,57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67 163 868,00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30 803 343,43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36 360 524,57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51 568 970,05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24 266 586,65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27 302 383,40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15 068,00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14 533,00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15 579 829,95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6 536 221,78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9 043 608,17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4 987 774,53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5 406 025,47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4 987 774,53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5 406 025,47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8 534 100,00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3 898 077,53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4 636 022,47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1 859 700,00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1 089 697,00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770 003,00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207 272,00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207 272,00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000 0113 1250106070 851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207 272,00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135 542 198,89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56 974 008,06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78 568 190,83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106 667 057,62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48 262 824,63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58 404 232,99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106 667 057,62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48 262 824,63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58 404 232,99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81 969 694,00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37 140 478,61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44 829 215,39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22 555,00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24 667 808,62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11 115 346,02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13 552 462,60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28 196 950,24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8 543 599,05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19 653 351,19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28 196 950,24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8 543 599,05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19 653 351,19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27 998 600,24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8 473 496,66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19 525 103,58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70 102,39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128 247,61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668 191,03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167 584,38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500 606,65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668 191,03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167 584,38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500 606,65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340 867,00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206 368,00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28 585,00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152 415,00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000 0113 1250106090 853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146 324,03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4 500,38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141 823,65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24 258 902,00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9 474 871,68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14 784 030,32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24 253 302,00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9 474 871,68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14 778 430,32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9 311 817,04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13 781 182,96</w:t>
            </w:r>
          </w:p>
        </w:tc>
      </w:tr>
      <w:tr w:rsidR="00416F89" w:rsidRPr="00892212" w:rsidTr="0051329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9 311 817,04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13 781 182,96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9 311 817,04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13 781 182,96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9 311 817,04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13 781 182,96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000 0113 1310100820 244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9 311 817,04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13 781 182,96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163 054,64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997 247,36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163 054,64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997 247,36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163 054,64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997 247,36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163 054,64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997 247,36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000 0113 1310700660 244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163 054,64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997 247,36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"Корректировка списков кандидатов в присяжные заседатели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федеральных судов общей юрисдикции в Российской Федерации"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000 0113 1360400000 000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000 0113 1360451200 000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000 0113 1360451200 200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000 0113 1360451200 240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000 0113 1360451200 244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100 843 000,00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44 049 630,81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56 793 369,19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15102S0860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15102S0860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15102S0860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15102S0860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44 049 630,81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55 994 369,19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44 049 630,81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55 994 369,19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44 049 630,81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55 994 369,19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89 814 710,56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38 461 972,33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51 352 738,23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89 814 710,56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38 461 972,33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51 352 738,23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69 143 615,43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30 367 747,81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38 775 867,62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6 776,00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20 663 895,13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8 093 800,52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12 570 094,61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10 167 289,44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5 582 316,77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4 584 972,67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10 167 289,44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5 582 316,77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4 584 972,67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8 591 512,72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4 610 013,12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3 981 499,60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1 575 776,72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972 303,65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603 473,07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5 341,71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56 658,29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5 341,71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56 658,29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21 660,00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34 998,29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34 998,29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000 0113 1530106190 853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4 703 349,97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1 059 218,88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3 644 131,09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2 803 349,97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638 352,89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2 164 997,08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2 803 349,97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638 352,89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2 164 997,08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2 803 349,97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638 352,89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2 164 997,08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000 0113 9900000080 831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2 803 349,97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638 352,89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2 164 997,08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420 865,99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1 479 134,01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420 865,99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1 089 134,01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420 865,99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1 089 134,01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000 0113 9900000100 321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420 865,99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1 089 134,01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11 867 500,00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6 778 988,17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5 088 511,83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6 373 988,17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10 743 694,40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4 609 263,85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6 134 430,55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10 743 694,40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4 609 263,85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6 134 430,55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8 269 793,05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3 553 321,76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4 716 471,29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2 556,00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2 470 901,35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1 055 498,09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1 415 403,26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718 805,60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479 247,98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239 557,62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718 805,60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479 247,98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239 557,62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420 484,00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347 895,14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72 588,86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000 0203 1360351180 247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298 321,60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131 352,84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166 968,76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000 0204 1250100720 244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91 839 130,00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35 247 685,28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56 591 444,72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2 592 231,00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1 164 501,85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1 427 729,15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2 592 231,00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1 164 501,85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1 427 729,15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461 520,00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371 760,00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000 0309 0830200700 000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000 0309 0830200700 200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000 0309 0830200700 240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000 0309 0830200700 244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416F89" w:rsidRPr="00892212" w:rsidTr="00513297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«Развитие и совершенствование материально-технической базы учреждений в сфере гражданской обороны 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защиты населения и территорий от чрезвычайных ситуаций»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157 760,00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000 0309 0830300670 000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157 760,00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000 0309 0830300670 200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157 760,00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000 0309 0830300670 240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157 760,00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000 0309 0830300670 244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157 760,00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1 074 741,85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1 055 969,15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1 074 741,85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1 055 969,15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1 074 741,85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1 055 969,15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000 0309 0860101020 100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1 074 741,85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1 055 969,15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000 0309 0860101020 110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1 074 741,85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1 055 969,15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000 0309 0860101020 111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1 632 366,00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885 311,49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747 054,51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000 0309 0860101020 112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000 0309 0860101020 119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488 445,00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182 430,36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306 014,64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64 513 657,00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25 127 677,90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39 385 979,10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64 513 657,00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25 127 677,90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39 385 979,10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6 807 310,00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3 088 153,49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3 719 156,51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1 137 404,00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Системы-112, ЕДДС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000 0310 0820101850 000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1 137 404,00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000 0310 0820101850 200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1 137 404,00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000 0310 0820101850 240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1 137 404,00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000 0310 0820101850 244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1 137 404,00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000 0310 0820200340 000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000 0310 0820200340 200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000 0310 0820200340 240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000 0310 0820200340 244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000 0310 0820300340 000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000 0310 0820300340 200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000 0310 0820300340 240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000 0310 0820300340 244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107 500,00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2 829 097,49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2 360 252,51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000 0310 0820400710 000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2 829 097,49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2 360 252,51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000 0310 0820400710 200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2 829 097,49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2 360 252,51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000 0310 0820400710 240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2 829 097,49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2 360 252,51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000 0310 0820400710 244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3 669 350,00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1 915 600,79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1 753 749,21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000 0310 0820400710 247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913 496,70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606 503,30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1 972 881,98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3 377 918,02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1 972 881,98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3 377 918,02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1 972 881,98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3 377 918,02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1 972 881,98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3 377 918,02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1 972 881,98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3 377 918,02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000 0310 0830100690 244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5 338 800,00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1 972 622,86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3 366 177,14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000 0310 0830100690 247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11 740,88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2 759 480,00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2 759 480,00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2 759 480,00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2 659 480,00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2 659 480,00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000 0310 0840100360 244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2 659 480,00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749 525,50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2 238 474,50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749 525,50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2 238 474,50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749 525,50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2 238 474,50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395 240,00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395 240,00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395 240,00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739 765,50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1 843 234,50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739 765,50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1 843 234,50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000 0310 0850100730 612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739 765,50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1 843 234,50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46 588 547,00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19 297 596,93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27 290 950,07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46 588 547,00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19 297 596,93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27 290 950,07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46 236 547,00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19 166 000,85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27 070 546,15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46 210 547,00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19 155 893,85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27 054 653,15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46 210 547,00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19 155 893,85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27 054 653,15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35 485 060,00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15 060 204,29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20 424 855,71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65 900,00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10 656 087,00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4 092 189,56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6 563 897,44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15 893,00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15 893,00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9 143,00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000 0310 0860101020 852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6 750,00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Создание, оснащение, модернизация, развитие и эксплуатация имущества аварийно-спасательных служб и формирований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131 596,08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220 403,92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131 596,08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220 403,92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131 596,08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220 403,92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000 0310 0860101830 244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131 596,08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220 403,92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24 733 242,00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8 955 505,53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15 777 736,47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24 733 242,00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8 955 505,53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15 777 736,47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24 319 242,00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8 806 318,03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15 512 923,97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000 0314 0810100320 000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000 0314 0810100320 200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000 0314 0810100320 240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000 0314 0810100320 244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000 0314 0810200780 123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8 441 318,03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15 177 923,97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8 441 318,03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15 177 923,97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8 441 318,03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15 177 923,97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8 441 318,03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15 177 923,97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000 0314 0810400900 244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8 441 318,03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15 177 923,97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149 187,50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264 812,50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000 0314 0820500000 000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149 187,50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264 812,50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000 0314 0820500340 000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149 187,50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264 812,50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000 0314 0820500340 200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149 187,50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264 812,50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000 0314 0820500340 240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149 187,50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264 812,50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000 0314 0820500340 244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149 187,50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264 812,50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477 835 409,00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161 054 774,71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316 780 634,29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000 0405 0640160870 612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1 649 028,26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1 279 971,74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000 0408 1410200280 244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459 911 580,00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154 656 907,55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305 254 672,45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369 576 780,00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138 154 057,55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231 422 722,45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369 576 780,00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138 154 057,55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231 422 722,45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369 576 780,00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138 154 057,55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231 422 722,45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230 353 780,00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133 279 600,67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97 074 179,33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53 930,12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18 092 069,88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53 930,12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18 092 069,88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53 930,12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18 092 069,88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212 207 780,00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133 225 670,55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78 982 109,45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212 207 780,00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133 225 670,55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78 982 109,45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000 0409 1420400200 612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212 207 780,00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133 225 670,55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78 982 109,45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19 548 000,00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4 037 392,86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15 510 607,14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4 021 000,00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4 021 000,00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4 021 000,00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4 037 392,86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11 489 607,14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4 037 392,86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11 489 607,14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000 0409 1420400210 612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4 037 392,86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11 489 607,14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14204S0240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837 064,02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118 837 935,98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14204S0240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837 064,02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118 837 935,98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14204S0240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837 064,02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118 837 935,98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14204S0240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837 064,02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118 837 935,98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90 334 800,00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73 831 950,00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90 334 800,00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73 831 950,00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17201S2890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17201S2890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17201S2890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17201S2890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172F2S2740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172F2S2740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172F2S2740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0409 172F2S2740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9 934 528,00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3 529 764,63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6 404 763,37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9 934 528,00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3 529 764,63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6 404 763,37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9 934 528,00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3 529 764,63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6 404 763,37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1 647 660,77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3 690 269,23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1 647 660,77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3 690 269,23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1 647 660,77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3 690 269,23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1 647 660,77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3 690 269,23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000 0410 1520101150 244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1 647 660,77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3 690 269,23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342 907,38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810 842,62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342 907,38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810 842,62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342 907,38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810 842,62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342 907,38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810 842,62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000 0410 1520201160 244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342 907,38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810 842,62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1 349 696,48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1 731 151,52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1 349 696,48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1 731 151,52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1 349 696,48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1 731 151,52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1 349 696,48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1 731 151,52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000 0410 1520301170 244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3 080 848,00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1 349 696,48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1 731 151,52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000 0410 1520401180 611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5 060 300,00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1 219 073,75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3 841 226,25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969 073,75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1 623 226,25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969 073,75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1 623 226,25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969 073,75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1 623 226,25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1 015 226,25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1 015 226,25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1 015 226,25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000 0412 0810700480 244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772 073,75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1 015 226,25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608 000,00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000 0412 0810762820 244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000 0412 1130200750 811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000 0412 1210200790 244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1 218 000,00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2 084 091 717,39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746 748 947,20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1 337 342 770,19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327 976 906,84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128 901 756,87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199 075 149,97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000 0501 1050201500 000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000 0501 1050201500 200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000 0501 1050201500 240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000 0501 1050201500 244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8 914 000,00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2 088 576,00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6 825 424,00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53 842 202,60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25 548 363,85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28 293 838,75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53 842 202,60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25 548 363,85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28 293 838,75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53 842 202,60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25 548 363,85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28 293 838,75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8 621 002,60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865 453,49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7 755 549,11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865 453,49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6 704 546,51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865 453,49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6 704 546,51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7 570 000,00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865 453,49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6 704 546,51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24 682 910,36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20 538 289,64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24 682 910,36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20 538 289,64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24 682 910,36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20 538 289,64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000 0501 1210200180 244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24 682 910,36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20 538 289,64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17203S0950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17203S0950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17203S0950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17203S0950 811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101 264 817,02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153 283 887,22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101 264 817,02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153 283 887,22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5 812 694,62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20 452 305,38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5 812 694,62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20 452 305,38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5 812 694,62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20 322 305,38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5 812 694,62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20 322 305,38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000 0501 1920277485 412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5 812 694,62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20 322 305,38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95 452 122,40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132 831 581,84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95 452 122,40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132 831 581,84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145 343 704,24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35 508 122,40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109 835 581,84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145 343 704,24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35 508 122,40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109 835 581,84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145 343 704,24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35 508 122,40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109 835 581,84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82 940 000,00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59 944 000,00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22 996 000,00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82 940 000,00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59 944 000,00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22 996 000,00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0501 192F3S7485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82 940 000,00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59 944 000,00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22 996 000,00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23 338 834,68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6 767 406,83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16 571 427,85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22 639 000,00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6 767 406,83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15 871 593,17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11 733 536,17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11 733 536,17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000 0502 1010201540 000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000 0502 1010201540 600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000 0502 1010201540 610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000 0502 1010201540 612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10102S4090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10102S4090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10102S4090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10102S4090 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000 0502 1020100190 000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000 0502 1020100190 200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000 0502 1020100190 240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000 0502 1020100190 244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"Объекты теплоснабжения, инженерные коммуникации"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000 0502 1030500190 244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806 943,00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2 193 057,00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000 0502 1070100000 000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806 943,00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2 193 057,00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000 0502 1070100190 000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806 943,00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2 193 057,00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000 0502 1070100190 200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806 943,00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2 193 057,00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000 0502 1070100190 240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806 943,00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2 193 057,00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000 0502 1070100190 244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806 943,00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2 193 057,00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699 834,68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000 0502 9900000070 244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1 693 250 855,87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591 583 885,42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1 101 666 970,45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000 0503 0620101280 612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36 756 780,31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10 368 685,19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26 388 095,12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36 756 780,31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10 368 685,19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26 388 095,12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36 756 780,31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10 368 685,19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26 388 095,12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35 364 811,31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10 308 829,19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25 055 982,12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35 364 811,31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10 308 829,19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25 055 982,12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35 364 811,31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10 308 829,19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25 055 982,12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000 0503 0810700590 243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517 000,66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517 000,66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000 0503 0810700590 244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34 407 146,65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10 078 022,37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24 329 124,28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000 0503 0810700590 247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440 664,00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230 806,82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209 857,18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000 0503 0810701240 244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08107L2990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08107L2990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08107L2990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08107L2990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1 655 452 075,56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581 215 200,23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1 074 236 875,33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960 197 776,76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336 541 967,28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623 655 809,48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482 838 666,76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205 981 053,69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276 857 613,07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000 0503 1710101340 000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152 974 056,56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4 199 633,00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148 774 423,56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000 0503 1710101340 200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152 974 056,56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4 199 633,00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148 774 423,56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000 0503 1710101340 240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152 974 056,56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4 199 633,00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148 774 423,56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000 0503 1710101340 244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152 974 056,56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4 199 633,00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148 774 423,56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000 0503 1710173730 000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000 0503 1710173730 200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000 0503 1710173730 240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000 0503 1710173730 244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17101S1580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6 167 507,50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2 687 492,50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17101S1580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6 167 507,50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2 687 492,50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17101S1580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6 167 507,50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2 687 492,50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17101S1580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6 167 507,50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2 687 492,50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17101S3730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320 634 460,00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195 409 285,81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125 225 174,19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17101S3730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320 634 460,00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195 409 285,81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125 225 174,19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17101S3730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320 634 460,00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195 409 285,81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125 225 174,19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17101S3730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320 634 460,00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195 409 285,81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125 225 174,19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477 359 110,00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130 560 913,59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346 798 196,41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171F255555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171F255555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171F255555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102 340 913,59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286 798 176,41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102 340 913,59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286 798 176,41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171F255559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102 340 913,59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286 798 176,41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171F255559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102 340 913,59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286 798 176,41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695 254 298,80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244 673 232,95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450 581 065,85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695 254 298,80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244 673 232,95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450 581 065,85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000 0503 1720100620 611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17 809 950,00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14 199 950,00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000 0503 1720100620 612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3 400 050,00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3 400 050,00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Комплексное благоустройство дворовых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93 468 133,96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9 694 694,59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83 773 439,37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000 0503 1720101330 200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93 468 133,96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9 694 694,59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83 773 439,37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000 0503 1720101330 240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93 468 133,96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9 694 694,59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83 773 439,37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000 0503 1720101330 244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93 468 133,96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9 694 694,59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83 773 439,37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88 379 999,40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41 781 787,00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46 598 212,40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5 726 999,40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958 887,67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4 768 111,73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5 726 999,40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958 887,67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4 768 111,73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3 493 740,00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513 348,49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2 980 391,51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2 233 259,40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445 539,18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1 787 720,22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40 822 899,33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41 830 100,67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40 822 899,33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41 830 100,67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000 0503 1720101480 813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40 822 899,33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41 830 100,67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общественных работ, субботников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468 947,65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281 052,35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468 947,65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281 052,35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468 947,65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281 052,35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000 0503 1720101490 244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468 947,65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281 052,35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000 0503 1720106242 000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482 600 385,44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189 117 803,71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293 482 581,73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000 0503 1720106242 600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482 600 385,44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189 117 803,71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293 482 581,73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000 0503 1720106242 610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482 600 385,44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189 117 803,71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293 482 581,73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000 0503 1720106242 611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262 042 073,12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94 711 691,87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167 330 381,25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000 0503 1720106242 612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220 558 312,32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94 406 111,84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126 152 200,48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000 0503 1720171870 000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000 0503 1720171870 200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000 0503 1720171870 240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000 0503 1720171870 244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17201S1870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17201S1870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17201S1870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0503 17201S1870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39 525 120,00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19 495 898,08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20 029 221,92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38 381 120,00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19 150 784,30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19 230 335,70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37 288 120,00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18 751 925,20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18 536 194,80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37 288 120,00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18 751 925,20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18 536 194,80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37 288 120,00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18 751 925,20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18 536 194,80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36 138 120,00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18 293 476,89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17 844 643,11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36 138 120,00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18 293 476,89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17 844 643,11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25 730 000,00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12 833 811,52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12 896 188,48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2 071 420,00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1 250 850,00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820 570,00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8 336 700,00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4 208 815,37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4 127 884,63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458 448,31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691 551,69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458 448,31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691 551,69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000 0505 1070100130 244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458 448,31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691 551,69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398 859,10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694 140,90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"Финансовое обеспечение расходов, направленных на осуществление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полномочий в сфере жилищно-коммунального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398 859,10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694 140,90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398 859,10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694 140,90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354 161,98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669 838,02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354 161,98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669 838,02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272 013,81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513 986,19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82 148,17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155 851,83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44 697,12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44 697,12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000 0505 1080261930 244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44 697,12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345 113,78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798 886,22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345 113,78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798 886,22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345 113,78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798 886,22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000 0505 1720162670 000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345 113,78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798 886,22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000 0505 1720162670 100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345 113,78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798 886,22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000 0505 1720162670 120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345 113,78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798 886,22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000 0505 1720162670 121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878 983,00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265 064,33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613 918,67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000 0505 1720162670 129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265 017,00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80 049,45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184 967,55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15 662 837,40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6 307 891,20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9 354 946,20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инфраструктуры,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энергоэффективности и отрасли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000 0602 1020100190 000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000 0602 1020100190 200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000 0602 1020100190 240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000 0602 1020100190 244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14 462 837,40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6 307 891,20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8 154 946,20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14 462 837,40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6 307 891,20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8 154 946,20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000 0605 0740162050 000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000 0605 0740162050 200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000 0605 0740162050 240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000 0605 0740162050 244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14 277 997,40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6 307 891,20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7 970 106,20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5 984 447,84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5 221 549,56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000 0605 0750100610 000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2 474 996,84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731 000,56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000 0605 0750100610 600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2 474 996,84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731 000,56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000 0605 0750100610 610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2 474 996,84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731 000,56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000 0605 0750100610 611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2 474 996,84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731 000,56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Ликвидация несанкционированных свалок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000 0605 0750101460 000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4 490 549,00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000 0605 0750101460 200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4 490 549,00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000 0605 0750101460 240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4 490 549,00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000 0605 0750101460 244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3 509 451,00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4 490 549,00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323 443,36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2 748 556,64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мероприятий, связанных с содержанием закрытых полигонов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000 0605 0750201720 000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323 443,36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2 748 556,64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000 0605 0750201720 200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323 443,36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2 748 556,64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000 0605 0750201720 240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323 443,36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2 748 556,64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000 0605 0750201720 244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323 443,36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2 748 556,64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3 785 097 020,18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2 192 232 057,20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1 592 864 962,98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755 981 200,00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463 879 868,30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292 101 331,70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755 981 200,00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463 879 868,30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292 101 331,70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755 981 200,00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463 879 868,30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292 101 331,70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752 951 200,00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462 345 492,15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290 605 707,85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000 0701 0310106040 000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45 035 200,00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25 871 396,65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19 163 803,35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000 0701 0310106040 600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45 035 200,00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25 871 396,65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19 163 803,35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000 0701 0310106040 610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45 035 200,00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25 871 396,65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19 163 803,35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000 0701 0310106040 611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34 350 200,00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21 167 270,00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13 182 930,00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000 0701 0310106040 612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4 704 126,65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5 980 873,35</w:t>
            </w:r>
          </w:p>
        </w:tc>
      </w:tr>
      <w:tr w:rsidR="00416F89" w:rsidRPr="00892212" w:rsidTr="0051329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706 271 000,00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435 402 095,50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270 868 904,50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706 271 000,00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435 402 095,50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270 868 904,50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660 556 000,00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404 848 195,50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255 707 804,50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660 556 000,00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404 848 195,50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255 707 804,50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45 715 000,00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30 553 900,00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15 161 100,00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30 553 900,00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15 111 100,00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000 0701 0310162010 622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16F89" w:rsidRPr="00892212" w:rsidTr="00513297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971 289,00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339 711,00</w:t>
            </w:r>
          </w:p>
        </w:tc>
      </w:tr>
      <w:tr w:rsidR="00416F89" w:rsidRPr="00892212" w:rsidTr="00513297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000 0701 0310262970 000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971 289,00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339 711,00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000 0701 0310262970 600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971 289,00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339 711,00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000 0701 0310262970 610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915 289,00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325 711,00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000 0701 0310262970 611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915 289,00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325 711,00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000 0701 0310262970 620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000 0701 0310262970 621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563 087,15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1 155 912,85</w:t>
            </w:r>
          </w:p>
        </w:tc>
      </w:tr>
      <w:tr w:rsidR="00416F89" w:rsidRPr="00892212" w:rsidTr="0051329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563 087,15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1 155 912,85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563 087,15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1 155 912,85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563 087,15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1 155 912,85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0701 031P2S2330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563 087,15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1 155 912,85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2 622 580 352,93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1 512 742 771,79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1 109 837 581,14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2 618 502 884,89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1 511 868 633,75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1 106 634 251,14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2 618 502 884,89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1 511 868 633,75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1 106 634 251,14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2 165 379 093,21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1 298 602 927,59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866 776 165,62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000 0702 0310100390 000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3 013 841,99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000 0702 0310100390 200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3 013 841,99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000 0702 0310100390 240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3 013 841,99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000 0702 0310100390 244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3 013 841,99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000 0702 0310102270 000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4 625 189,35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2 189 810,65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000 0702 0310102270 600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4 625 189,35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2 189 810,65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000 0702 0310102270 610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4 625 189,35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2 189 810,65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000 0702 0310102270 612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4 625 189,35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2 189 810,65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712 401 093,21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381 749 551,12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330 651 542,09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62 403 001,57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29 269 999,00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33 133 002,57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62 403 001,57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29 269 999,00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33 133 002,57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62 403 001,57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29 269 999,00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33 133 002,57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649 998 091,64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352 479 552,12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297 518 539,52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600 085 124,46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325 067 180,61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275 017 943,85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483 469 686,72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282 658 386,72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200 811 300,00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116 615 437,74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42 408 793,89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74 206 643,85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49 912 967,18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27 412 371,51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22 500 595,67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40 103 074,08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22 475 994,08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17 627 080,00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000 0702 0310106050 622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9 809 893,10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4 936 377,43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4 873 515,67</w:t>
            </w:r>
          </w:p>
        </w:tc>
      </w:tr>
      <w:tr w:rsidR="00416F89" w:rsidRPr="00892212" w:rsidTr="00513297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000 0702 0310153031 000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30 258 480,00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20 559 520,00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000 0702 0310153031 600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30 258 480,00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20 559 520,00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000 0702 0310153031 610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47 429 600,00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28 207 830,00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19 221 770,00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000 0702 0310153031 612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47 429 600,00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28 207 830,00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19 221 770,00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000 0702 0310153031 620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2 050 650,00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1 337 750,00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000 0702 0310153031 622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2 050 650,00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1 337 750,00</w:t>
            </w:r>
          </w:p>
        </w:tc>
      </w:tr>
      <w:tr w:rsidR="00416F89" w:rsidRPr="00892212" w:rsidTr="0051329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845 122 715,01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504 684 284,99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1 349 807 000,00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845 122 715,01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504 684 284,99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1 266 916 000,00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791 481 957,21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475 434 042,79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1 252 651 000,00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791 054 485,60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461 596 514,40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427 471,61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13 837 528,39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82 891 000,00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53 640 757,80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29 250 242,20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82 591 000,00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53 640 757,80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28 950 242,20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000 0702 0310162010 622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16F89" w:rsidRPr="00892212" w:rsidTr="00513297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9 760 834,10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5 677 165,90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9 760 834,10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5 677 165,90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9 760 834,10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5 677 165,90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9 760 834,10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5 677 165,90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131 989 684,28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63 955 898,28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68 033 786,00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000 0702 0310262230 000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000 0702 0310262230 600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000 0702 0310262230 610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000 0702 0310262230 611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78 932 684,28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37 125 090,28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41 807 594,00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34 441 289,74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38 661 264,84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34 441 289,74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38 661 264,84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34 441 289,74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38 661 264,84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2 683 800,54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3 146 329,16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2 683 800,54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3 146 329,16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03102L3040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2 683 800,54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3 146 329,16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53 041 000,00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26 830 808,00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26 210 192,00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48 415 514,00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24 446 873,00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23 968 641,00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48 415 514,00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24 446 873,00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23 968 641,00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48 415 514,00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24 446 873,00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23 968 641,00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2 383 935,00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2 241 551,00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2 383 935,00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2 241 551,00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03102S2870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2 383 935,00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2 241 551,00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10 624 288,56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7 254 412,12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3 369 876,44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10 624 288,56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7 254 412,12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3 369 876,44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000 0702 0310406050 600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10 624 288,56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7 254 412,12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3 369 876,44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000 0702 0310406050 610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9 824 288,56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6 644 532,12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3 179 756,44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000 0702 0310406050 612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9 824 288,56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6 644 532,12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3 179 756,44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000 0702 0310406050 620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609 880,00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190 120,00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000 0702 0310406050 622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609 880,00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190 120,00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310 509 818,84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142 055 395,76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168 454 423,08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000 0702 0310873780 000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000 0702 0310873780 600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000 0702 0310873780 610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000 0702 0310873780 612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03108L7501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03108L7502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03108L7502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03108L7502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416F89" w:rsidRPr="00892212" w:rsidTr="00513297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Благоустройство территорий муниципальных общеобразовательных организаций, в зданиях которых выполнен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капитальный ремонт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03108S2950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03108S2950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03108S2950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03108S2950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114 135 752,90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139 966 777,77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114 135 752,90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139 966 777,77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114 135 752,90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139 966 777,77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03108S3770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114 135 752,90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139 966 777,77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03108S3780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3 203 330,00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3 203 330,00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3 203 330,00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000 0702 1330273050 000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000 0702 1330273050 600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000 0702 1330273050 610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000 0702 1330273050 612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2 227 200,00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и установка дверей для кабинетов в МОУ «СОШ № 15 с УИОП»)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13302S305Б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13302S305Б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13302S305Б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13302S305Б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</w:tr>
      <w:tr w:rsidR="00416F89" w:rsidRPr="00892212" w:rsidTr="00513297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(закупка оборудования технологической лаборатории для МОУ «Гимназия №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17»)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13302S305В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13302S305В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13302S305В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13302S305В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179 200,00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(замена оконных блоков в МОУ «Гимназия № 21»)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13302S305Г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13302S305Г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13302S305Г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13302S305Г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256 000,00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многоместных стульев для актового зала МОУ «Лицей № 7»)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13302S305Д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13302S305Д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13302S305Д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13302S305Д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220 930,00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000 0702 9900000080 000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000 0702 9900000080 600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000 0702 9900000080 610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000 0702 9900000080 612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272 809 934,20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154 520 387,20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118 289 547,00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119 759 865,00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73 664 740,00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46 095 125,00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000 0703 0240201110 000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000 0703 0240201110 300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000 0703 0240201110 340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024A200000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024A260490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024A260490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024A260490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024A260490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образования в сфере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118 484 865,00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73 389 740,00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45 095 125,00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113 019 165,00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44 919 165,00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113 019 165,00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44 919 165,00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113 019 165,00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44 919 165,00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26 380 000,00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000 0703 0260106260 611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70 180 000,00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26 380 000,00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42 839 165,00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18 539 165,00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000 0703 0260106260 621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42 839 165,00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18 539 165,00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000 0703 0260301660 622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175 960,00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02604S3970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175 960,00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02604S3970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175 960,00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02604S3970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91 890,00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58 410,00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02604S3970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91 890,00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58 410,00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02604S3970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117 550,00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02604S3970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117 550,00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153 050 069,20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80 855 647,20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72 194 422,00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28 493 000,00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17 421 998,00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11 071 002,00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28 493 000,00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17 421 998,00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11 071 002,00</w:t>
            </w:r>
          </w:p>
        </w:tc>
      </w:tr>
      <w:tr w:rsidR="00416F89" w:rsidRPr="00892212" w:rsidTr="0051329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28 083 000,00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17 158 998,00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10 924 002,00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28 083 000,00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17 158 998,00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10 924 002,00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24 577 000,00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15 022 948,00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9 554 052,00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3 933 550,00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3 933 550,00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20 643 450,00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11 089 398,00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9 554 052,00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2 136 050,00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1 369 950,00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561 450,00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561 450,00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000 0703 0310162010 624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2 944 550,00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1 574 600,00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1 369 950,00</w:t>
            </w:r>
          </w:p>
        </w:tc>
      </w:tr>
      <w:tr w:rsidR="00416F89" w:rsidRPr="00892212" w:rsidTr="00513297">
        <w:trPr>
          <w:trHeight w:val="19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147 000,00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124 557 069,20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63 433 649,20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61 123 420,00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5 550 000,00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000 0703 0320101110 000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5 550 000,00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000 0703 0320101110 300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5 550 000,00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000 0703 0320101110 340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5 550 000,00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75 959 569,20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40 715 405,08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35 244 164,12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75 959 569,20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40 715 405,08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35 244 164,12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75 959 569,20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40 715 405,08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35 244 164,12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65 134 473,00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34 647 308,88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30 487 164,12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27 411 768,88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20 037 968,88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7 373 800,00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924 668,08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924 668,08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36 798 036,04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14 609 340,00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22 188 696,04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10 825 096,20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6 068 096,20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4 757 000,00</w:t>
            </w:r>
          </w:p>
        </w:tc>
      </w:tr>
      <w:tr w:rsidR="00416F89" w:rsidRPr="00892212" w:rsidTr="00513297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000 0703 0320206060 624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7 753 980,00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3 176 980,00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4 577 000,00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000 0703 0320362980 000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000 0703 0320362980 600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000 0703 0320362980 610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201 600,00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000 0703 0320362980 611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201 600,00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000 0703 0320362980 620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000 0703 0320362980 621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42 628 500,00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22 518 244,12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20 110 255,88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42 628 500,00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22 518 244,12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20 110 255,88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42 613 168,08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22 518 244,12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20 094 923,96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30 241 938,36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15 699 554,40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14 542 383,96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4 412 508,09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4 412 508,09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24 939 430,27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11 287 046,31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13 652 383,96</w:t>
            </w:r>
          </w:p>
        </w:tc>
      </w:tr>
      <w:tr w:rsidR="00416F89" w:rsidRPr="00892212" w:rsidTr="00513297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12 271 229,72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6 818 689,72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5 452 540,00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2 528 623,69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2 528 623,69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9 492 606,03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4 290 066,03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5 202 540,00</w:t>
            </w:r>
          </w:p>
        </w:tc>
      </w:tr>
      <w:tr w:rsidR="00416F89" w:rsidRPr="00892212" w:rsidTr="0051329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000 0703 0320400940 635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000 0703 0320400940 816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000 0705 1250300000 000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8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000 0705 1250300830 000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000 0705 1250300830 200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000 0705 1250300830 240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000 0705 1250300830 244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1 650 075,00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34 621 300,00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13 898 991,38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20 722 308,62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34 621 300,00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13 898 991,38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20 722 308,62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2 220 100,00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2 220 100,00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000 0707 1330273050 000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000 0707 1330273050 600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000 0707 1330273050 610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000 0707 1330273050 612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2 048 060,00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(поставка звукового оборудования для МУРМ «Молодежный центр»)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13302S305Е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13302S305Е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13302S305Е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13302S305Е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172 040,00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1 161 171,38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3 626 328,62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913 240,00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1 874 260,00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913 240,00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1 874 260,00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913 240,00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1 874 260,00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913 240,00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1 874 260,00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000 0707 1340100770 611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913 240,00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674 260,00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000 0707 1340100770 612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416F89" w:rsidRPr="00892212" w:rsidTr="00513297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247 931,38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1 752 068,62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000 0707 1340201510 000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247 931,38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1 752 068,62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000 0707 1340201510 600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247 931,38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1 752 068,62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000 0707 1340201510 610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247 931,38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1 752 068,62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000 0707 1340201510 612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247 931,38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1 752 068,62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12 737 820,00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14 875 880,00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12 737 820,00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14 875 880,00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000 0707 1360106020 000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12 737 820,00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14 875 880,00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000 0707 1360106020 600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12 737 820,00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14 875 880,00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000 0707 1360106020 610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12 737 820,00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14 875 880,00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000 0707 1360106020 611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12 737 820,00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14 875 880,00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97 274 758,05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47 010 638,53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50 264 119,52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87 553 758,05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45 450 038,53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42 103 719,52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4 460 811,25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3 186 288,75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4 460 811,25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3 186 288,75</w:t>
            </w:r>
          </w:p>
        </w:tc>
      </w:tr>
      <w:tr w:rsidR="00416F89" w:rsidRPr="00892212" w:rsidTr="00513297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031EВ51791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4 460 811,25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3 186 288,75</w:t>
            </w:r>
          </w:p>
        </w:tc>
      </w:tr>
      <w:tr w:rsidR="00416F89" w:rsidRPr="00892212" w:rsidTr="00513297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031EВ51791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4 460 811,25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3 186 288,75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031EВ51791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7 211 980,00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4 206 991,25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3 004 988,75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031EВ51791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7 211 980,00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4 206 991,25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3 004 988,75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031EВ51791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253 820,00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181 300,00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031EВ51791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253 820,00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181 300,00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032EВ00000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032EВ57860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032EВ57860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032EВ57860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032EВ57860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78 198 040,00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40 989 227,28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37 208 812,72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78 198 040,00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40 989 227,28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37 208 812,72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23 176 740,00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10 839 427,28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12 337 312,72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22 854 500,00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10 758 985,44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12 095 514,56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22 854 500,00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10 758 985,44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12 095 514,56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15 915 100,00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7 680 247,57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8 234 852,43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1 081 835,00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558 765,00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5 298 800,00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1 996 902,87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3 301 897,13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80 441,84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241 798,16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80 441,84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241 798,16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80 441,84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241 798,16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000 0709 0340106080 000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55 021 300,00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30 149 800,00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24 871 500,00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000 0709 0340106080 600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55 021 300,00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30 149 800,00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24 871 500,00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000 0709 0340106080 610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55 021 300,00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30 149 800,00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24 871 500,00</w:t>
            </w:r>
          </w:p>
        </w:tc>
      </w:tr>
      <w:tr w:rsidR="00416F89" w:rsidRPr="00892212" w:rsidTr="00513297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000 0709 0340106080 611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54 921 300,00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30 149 800,00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24 771 500,00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000 0709 0340106080 612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8 160 400,00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8 160 400,00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8 160 400,00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1 560 600,00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8 160 400,00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680 400,00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680 400,00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680 400,00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8 749 000,00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7 480 000,00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8 314 030,00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7 045 030,00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8 314 030,00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7 045 030,00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0709 04203S2190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233 046 315,18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109 536 904,99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123 509 410,19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216 738 075,18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101 620 675,43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115 117 399,75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216 738 075,18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101 620 675,43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115 117 399,75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11 513 200,00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11 513 200,00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11 513 200,00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11 513 200,00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11 513 200,00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000 0801 0220106130 611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10 008 000,00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11 513 200,00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59 607 747,53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28 309 747,64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31 297 999,89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49 607 747,53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26 602 755,24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23 004 992,29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25 649 305,23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23 004 992,29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25 649 305,23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23 004 992,29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25 649 305,23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23 004 992,29</w:t>
            </w:r>
          </w:p>
        </w:tc>
      </w:tr>
      <w:tr w:rsidR="00416F89" w:rsidRPr="00892212" w:rsidTr="00513297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000 0801 0230106100 611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25 649 305,23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23 004 992,29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02301L5198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02301L5198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02301L5198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02301L5198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4 251 000,00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000 0801 0230200440 000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4 251 000,00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000 0801 0230200440 600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4 251 000,00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000 0801 0230200440 610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4 251 000,00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000 0801 0230200440 612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4 251 000,00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023A100000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023A154540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023A154540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023A154540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023A154540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957 992,40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4 042 007,60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117 229 427,65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61 644 564,23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55 584 863,42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000 0801 0240201110 000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000 0801 0240201110 300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000 0801 0240201110 340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96 296 341,80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48 910 664,74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47 385 677,06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4 181 841,80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2 802 949,25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1 378 892,55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000 0801 0240400500 600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4 181 841,80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2 802 949,25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1 378 892,55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000 0801 0240400500 610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3 203 006,80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2 245 963,00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957 043,80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000 0801 0240400500 612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3 203 006,80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2 245 963,00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957 043,80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000 0801 0240400500 620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978 835,00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556 986,25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421 848,75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000 0801 0240400500 622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978 835,00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556 986,25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421 848,75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000 0801 0240406110 000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46 107 715,49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46 006 784,51</w:t>
            </w:r>
          </w:p>
        </w:tc>
      </w:tr>
      <w:tr w:rsidR="00416F89" w:rsidRPr="00892212" w:rsidTr="00513297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000 0801 0240406110 600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46 107 715,49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46 006 784,51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000 0801 0240406110 610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46 107 715,49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46 006 784,51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000 0801 0240406110 611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46 107 715,49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46 006 784,51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000 0801 0240501640 000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000 0801 0240501640 600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000 0801 0240501640 610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000 0801 0240501640 612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20 515 752,48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12 391 566,12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8 124 186,36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14 661 172,72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9 301 566,12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5 359 606,60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000 0801 0240601010 600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14 661 172,72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9 301 566,12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5 359 606,60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000 0801 0240601010 610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14 661 172,72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9 301 566,12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5 359 606,60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000 0801 0240601010 611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5 080 070,24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3 680 070,24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000 0801 0240601010 612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9 581 102,48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7 901 566,12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1 679 536,36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000 0801 0240606170 000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2 764 579,76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000 0801 0240606170 600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2 764 579,76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000 0801 0240606170 610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2 764 579,76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000 0801 0240606170 611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3 090 000,00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2 764 579,76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024A200000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024A255197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024A255197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024A255197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024A255197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"Укрепление материально-технической базы </w:t>
            </w: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учреждений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702 298,00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706 402,00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доступной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702 298,00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706 402,00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Cоздание доступной среды в муниципальных учреждениях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02501S3960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702 298,00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706 402,00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02501S3960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702 298,00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706 402,00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02501S3960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702 298,00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706 402,00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02501S3960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702 298,00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706 402,00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16 971 000,00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956 065,56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16 014 934,44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16 971 000,00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956 065,56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16 014 934,44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16 971 000,00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956 065,56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16 014 934,44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16 971 000,00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956 065,56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16 014 934,44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16 971 000,00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956 065,56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16 014 934,44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000 0801 0280100500 244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16 971 000,00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956 065,56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16 014 934,44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7 916 229,56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8 392 010,44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7 916 229,56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8 392 010,44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7 916 229,56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8 392 010,44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7 916 229,56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8 392 010,44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7 916 229,56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8 392 010,44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16 031 240,00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7 899 564,86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8 131 675,14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16 031 240,00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7 899 564,86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8 131 675,14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5 306 731,71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6 193 268,29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770 878,00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54 122,00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3 706 240,00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1 821 955,15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1 884 284,85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16 664,70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260 335,30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16 664,70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260 335,30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000 0804 0280100130 244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16 664,70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260 335,30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111 317 500,00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57 346 242,28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53 971 257,72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000 1001 0411500000 000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000 1001 0411500840 000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000 1001 0411500840 300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000 1001 0411500840 320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000 1001 0411500840 321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4 027 008,34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4 234 491,66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000 1003 0150200000 000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000 1003 0150200420 000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000 1003 0150200420 300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000 1003 0150200420 360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102 696 000,00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53 159 233,94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49 536 766,06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23 622 443,12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14 221 556,88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23 622 443,12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14 221 556,88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23 622 443,12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14 221 556,88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23 622 443,12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14 221 556,88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99 126,08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275 873,92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99 126,08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275 873,92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99 126,08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275 873,92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23 523 317,04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13 945 682,96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23 523 317,04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13 945 682,96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000 1004 0310162140 323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23 523 317,04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13 945 682,96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000 1004 0930160820 412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29 536 790,82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35 315 209,18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298 169 000,00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148 711 115,52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149 457 884,48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132 574 088,80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72 688 755,00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59 885 333,80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132 574 088,80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72 688 755,00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59 885 333,80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131 325 479,56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71 705 605,00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59 619 874,56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131 325 479,56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71 705 605,00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59 619 874,56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1 825 479,56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705 605,00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1 119 874,56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1 318 479,56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266 605,00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1 051 874,56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1 318 479,56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266 605,00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1 051 874,56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000 1101 0510100570 612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1 318 479,56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266 605,00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1 051 874,56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58 500 000,00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58 500 000,00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58 500 000,00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000 1101 0510106140 611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129 500 000,00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58 500 000,00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265 459,24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265 459,24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000 1101 0530100570 000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265 459,24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000 1101 0530100570 200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265 459,24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000 1101 0530100570 240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265 459,24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000 1101 0530100570 244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983 150,00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265 459,24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000 1103 0520106150 000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000 1103 0520106150 600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000 1103 0520106150 610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000 1103 0520106150 611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155 723 580,44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71 261 260,33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84 462 320,11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4 761 100,19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5 110 230,57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4 761 100,19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5 110 230,57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4 761 100,19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5 110 230,57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4 761 100,19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5 110 230,57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4 761 100,19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5 110 230,57</w:t>
            </w:r>
          </w:p>
        </w:tc>
      </w:tr>
      <w:tr w:rsidR="00416F89" w:rsidRPr="00892212" w:rsidTr="0051329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9 810 858,74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4 731 317,39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5 079 541,35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9 810 858,74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4 731 317,39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5 079 541,35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7 121 490,20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3 444 841,21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3 676 648,99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417 350,00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197 550,00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219 800,00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2 272 018,54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1 088 926,18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1 183 092,36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29 782,80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30 689,22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29 782,80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30 689,22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000 1105 0530100130 244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29 782,80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30 689,22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"Управление муниципальным долгом"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000 1301 1230000000 000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000 1301 1230100000 000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000 1301 1230100800 000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000 1301 1230100800 700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000 1301 1230100800 730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416F89" w:rsidRPr="00892212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92212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-398 184 614,91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167 967 632,53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92212" w:rsidRDefault="00416F89" w:rsidP="00513297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92212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7"/>
        <w:gridCol w:w="1986"/>
        <w:gridCol w:w="1418"/>
        <w:gridCol w:w="1417"/>
        <w:gridCol w:w="1417"/>
      </w:tblGrid>
      <w:tr w:rsidR="00416F89" w:rsidRPr="008C0980" w:rsidTr="00513297">
        <w:trPr>
          <w:trHeight w:val="304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C098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16F89" w:rsidRPr="008C0980" w:rsidTr="00513297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-167 967 632,53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566 152 247,44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214 500 000,00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000 01020000040000710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000 01020000040000810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Привлечение бюджетного кредита на пополнение остатка средств на едином счете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000 01030100040001710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</w:tr>
      <w:tr w:rsidR="00416F89" w:rsidRPr="008C0980" w:rsidTr="0051329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на пополнение остатка средств на едином счете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000 01030100040001810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-102 763 044,00</w:t>
            </w:r>
          </w:p>
        </w:tc>
      </w:tr>
      <w:tr w:rsidR="00416F89" w:rsidRPr="008C0980" w:rsidTr="00513297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 xml:space="preserve">Погашение бюджетного кредита для погашения долговых обязательств в виде обязательств по муниципальным ценным бумагам и кредитам, полученным муниципальным образованием от кредитных организаций, иностранных банков и международных финансовых </w:t>
            </w:r>
            <w:r w:rsidRPr="008C098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000 01030100040002810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-270 730 676,53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668 915 291,44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-270 730 676,53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668 915 291,44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-7 787 632 264,82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left="-108" w:right="-108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</w:t>
            </w: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-4 510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886896,56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-7 787 632 264,82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-4 510 886 896,56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-7 787 632 264,82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-4 510 886 896,56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-7 787 632 264,82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-4 510 886 896,56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8 267 885 439,73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4 240 156 220,03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8 267 885 439,73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4 240 156 220,03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8 267 885 439,73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4 240 156 220,03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16F89" w:rsidRPr="008C0980" w:rsidTr="0051329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89" w:rsidRPr="008C0980" w:rsidRDefault="00416F89" w:rsidP="0051329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8 267 885 439,73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4 240 156 220,03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89" w:rsidRPr="008C0980" w:rsidRDefault="00416F89" w:rsidP="0051329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098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2"/>
        <w:gridCol w:w="2690"/>
        <w:gridCol w:w="1661"/>
        <w:gridCol w:w="955"/>
      </w:tblGrid>
      <w:tr w:rsidR="00416F89" w:rsidRPr="00124370" w:rsidTr="00513297">
        <w:trPr>
          <w:trHeight w:val="1646"/>
        </w:trPr>
        <w:tc>
          <w:tcPr>
            <w:tcW w:w="9528" w:type="dxa"/>
            <w:gridSpan w:val="4"/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01.0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</w:t>
            </w: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.202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</w:t>
            </w: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года</w:t>
            </w:r>
          </w:p>
        </w:tc>
      </w:tr>
      <w:tr w:rsidR="00416F89" w:rsidRPr="00124370" w:rsidTr="00513297">
        <w:trPr>
          <w:trHeight w:val="290"/>
        </w:trPr>
        <w:tc>
          <w:tcPr>
            <w:tcW w:w="4222" w:type="dxa"/>
            <w:tcBorders>
              <w:bottom w:val="single" w:sz="4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16F89" w:rsidRPr="00124370" w:rsidTr="00513297">
        <w:trPr>
          <w:trHeight w:val="1654"/>
        </w:trPr>
        <w:tc>
          <w:tcPr>
            <w:tcW w:w="4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Численность (чел.)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Фактические расходы на оплату труда  (тыс. руб.)</w:t>
            </w:r>
          </w:p>
        </w:tc>
      </w:tr>
      <w:tr w:rsidR="00416F89" w:rsidRPr="00124370" w:rsidTr="00513297">
        <w:trPr>
          <w:trHeight w:val="137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color w:val="000000"/>
                <w:lang w:eastAsia="en-US"/>
              </w:rPr>
              <w:t>1.Муниципальные служащие органов местного самоуправления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873AA" w:rsidRPr="00124370" w:rsidRDefault="000873AA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73AA" w:rsidRDefault="000873AA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416F89" w:rsidRPr="00124370" w:rsidRDefault="000873AA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54 433,7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F89" w:rsidRDefault="00416F89" w:rsidP="000873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873AA" w:rsidRPr="00124370" w:rsidRDefault="000873AA" w:rsidP="000873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16F89" w:rsidRPr="00124370" w:rsidTr="00513297">
        <w:trPr>
          <w:trHeight w:val="153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color w:val="000000"/>
                <w:lang w:eastAsia="en-US"/>
              </w:rPr>
              <w:t>2.Работники муниципальных учреждений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9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873AA" w:rsidRPr="00124370" w:rsidRDefault="000873AA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3 833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F89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873AA" w:rsidRPr="00124370" w:rsidRDefault="000873AA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1 530 166,4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F89" w:rsidRPr="00124370" w:rsidRDefault="00416F89" w:rsidP="005132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4B3F63" w:rsidRDefault="004B3F63" w:rsidP="004063B8"/>
    <w:sectPr w:rsidR="004B3F63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8E" w:rsidRDefault="00D97F8E" w:rsidP="00476DAD">
      <w:r>
        <w:separator/>
      </w:r>
    </w:p>
  </w:endnote>
  <w:endnote w:type="continuationSeparator" w:id="0">
    <w:p w:rsidR="00D97F8E" w:rsidRDefault="00D97F8E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8E" w:rsidRDefault="00D97F8E" w:rsidP="00476DAD">
      <w:r>
        <w:separator/>
      </w:r>
    </w:p>
  </w:footnote>
  <w:footnote w:type="continuationSeparator" w:id="0">
    <w:p w:rsidR="00D97F8E" w:rsidRDefault="00D97F8E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513297" w:rsidRDefault="0051329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5FA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13297" w:rsidRDefault="005132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03F8C"/>
    <w:rsid w:val="0000439C"/>
    <w:rsid w:val="00037802"/>
    <w:rsid w:val="00043FCD"/>
    <w:rsid w:val="00053022"/>
    <w:rsid w:val="00067FF9"/>
    <w:rsid w:val="00071A56"/>
    <w:rsid w:val="000873AA"/>
    <w:rsid w:val="000B4FE3"/>
    <w:rsid w:val="000C5009"/>
    <w:rsid w:val="000D4EAC"/>
    <w:rsid w:val="001201CF"/>
    <w:rsid w:val="00124370"/>
    <w:rsid w:val="00170216"/>
    <w:rsid w:val="001825F1"/>
    <w:rsid w:val="001A034E"/>
    <w:rsid w:val="001A603A"/>
    <w:rsid w:val="001B0859"/>
    <w:rsid w:val="001C1357"/>
    <w:rsid w:val="001D209C"/>
    <w:rsid w:val="001D4754"/>
    <w:rsid w:val="00214A11"/>
    <w:rsid w:val="00231609"/>
    <w:rsid w:val="00231C0D"/>
    <w:rsid w:val="002C708C"/>
    <w:rsid w:val="002F3F67"/>
    <w:rsid w:val="00303886"/>
    <w:rsid w:val="00350501"/>
    <w:rsid w:val="003551A0"/>
    <w:rsid w:val="00355A29"/>
    <w:rsid w:val="00386904"/>
    <w:rsid w:val="00390F75"/>
    <w:rsid w:val="003A635F"/>
    <w:rsid w:val="003A7CF5"/>
    <w:rsid w:val="003D6476"/>
    <w:rsid w:val="003D67BD"/>
    <w:rsid w:val="003F5BB5"/>
    <w:rsid w:val="00404209"/>
    <w:rsid w:val="004063B8"/>
    <w:rsid w:val="00416F89"/>
    <w:rsid w:val="004501D9"/>
    <w:rsid w:val="004539FC"/>
    <w:rsid w:val="00472474"/>
    <w:rsid w:val="00476DAD"/>
    <w:rsid w:val="00485001"/>
    <w:rsid w:val="004907C9"/>
    <w:rsid w:val="004A4DD3"/>
    <w:rsid w:val="004B3F63"/>
    <w:rsid w:val="004C10F9"/>
    <w:rsid w:val="0050163A"/>
    <w:rsid w:val="00513297"/>
    <w:rsid w:val="0051431D"/>
    <w:rsid w:val="00522E9B"/>
    <w:rsid w:val="00523B11"/>
    <w:rsid w:val="00565548"/>
    <w:rsid w:val="005822D1"/>
    <w:rsid w:val="005C5DC1"/>
    <w:rsid w:val="005E40E7"/>
    <w:rsid w:val="00605DE1"/>
    <w:rsid w:val="006102EC"/>
    <w:rsid w:val="00614E47"/>
    <w:rsid w:val="00615A52"/>
    <w:rsid w:val="006748D9"/>
    <w:rsid w:val="0067698F"/>
    <w:rsid w:val="006E4CE0"/>
    <w:rsid w:val="0073258A"/>
    <w:rsid w:val="00735FA6"/>
    <w:rsid w:val="007553BD"/>
    <w:rsid w:val="007D3D8B"/>
    <w:rsid w:val="007E0D4E"/>
    <w:rsid w:val="008105DD"/>
    <w:rsid w:val="008257AB"/>
    <w:rsid w:val="00847110"/>
    <w:rsid w:val="0085451E"/>
    <w:rsid w:val="0087510F"/>
    <w:rsid w:val="008B2232"/>
    <w:rsid w:val="008C6D40"/>
    <w:rsid w:val="008D3159"/>
    <w:rsid w:val="008D6C06"/>
    <w:rsid w:val="00905B57"/>
    <w:rsid w:val="00910A7D"/>
    <w:rsid w:val="00913CDE"/>
    <w:rsid w:val="009318E8"/>
    <w:rsid w:val="009532EA"/>
    <w:rsid w:val="00984FD0"/>
    <w:rsid w:val="009F2993"/>
    <w:rsid w:val="00A230E5"/>
    <w:rsid w:val="00A57335"/>
    <w:rsid w:val="00A903BC"/>
    <w:rsid w:val="00B01D5C"/>
    <w:rsid w:val="00B54811"/>
    <w:rsid w:val="00B62F34"/>
    <w:rsid w:val="00B76A8F"/>
    <w:rsid w:val="00B96A2D"/>
    <w:rsid w:val="00BD131E"/>
    <w:rsid w:val="00BD19CE"/>
    <w:rsid w:val="00BF411B"/>
    <w:rsid w:val="00BF7BC1"/>
    <w:rsid w:val="00C000DD"/>
    <w:rsid w:val="00C4187B"/>
    <w:rsid w:val="00C535C3"/>
    <w:rsid w:val="00C76AB4"/>
    <w:rsid w:val="00CB0D81"/>
    <w:rsid w:val="00D10D32"/>
    <w:rsid w:val="00D45CE9"/>
    <w:rsid w:val="00D87EA0"/>
    <w:rsid w:val="00D90EBE"/>
    <w:rsid w:val="00D97F8E"/>
    <w:rsid w:val="00DE0887"/>
    <w:rsid w:val="00DF0299"/>
    <w:rsid w:val="00E477AD"/>
    <w:rsid w:val="00E874BA"/>
    <w:rsid w:val="00E93044"/>
    <w:rsid w:val="00EA48FD"/>
    <w:rsid w:val="00EF56E7"/>
    <w:rsid w:val="00F27CD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90AB15-91C2-4581-ACF1-D1DB23F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  <w:style w:type="character" w:styleId="ac">
    <w:name w:val="Hyperlink"/>
    <w:basedOn w:val="a0"/>
    <w:uiPriority w:val="99"/>
    <w:semiHidden/>
    <w:unhideWhenUsed/>
    <w:rsid w:val="00416F8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16F89"/>
    <w:rPr>
      <w:color w:val="800080"/>
      <w:u w:val="single"/>
    </w:rPr>
  </w:style>
  <w:style w:type="paragraph" w:customStyle="1" w:styleId="xl63">
    <w:name w:val="xl63"/>
    <w:basedOn w:val="a"/>
    <w:rsid w:val="00416F89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4">
    <w:name w:val="xl64"/>
    <w:basedOn w:val="a"/>
    <w:rsid w:val="0041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5">
    <w:name w:val="xl65"/>
    <w:basedOn w:val="a"/>
    <w:rsid w:val="00416F89"/>
    <w:pP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66">
    <w:name w:val="xl66"/>
    <w:basedOn w:val="a"/>
    <w:rsid w:val="00416F8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7">
    <w:name w:val="xl67"/>
    <w:basedOn w:val="a"/>
    <w:rsid w:val="00416F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8">
    <w:name w:val="xl68"/>
    <w:basedOn w:val="a"/>
    <w:rsid w:val="00416F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9">
    <w:name w:val="xl69"/>
    <w:basedOn w:val="a"/>
    <w:rsid w:val="00416F89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0">
    <w:name w:val="xl70"/>
    <w:basedOn w:val="a"/>
    <w:rsid w:val="00416F8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1">
    <w:name w:val="xl71"/>
    <w:basedOn w:val="a"/>
    <w:rsid w:val="00416F89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2">
    <w:name w:val="xl72"/>
    <w:basedOn w:val="a"/>
    <w:rsid w:val="00416F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3">
    <w:name w:val="xl73"/>
    <w:basedOn w:val="a"/>
    <w:rsid w:val="00416F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4">
    <w:name w:val="xl74"/>
    <w:basedOn w:val="a"/>
    <w:rsid w:val="0041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5">
    <w:name w:val="xl75"/>
    <w:basedOn w:val="a"/>
    <w:rsid w:val="00416F8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6">
    <w:name w:val="xl76"/>
    <w:basedOn w:val="a"/>
    <w:rsid w:val="0041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41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416F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41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416F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41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41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3">
    <w:name w:val="xl83"/>
    <w:basedOn w:val="a"/>
    <w:rsid w:val="00416F8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4">
    <w:name w:val="xl84"/>
    <w:basedOn w:val="a"/>
    <w:rsid w:val="00416F89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416F89"/>
    <w:pP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6">
    <w:name w:val="xl86"/>
    <w:basedOn w:val="a"/>
    <w:rsid w:val="00416F89"/>
    <w:pPr>
      <w:spacing w:before="100" w:beforeAutospacing="1" w:after="100" w:afterAutospacing="1"/>
    </w:pPr>
    <w:rPr>
      <w:rFonts w:cs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416F89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416F89"/>
    <w:pPr>
      <w:spacing w:before="100" w:beforeAutospacing="1" w:after="100" w:afterAutospacing="1"/>
      <w:jc w:val="center"/>
    </w:pPr>
    <w:rPr>
      <w:rFonts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6BBC-3AB9-43C2-8752-90D9E4FC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43580</Words>
  <Characters>248408</Characters>
  <Application>Microsoft Office Word</Application>
  <DocSecurity>0</DocSecurity>
  <Lines>2070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22</cp:revision>
  <cp:lastPrinted>2023-04-27T08:14:00Z</cp:lastPrinted>
  <dcterms:created xsi:type="dcterms:W3CDTF">2021-10-12T06:07:00Z</dcterms:created>
  <dcterms:modified xsi:type="dcterms:W3CDTF">2023-08-22T08:00:00Z</dcterms:modified>
</cp:coreProperties>
</file>